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28FE1" w14:textId="77777777" w:rsidR="00D45E9D" w:rsidRPr="0030262E" w:rsidRDefault="00E62873" w:rsidP="0030262E">
      <w:pPr>
        <w:spacing w:line="276" w:lineRule="auto"/>
        <w:jc w:val="right"/>
        <w:rPr>
          <w:rFonts w:ascii="Cambria" w:eastAsia="ＭＳ 明朝" w:hAnsi="Cambria"/>
          <w:b/>
          <w:bCs/>
          <w:kern w:val="16"/>
          <w:lang w:eastAsia="ja-JP"/>
        </w:rPr>
      </w:pPr>
      <w:r w:rsidRPr="0030262E">
        <w:rPr>
          <w:rFonts w:ascii="Cambria" w:eastAsia="ＭＳ 明朝" w:hAnsi="Cambria" w:hint="eastAsia"/>
          <w:b/>
          <w:bCs/>
          <w:kern w:val="16"/>
          <w:lang w:eastAsia="ja-JP"/>
        </w:rPr>
        <w:t>沖縄科学技術大学院大学</w:t>
      </w:r>
    </w:p>
    <w:p w14:paraId="6696A6E4" w14:textId="77777777" w:rsidR="00D45E9D" w:rsidRPr="0030262E" w:rsidRDefault="00E62873" w:rsidP="0030262E">
      <w:pPr>
        <w:spacing w:line="276" w:lineRule="auto"/>
        <w:jc w:val="right"/>
        <w:rPr>
          <w:rFonts w:ascii="Cambria" w:eastAsia="ＭＳ 明朝" w:hAnsi="Cambria"/>
          <w:b/>
          <w:bCs/>
          <w:kern w:val="16"/>
          <w:lang w:eastAsia="ja-JP"/>
        </w:rPr>
      </w:pPr>
      <w:r w:rsidRPr="0030262E">
        <w:rPr>
          <w:rFonts w:ascii="Cambria" w:eastAsia="ＭＳ 明朝" w:hAnsi="Cambria" w:hint="eastAsia"/>
          <w:b/>
          <w:bCs/>
          <w:kern w:val="16"/>
          <w:lang w:eastAsia="ja-JP"/>
        </w:rPr>
        <w:t>基本方針・ルール・手続き</w:t>
      </w:r>
    </w:p>
    <w:p w14:paraId="3C8D7848" w14:textId="4A42DAE2" w:rsidR="00D45E9D" w:rsidRPr="0030262E" w:rsidRDefault="000E4061" w:rsidP="0030262E">
      <w:pPr>
        <w:spacing w:line="276" w:lineRule="auto"/>
        <w:jc w:val="both"/>
        <w:rPr>
          <w:rFonts w:ascii="Cambria" w:eastAsia="ＭＳ 明朝" w:hAnsi="Cambria"/>
          <w:kern w:val="16"/>
          <w:lang w:eastAsia="ja-JP"/>
        </w:rPr>
      </w:pPr>
      <w:r w:rsidRPr="0030262E">
        <w:rPr>
          <w:rFonts w:ascii="Cambria" w:eastAsia="ＭＳ 明朝" w:hAnsi="Cambria" w:hint="eastAsia"/>
          <w:kern w:val="16"/>
          <w:lang w:eastAsia="ja-JP"/>
        </w:rPr>
        <w:t>理事長</w:t>
      </w:r>
      <w:r w:rsidR="00C552E4" w:rsidRPr="0030262E">
        <w:rPr>
          <w:rFonts w:ascii="Cambria" w:eastAsia="ＭＳ 明朝" w:hAnsi="Cambria" w:hint="eastAsia"/>
          <w:kern w:val="16"/>
          <w:lang w:eastAsia="ja-JP"/>
        </w:rPr>
        <w:t>・</w:t>
      </w:r>
      <w:r w:rsidR="00E62873" w:rsidRPr="0030262E">
        <w:rPr>
          <w:rFonts w:ascii="Cambria" w:eastAsia="ＭＳ 明朝" w:hAnsi="Cambria" w:hint="eastAsia"/>
          <w:kern w:val="16"/>
          <w:lang w:eastAsia="ja-JP"/>
        </w:rPr>
        <w:t>学長</w:t>
      </w:r>
      <w:r w:rsidRPr="0030262E">
        <w:rPr>
          <w:rFonts w:ascii="Cambria" w:eastAsia="ＭＳ 明朝" w:hAnsi="Cambria" w:hint="eastAsia"/>
          <w:kern w:val="16"/>
          <w:lang w:eastAsia="ja-JP"/>
        </w:rPr>
        <w:t>決定</w:t>
      </w:r>
    </w:p>
    <w:p w14:paraId="42CFDF51" w14:textId="5A04E65C" w:rsidR="00C552E4" w:rsidRPr="0030262E" w:rsidRDefault="00C552E4" w:rsidP="0030262E">
      <w:pPr>
        <w:spacing w:line="276" w:lineRule="auto"/>
        <w:jc w:val="both"/>
        <w:rPr>
          <w:rFonts w:ascii="Cambria" w:eastAsia="ＭＳ 明朝" w:hAnsi="Cambria"/>
          <w:kern w:val="16"/>
          <w:lang w:eastAsia="ja-JP"/>
        </w:rPr>
      </w:pPr>
      <w:r w:rsidRPr="0030262E">
        <w:rPr>
          <w:rFonts w:ascii="Cambria" w:eastAsia="ＭＳ 明朝" w:hAnsi="Cambria" w:hint="eastAsia"/>
          <w:kern w:val="16"/>
          <w:lang w:eastAsia="ja-JP"/>
        </w:rPr>
        <w:t>雇用の分野における男女の均等な機会及び待遇の確保等に関する法律</w:t>
      </w:r>
    </w:p>
    <w:p w14:paraId="1B5CEDEE" w14:textId="6BB91984" w:rsidR="00C552E4" w:rsidRPr="0030262E" w:rsidRDefault="00C552E4" w:rsidP="0030262E">
      <w:pPr>
        <w:spacing w:line="276" w:lineRule="auto"/>
        <w:jc w:val="both"/>
        <w:rPr>
          <w:rFonts w:ascii="Cambria" w:eastAsia="ＭＳ 明朝" w:hAnsi="Cambria"/>
          <w:kern w:val="16"/>
          <w:lang w:eastAsia="ja-JP"/>
        </w:rPr>
      </w:pPr>
      <w:r w:rsidRPr="0030262E">
        <w:rPr>
          <w:rFonts w:ascii="Cambria" w:eastAsia="ＭＳ 明朝" w:hAnsi="Cambria" w:hint="eastAsia"/>
          <w:kern w:val="16"/>
          <w:lang w:eastAsia="ja-JP"/>
        </w:rPr>
        <w:t>短時間労働者の雇用管理の改善等に関する法律</w:t>
      </w:r>
    </w:p>
    <w:p w14:paraId="10E2A599" w14:textId="64533F5C" w:rsidR="00C552E4" w:rsidRPr="0030262E" w:rsidRDefault="00C552E4" w:rsidP="0030262E">
      <w:pPr>
        <w:spacing w:line="276" w:lineRule="auto"/>
        <w:jc w:val="both"/>
        <w:rPr>
          <w:rFonts w:ascii="Cambria" w:eastAsia="ＭＳ 明朝" w:hAnsi="Cambria"/>
          <w:kern w:val="16"/>
          <w:lang w:eastAsia="ja-JP"/>
        </w:rPr>
      </w:pPr>
      <w:r w:rsidRPr="0030262E">
        <w:rPr>
          <w:rFonts w:ascii="Cambria" w:eastAsia="ＭＳ 明朝" w:hAnsi="Cambria" w:hint="eastAsia"/>
          <w:kern w:val="16"/>
          <w:lang w:eastAsia="ja-JP"/>
        </w:rPr>
        <w:t>労働安全衛生法</w:t>
      </w:r>
    </w:p>
    <w:p w14:paraId="2653035E" w14:textId="3A36B4C0" w:rsidR="00B1269E" w:rsidRPr="0030262E" w:rsidRDefault="00B1269E" w:rsidP="0030262E">
      <w:pPr>
        <w:spacing w:line="276" w:lineRule="auto"/>
        <w:jc w:val="both"/>
        <w:rPr>
          <w:rFonts w:ascii="Cambria" w:eastAsia="ＭＳ 明朝" w:hAnsi="Cambria"/>
          <w:kern w:val="16"/>
          <w:lang w:eastAsia="ja-JP"/>
        </w:rPr>
      </w:pPr>
      <w:r w:rsidRPr="0030262E">
        <w:rPr>
          <w:rFonts w:ascii="Cambria" w:eastAsia="ＭＳ 明朝" w:hAnsi="Cambria" w:hint="eastAsia"/>
          <w:kern w:val="16"/>
          <w:lang w:eastAsia="ja-JP"/>
        </w:rPr>
        <w:t>公文書等の管理に関する法律</w:t>
      </w:r>
    </w:p>
    <w:p w14:paraId="5FC0ED55" w14:textId="77777777" w:rsidR="00B1269E" w:rsidRPr="0030262E" w:rsidRDefault="00B1269E" w:rsidP="0030262E">
      <w:pPr>
        <w:spacing w:line="276" w:lineRule="auto"/>
        <w:jc w:val="both"/>
        <w:rPr>
          <w:rFonts w:ascii="Cambria" w:eastAsia="ＭＳ 明朝" w:hAnsi="Cambria"/>
          <w:kern w:val="16"/>
          <w:lang w:eastAsia="ja-JP"/>
        </w:rPr>
      </w:pPr>
    </w:p>
    <w:p w14:paraId="1A4C3AE0" w14:textId="77777777" w:rsidR="00D45E9D" w:rsidRPr="0030262E" w:rsidRDefault="00D45E9D" w:rsidP="0030262E">
      <w:pPr>
        <w:spacing w:line="276" w:lineRule="auto"/>
        <w:jc w:val="both"/>
        <w:rPr>
          <w:rFonts w:ascii="Cambria" w:eastAsia="ＭＳ 明朝" w:hAnsi="Cambria"/>
          <w:kern w:val="16"/>
          <w:lang w:eastAsia="ja-JP"/>
        </w:rPr>
      </w:pPr>
    </w:p>
    <w:p w14:paraId="797B593F" w14:textId="0918C6E6" w:rsidR="00D45E9D" w:rsidRPr="0030262E" w:rsidRDefault="00E62873" w:rsidP="0030262E">
      <w:pPr>
        <w:spacing w:line="276" w:lineRule="auto"/>
        <w:jc w:val="center"/>
        <w:rPr>
          <w:rFonts w:ascii="Cambria" w:eastAsia="ＭＳ 明朝" w:hAnsi="Cambria"/>
          <w:b/>
          <w:bCs/>
          <w:kern w:val="16"/>
          <w:sz w:val="28"/>
          <w:szCs w:val="28"/>
          <w:lang w:eastAsia="ja-JP"/>
        </w:rPr>
      </w:pPr>
      <w:r w:rsidRPr="0030262E">
        <w:rPr>
          <w:rFonts w:ascii="Cambria" w:eastAsia="ＭＳ 明朝" w:hAnsi="Cambria" w:hint="eastAsia"/>
          <w:b/>
          <w:bCs/>
          <w:kern w:val="16"/>
          <w:sz w:val="28"/>
          <w:szCs w:val="28"/>
          <w:lang w:eastAsia="ja-JP"/>
        </w:rPr>
        <w:t>第</w:t>
      </w:r>
      <w:r w:rsidR="003A6E9D" w:rsidRPr="0030262E">
        <w:rPr>
          <w:rFonts w:ascii="Cambria" w:eastAsia="ＭＳ 明朝" w:hAnsi="Cambria" w:hint="eastAsia"/>
          <w:b/>
          <w:bCs/>
          <w:kern w:val="16"/>
          <w:sz w:val="28"/>
          <w:szCs w:val="28"/>
          <w:lang w:eastAsia="ja-JP"/>
        </w:rPr>
        <w:t>40</w:t>
      </w:r>
      <w:r w:rsidRPr="0030262E">
        <w:rPr>
          <w:rFonts w:ascii="Cambria" w:eastAsia="ＭＳ 明朝" w:hAnsi="Cambria" w:hint="eastAsia"/>
          <w:b/>
          <w:bCs/>
          <w:kern w:val="16"/>
          <w:sz w:val="28"/>
          <w:szCs w:val="28"/>
          <w:lang w:eastAsia="ja-JP"/>
        </w:rPr>
        <w:t>章</w:t>
      </w:r>
      <w:r w:rsidR="0030262E" w:rsidRPr="0030262E">
        <w:rPr>
          <w:rFonts w:ascii="Cambria" w:eastAsia="ＭＳ 明朝" w:hAnsi="Cambria" w:hint="eastAsia"/>
          <w:b/>
          <w:bCs/>
          <w:kern w:val="16"/>
          <w:sz w:val="28"/>
          <w:szCs w:val="28"/>
          <w:lang w:eastAsia="ja-JP"/>
        </w:rPr>
        <w:t>：</w:t>
      </w:r>
      <w:r w:rsidRPr="0030262E">
        <w:rPr>
          <w:rFonts w:ascii="Cambria" w:eastAsia="ＭＳ 明朝" w:hAnsi="Cambria" w:hint="eastAsia"/>
          <w:b/>
          <w:bCs/>
          <w:kern w:val="16"/>
          <w:sz w:val="28"/>
          <w:szCs w:val="28"/>
          <w:lang w:eastAsia="ja-JP"/>
        </w:rPr>
        <w:t>スタッフ・デベロップメントと表彰</w:t>
      </w:r>
    </w:p>
    <w:p w14:paraId="0C1BB6BB" w14:textId="77777777" w:rsidR="00097A62" w:rsidRPr="0030262E" w:rsidRDefault="00097A62" w:rsidP="0030262E">
      <w:pPr>
        <w:spacing w:line="276" w:lineRule="auto"/>
        <w:jc w:val="both"/>
        <w:rPr>
          <w:rFonts w:ascii="Cambria" w:eastAsia="ＭＳ 明朝" w:hAnsi="Cambria"/>
          <w:kern w:val="16"/>
          <w:lang w:eastAsia="ja-JP"/>
        </w:rPr>
      </w:pPr>
    </w:p>
    <w:p w14:paraId="1E3DECB1" w14:textId="5CA79684" w:rsidR="004B6EC4" w:rsidRPr="0030262E" w:rsidRDefault="003A6E9D" w:rsidP="0030262E">
      <w:pPr>
        <w:spacing w:line="276" w:lineRule="auto"/>
        <w:jc w:val="both"/>
        <w:rPr>
          <w:rFonts w:ascii="Cambria" w:eastAsia="ＭＳ 明朝" w:hAnsi="Cambria"/>
          <w:b/>
          <w:bCs/>
          <w:kern w:val="16"/>
          <w:lang w:eastAsia="ja-JP"/>
        </w:rPr>
      </w:pPr>
      <w:r w:rsidRPr="0030262E">
        <w:rPr>
          <w:rFonts w:ascii="Cambria" w:eastAsia="ＭＳ 明朝" w:hAnsi="Cambria" w:hint="eastAsia"/>
          <w:b/>
          <w:bCs/>
          <w:kern w:val="16"/>
          <w:lang w:eastAsia="ja-JP"/>
        </w:rPr>
        <w:t>40</w:t>
      </w:r>
      <w:r w:rsidR="00D45E9D" w:rsidRPr="0030262E">
        <w:rPr>
          <w:rFonts w:ascii="Cambria" w:eastAsia="ＭＳ 明朝" w:hAnsi="Cambria"/>
          <w:b/>
          <w:bCs/>
          <w:kern w:val="16"/>
          <w:lang w:eastAsia="ja-JP"/>
        </w:rPr>
        <w:t>.1</w:t>
      </w:r>
      <w:r w:rsidR="0030262E" w:rsidRPr="0030262E">
        <w:rPr>
          <w:rFonts w:ascii="Cambria" w:eastAsia="ＭＳ 明朝" w:hAnsi="Cambria"/>
          <w:b/>
          <w:bCs/>
          <w:kern w:val="16"/>
          <w:lang w:eastAsia="ja-JP"/>
        </w:rPr>
        <w:tab/>
      </w:r>
      <w:r w:rsidR="00E62873" w:rsidRPr="0030262E">
        <w:rPr>
          <w:rFonts w:ascii="Cambria" w:eastAsia="ＭＳ 明朝" w:hAnsi="Cambria" w:hint="eastAsia"/>
          <w:b/>
          <w:bCs/>
          <w:kern w:val="16"/>
          <w:lang w:eastAsia="ja-JP"/>
        </w:rPr>
        <w:t>基本方針</w:t>
      </w:r>
    </w:p>
    <w:p w14:paraId="48AE0416" w14:textId="4F967E95" w:rsidR="00E62873" w:rsidRPr="0030262E" w:rsidRDefault="00E62873" w:rsidP="0030262E">
      <w:pPr>
        <w:spacing w:line="276" w:lineRule="auto"/>
        <w:jc w:val="both"/>
        <w:rPr>
          <w:rFonts w:ascii="Cambria" w:eastAsia="ＭＳ 明朝" w:hAnsi="Cambria"/>
          <w:kern w:val="16"/>
          <w:lang w:eastAsia="ja-JP"/>
        </w:rPr>
      </w:pPr>
      <w:r w:rsidRPr="0030262E">
        <w:rPr>
          <w:rFonts w:ascii="Cambria" w:eastAsia="ＭＳ 明朝" w:hAnsi="Cambria"/>
          <w:kern w:val="16"/>
          <w:lang w:eastAsia="ja-JP"/>
        </w:rPr>
        <w:t>沖縄科学技術大学院大学は、</w:t>
      </w:r>
      <w:r w:rsidR="00640224" w:rsidRPr="0030262E">
        <w:rPr>
          <w:rFonts w:ascii="Cambria" w:eastAsia="ＭＳ 明朝" w:hAnsi="Cambria"/>
          <w:kern w:val="16"/>
          <w:lang w:eastAsia="ja-JP"/>
        </w:rPr>
        <w:t>全ての職員が担当職務を遂行する上で必要となる技術、知識、能力を保持し発揮することが本学の成功につながると考えています</w:t>
      </w:r>
      <w:r w:rsidR="00B413FD" w:rsidRPr="0030262E">
        <w:rPr>
          <w:rFonts w:ascii="Cambria" w:eastAsia="ＭＳ 明朝" w:hAnsi="Cambria" w:hint="eastAsia"/>
          <w:kern w:val="16"/>
          <w:lang w:eastAsia="ja-JP"/>
        </w:rPr>
        <w:t>。</w:t>
      </w:r>
      <w:r w:rsidRPr="0030262E">
        <w:rPr>
          <w:rFonts w:ascii="Cambria" w:eastAsia="ＭＳ 明朝" w:hAnsi="Cambria"/>
          <w:kern w:val="16"/>
          <w:lang w:eastAsia="ja-JP"/>
        </w:rPr>
        <w:t>本学は、組織の機能と効率性の維持・向上を図るとともに、法令及び大学の方針が順守されることを確保し、かつ職員のモチベーションを維持するため、</w:t>
      </w:r>
      <w:r w:rsidR="00EA5075" w:rsidRPr="0030262E">
        <w:rPr>
          <w:rFonts w:ascii="Cambria" w:eastAsia="ＭＳ 明朝" w:hAnsi="Cambria"/>
          <w:kern w:val="16"/>
          <w:lang w:eastAsia="ja-JP"/>
        </w:rPr>
        <w:t>職員に対する適切な学習機会の提供に努めます。</w:t>
      </w:r>
    </w:p>
    <w:p w14:paraId="56DFAC43" w14:textId="77777777" w:rsidR="00FE6C4D" w:rsidRPr="0030262E" w:rsidRDefault="00FE6C4D" w:rsidP="0030262E">
      <w:pPr>
        <w:spacing w:line="276" w:lineRule="auto"/>
        <w:jc w:val="both"/>
        <w:rPr>
          <w:rFonts w:ascii="Cambria" w:eastAsia="ＭＳ 明朝" w:hAnsi="Cambria"/>
          <w:kern w:val="16"/>
          <w:lang w:eastAsia="ja-JP"/>
        </w:rPr>
      </w:pPr>
    </w:p>
    <w:p w14:paraId="08B20584" w14:textId="1FDBC072" w:rsidR="00C552E4" w:rsidRPr="0030262E" w:rsidRDefault="00EC26A5" w:rsidP="0030262E">
      <w:pPr>
        <w:spacing w:line="276" w:lineRule="auto"/>
        <w:jc w:val="both"/>
        <w:rPr>
          <w:rFonts w:ascii="Cambria" w:eastAsia="ＭＳ 明朝" w:hAnsi="Cambria"/>
          <w:b/>
          <w:bCs/>
          <w:kern w:val="16"/>
          <w:lang w:eastAsia="ja-JP"/>
        </w:rPr>
      </w:pPr>
      <w:r w:rsidRPr="0030262E">
        <w:rPr>
          <w:rFonts w:ascii="Cambria" w:eastAsia="ＭＳ 明朝" w:hAnsi="Cambria" w:hint="eastAsia"/>
          <w:b/>
          <w:bCs/>
          <w:kern w:val="16"/>
          <w:lang w:eastAsia="ja-JP"/>
        </w:rPr>
        <w:t>40.2</w:t>
      </w:r>
      <w:r w:rsidR="0030262E" w:rsidRPr="0030262E">
        <w:rPr>
          <w:rFonts w:ascii="Cambria" w:eastAsia="ＭＳ 明朝" w:hAnsi="Cambria"/>
          <w:b/>
          <w:bCs/>
          <w:kern w:val="16"/>
          <w:lang w:eastAsia="ja-JP"/>
        </w:rPr>
        <w:tab/>
      </w:r>
      <w:r w:rsidR="00E62873" w:rsidRPr="0030262E">
        <w:rPr>
          <w:rFonts w:ascii="Cambria" w:eastAsia="ＭＳ 明朝" w:hAnsi="Cambria" w:hint="eastAsia"/>
          <w:b/>
          <w:bCs/>
          <w:kern w:val="16"/>
          <w:lang w:eastAsia="ja-JP"/>
        </w:rPr>
        <w:t>留意すべき事項</w:t>
      </w:r>
    </w:p>
    <w:p w14:paraId="5D9EFB61" w14:textId="64D885B6" w:rsidR="005870E1" w:rsidRPr="0030262E" w:rsidRDefault="005870E1" w:rsidP="0030262E">
      <w:pPr>
        <w:tabs>
          <w:tab w:val="left" w:pos="1200"/>
        </w:tabs>
        <w:spacing w:line="276" w:lineRule="auto"/>
        <w:ind w:leftChars="100" w:left="240"/>
        <w:jc w:val="both"/>
        <w:rPr>
          <w:rFonts w:ascii="Cambria" w:eastAsia="ＭＳ 明朝" w:hAnsi="Cambria"/>
          <w:b/>
          <w:bCs/>
          <w:kern w:val="16"/>
          <w:lang w:eastAsia="ja-JP"/>
        </w:rPr>
      </w:pPr>
      <w:r w:rsidRPr="0030262E">
        <w:rPr>
          <w:rFonts w:ascii="Cambria" w:eastAsia="ＭＳ 明朝" w:hAnsi="Cambria" w:hint="eastAsia"/>
          <w:b/>
          <w:bCs/>
          <w:kern w:val="16"/>
          <w:lang w:eastAsia="ja-JP"/>
        </w:rPr>
        <w:t>40.2.1</w:t>
      </w:r>
      <w:r w:rsidR="0030262E" w:rsidRPr="0030262E">
        <w:rPr>
          <w:rFonts w:ascii="Cambria" w:eastAsia="ＭＳ 明朝" w:hAnsi="Cambria"/>
          <w:b/>
          <w:bCs/>
          <w:kern w:val="16"/>
          <w:lang w:eastAsia="ja-JP"/>
        </w:rPr>
        <w:tab/>
      </w:r>
      <w:r w:rsidR="00001DAC" w:rsidRPr="0030262E">
        <w:rPr>
          <w:rFonts w:ascii="Cambria" w:eastAsia="ＭＳ 明朝" w:hAnsi="Cambria" w:hint="eastAsia"/>
          <w:b/>
          <w:bCs/>
          <w:kern w:val="16"/>
          <w:lang w:eastAsia="ja-JP"/>
        </w:rPr>
        <w:t>論理的根拠</w:t>
      </w:r>
    </w:p>
    <w:p w14:paraId="371E8F15" w14:textId="79E56C50" w:rsidR="005870E1" w:rsidRPr="0030262E" w:rsidRDefault="497BDEF9" w:rsidP="0030262E">
      <w:pPr>
        <w:spacing w:line="276" w:lineRule="auto"/>
        <w:ind w:leftChars="100" w:left="240"/>
        <w:jc w:val="both"/>
        <w:rPr>
          <w:rFonts w:ascii="Cambria" w:eastAsia="ＭＳ 明朝" w:hAnsi="Cambria"/>
          <w:kern w:val="16"/>
          <w:lang w:eastAsia="ja-JP"/>
        </w:rPr>
      </w:pPr>
      <w:r w:rsidRPr="0030262E">
        <w:rPr>
          <w:rFonts w:ascii="Cambria" w:eastAsia="ＭＳ 明朝" w:hAnsi="Cambria"/>
          <w:kern w:val="16"/>
          <w:lang w:eastAsia="ja-JP"/>
        </w:rPr>
        <w:t>職場環境はますます複雑なものとなり、知識、能力及び技術において継続的な</w:t>
      </w:r>
      <w:r w:rsidR="557F8000" w:rsidRPr="0030262E">
        <w:rPr>
          <w:rFonts w:ascii="Cambria" w:eastAsia="ＭＳ 明朝" w:hAnsi="Cambria"/>
          <w:kern w:val="16"/>
          <w:lang w:eastAsia="ja-JP"/>
        </w:rPr>
        <w:t>向上</w:t>
      </w:r>
      <w:r w:rsidRPr="0030262E">
        <w:rPr>
          <w:rFonts w:ascii="Cambria" w:eastAsia="ＭＳ 明朝" w:hAnsi="Cambria"/>
          <w:kern w:val="16"/>
          <w:lang w:eastAsia="ja-JP"/>
        </w:rPr>
        <w:t>を必要と</w:t>
      </w:r>
      <w:r w:rsidR="00D96B6E" w:rsidRPr="0030262E">
        <w:rPr>
          <w:rFonts w:ascii="Cambria" w:eastAsia="ＭＳ 明朝" w:hAnsi="Cambria"/>
          <w:kern w:val="16"/>
          <w:lang w:eastAsia="ja-JP"/>
        </w:rPr>
        <w:t>してい</w:t>
      </w:r>
      <w:r w:rsidRPr="0030262E">
        <w:rPr>
          <w:rFonts w:ascii="Cambria" w:eastAsia="ＭＳ 明朝" w:hAnsi="Cambria"/>
          <w:kern w:val="16"/>
          <w:lang w:eastAsia="ja-JP"/>
        </w:rPr>
        <w:t>ます。</w:t>
      </w:r>
      <w:r w:rsidR="566C30E0" w:rsidRPr="0030262E">
        <w:rPr>
          <w:rFonts w:ascii="Cambria" w:eastAsia="ＭＳ 明朝" w:hAnsi="Cambria"/>
          <w:kern w:val="16"/>
          <w:lang w:eastAsia="ja-JP"/>
        </w:rPr>
        <w:t>同時に</w:t>
      </w:r>
      <w:r w:rsidRPr="0030262E">
        <w:rPr>
          <w:rFonts w:ascii="Cambria" w:eastAsia="ＭＳ 明朝" w:hAnsi="Cambria"/>
          <w:kern w:val="16"/>
          <w:lang w:eastAsia="ja-JP"/>
        </w:rPr>
        <w:t>、法令改正等の外部要因も本学の基本方針</w:t>
      </w:r>
      <w:r w:rsidR="566C30E0" w:rsidRPr="0030262E">
        <w:rPr>
          <w:rFonts w:ascii="Cambria" w:eastAsia="ＭＳ 明朝" w:hAnsi="Cambria"/>
          <w:kern w:val="16"/>
          <w:lang w:eastAsia="ja-JP"/>
        </w:rPr>
        <w:t>及び業務の遂行方法</w:t>
      </w:r>
      <w:r w:rsidRPr="0030262E">
        <w:rPr>
          <w:rFonts w:ascii="Cambria" w:eastAsia="ＭＳ 明朝" w:hAnsi="Cambria"/>
          <w:kern w:val="16"/>
          <w:lang w:eastAsia="ja-JP"/>
        </w:rPr>
        <w:t>に影響を与えます。</w:t>
      </w:r>
      <w:r w:rsidR="26F053BE" w:rsidRPr="0030262E">
        <w:rPr>
          <w:rFonts w:ascii="Cambria" w:eastAsia="ＭＳ 明朝" w:hAnsi="Cambria"/>
          <w:kern w:val="16"/>
          <w:lang w:eastAsia="ja-JP"/>
        </w:rPr>
        <w:t>これらの業務の複雑度又は外部環境の変化に対応できるよう、全ての職員が適切な学習機会を得られるように職場環境が整えられていなければなりません。</w:t>
      </w:r>
    </w:p>
    <w:p w14:paraId="2A63E01D" w14:textId="77777777" w:rsidR="005870E1" w:rsidRPr="0030262E" w:rsidRDefault="005870E1" w:rsidP="0030262E">
      <w:pPr>
        <w:spacing w:line="276" w:lineRule="auto"/>
        <w:jc w:val="both"/>
        <w:rPr>
          <w:rFonts w:ascii="Cambria" w:eastAsia="ＭＳ 明朝" w:hAnsi="Cambria"/>
          <w:kern w:val="16"/>
          <w:lang w:eastAsia="ja-JP"/>
        </w:rPr>
      </w:pPr>
    </w:p>
    <w:p w14:paraId="46BF5152" w14:textId="677B94D9" w:rsidR="00C552E4" w:rsidRPr="0030262E" w:rsidRDefault="00FE6C4D" w:rsidP="0030262E">
      <w:pPr>
        <w:tabs>
          <w:tab w:val="left" w:pos="1200"/>
        </w:tabs>
        <w:spacing w:line="276" w:lineRule="auto"/>
        <w:ind w:leftChars="100" w:left="240"/>
        <w:jc w:val="both"/>
        <w:rPr>
          <w:rFonts w:ascii="Cambria" w:eastAsia="ＭＳ 明朝" w:hAnsi="Cambria"/>
          <w:b/>
          <w:bCs/>
          <w:kern w:val="16"/>
          <w:lang w:eastAsia="ja-JP"/>
        </w:rPr>
      </w:pPr>
      <w:r w:rsidRPr="0030262E">
        <w:rPr>
          <w:rFonts w:ascii="Cambria" w:eastAsia="ＭＳ 明朝" w:hAnsi="Cambria" w:hint="eastAsia"/>
          <w:b/>
          <w:bCs/>
          <w:kern w:val="16"/>
          <w:lang w:eastAsia="ja-JP"/>
        </w:rPr>
        <w:t>40.2.</w:t>
      </w:r>
      <w:r w:rsidR="005870E1" w:rsidRPr="0030262E">
        <w:rPr>
          <w:rFonts w:ascii="Cambria" w:eastAsia="ＭＳ 明朝" w:hAnsi="Cambria" w:hint="eastAsia"/>
          <w:b/>
          <w:bCs/>
          <w:kern w:val="16"/>
          <w:lang w:eastAsia="ja-JP"/>
        </w:rPr>
        <w:t>2</w:t>
      </w:r>
      <w:r w:rsidR="0030262E" w:rsidRPr="0030262E">
        <w:rPr>
          <w:rFonts w:ascii="Cambria" w:eastAsia="ＭＳ 明朝" w:hAnsi="Cambria"/>
          <w:b/>
          <w:bCs/>
          <w:kern w:val="16"/>
          <w:lang w:eastAsia="ja-JP"/>
        </w:rPr>
        <w:tab/>
      </w:r>
      <w:r w:rsidR="009D4932" w:rsidRPr="0030262E">
        <w:rPr>
          <w:rFonts w:ascii="Cambria" w:eastAsia="ＭＳ 明朝" w:hAnsi="Cambria" w:hint="eastAsia"/>
          <w:b/>
          <w:bCs/>
          <w:kern w:val="16"/>
          <w:lang w:eastAsia="ja-JP"/>
        </w:rPr>
        <w:t>差別</w:t>
      </w:r>
      <w:r w:rsidR="00B363E8" w:rsidRPr="0030262E">
        <w:rPr>
          <w:rFonts w:ascii="Cambria" w:eastAsia="ＭＳ 明朝" w:hAnsi="Cambria" w:hint="eastAsia"/>
          <w:b/>
          <w:bCs/>
          <w:kern w:val="16"/>
          <w:lang w:eastAsia="ja-JP"/>
        </w:rPr>
        <w:t>のない</w:t>
      </w:r>
      <w:r w:rsidR="00233345" w:rsidRPr="0030262E">
        <w:rPr>
          <w:rFonts w:ascii="Cambria" w:eastAsia="ＭＳ 明朝" w:hAnsi="Cambria" w:hint="eastAsia"/>
          <w:b/>
          <w:bCs/>
          <w:kern w:val="16"/>
          <w:lang w:eastAsia="ja-JP"/>
        </w:rPr>
        <w:t>研修機会</w:t>
      </w:r>
    </w:p>
    <w:p w14:paraId="308A5A84" w14:textId="14E0957E" w:rsidR="00C552E4" w:rsidRPr="0030262E" w:rsidRDefault="00661A8A" w:rsidP="0030262E">
      <w:pPr>
        <w:spacing w:line="276" w:lineRule="auto"/>
        <w:ind w:leftChars="100" w:left="240"/>
        <w:jc w:val="both"/>
        <w:rPr>
          <w:rFonts w:ascii="Cambria" w:eastAsia="ＭＳ 明朝" w:hAnsi="Cambria"/>
          <w:kern w:val="16"/>
          <w:lang w:eastAsia="ja-JP"/>
        </w:rPr>
      </w:pPr>
      <w:r w:rsidRPr="0030262E">
        <w:rPr>
          <w:rFonts w:ascii="Cambria" w:eastAsia="ＭＳ 明朝" w:hAnsi="Cambria" w:hint="eastAsia"/>
          <w:kern w:val="16"/>
          <w:lang w:eastAsia="ja-JP"/>
        </w:rPr>
        <w:t>本学では、</w:t>
      </w:r>
      <w:r w:rsidR="00BC2A08" w:rsidRPr="0030262E">
        <w:rPr>
          <w:rFonts w:ascii="Cambria" w:eastAsia="ＭＳ 明朝" w:hAnsi="Cambria"/>
          <w:kern w:val="16"/>
          <w:lang w:eastAsia="ja-JP"/>
        </w:rPr>
        <w:t>職員の誰も、ジェンダー、性自認、性表現、年齢、性的指向、心身の障害、健康状態、人種、民族、先祖、文化、出身国、宗教、結婚歴によって、</w:t>
      </w:r>
      <w:r w:rsidR="00EA5075" w:rsidRPr="0030262E">
        <w:rPr>
          <w:rFonts w:ascii="Cambria" w:eastAsia="ＭＳ 明朝" w:hAnsi="Cambria"/>
          <w:kern w:val="16"/>
          <w:lang w:eastAsia="ja-JP"/>
        </w:rPr>
        <w:t>学習機会を得られる環境において</w:t>
      </w:r>
      <w:r w:rsidR="00BC2A08" w:rsidRPr="0030262E">
        <w:rPr>
          <w:rFonts w:ascii="Cambria" w:eastAsia="ＭＳ 明朝" w:hAnsi="Cambria"/>
          <w:kern w:val="16"/>
          <w:lang w:eastAsia="ja-JP"/>
        </w:rPr>
        <w:t>差別を受けることはありません。</w:t>
      </w:r>
    </w:p>
    <w:p w14:paraId="7BC4D13B" w14:textId="77777777" w:rsidR="00CE1C44" w:rsidRPr="0030262E" w:rsidRDefault="00CE1C44" w:rsidP="0030262E">
      <w:pPr>
        <w:spacing w:line="276" w:lineRule="auto"/>
        <w:jc w:val="both"/>
        <w:rPr>
          <w:rFonts w:ascii="Cambria" w:eastAsia="ＭＳ 明朝" w:hAnsi="Cambria"/>
          <w:kern w:val="16"/>
          <w:lang w:eastAsia="ja-JP"/>
        </w:rPr>
      </w:pPr>
    </w:p>
    <w:p w14:paraId="58DB1FDF" w14:textId="255E13A2" w:rsidR="00C552E4" w:rsidRPr="0030262E" w:rsidRDefault="00FE6C4D" w:rsidP="0030262E">
      <w:pPr>
        <w:tabs>
          <w:tab w:val="left" w:pos="1200"/>
        </w:tabs>
        <w:spacing w:line="276" w:lineRule="auto"/>
        <w:ind w:leftChars="100" w:left="240"/>
        <w:jc w:val="both"/>
        <w:rPr>
          <w:rFonts w:ascii="Cambria" w:eastAsia="ＭＳ 明朝" w:hAnsi="Cambria"/>
          <w:b/>
          <w:bCs/>
          <w:kern w:val="16"/>
          <w:lang w:eastAsia="ja-JP"/>
        </w:rPr>
      </w:pPr>
      <w:r w:rsidRPr="0030262E">
        <w:rPr>
          <w:rFonts w:ascii="Cambria" w:eastAsia="ＭＳ 明朝" w:hAnsi="Cambria" w:hint="eastAsia"/>
          <w:b/>
          <w:bCs/>
          <w:kern w:val="16"/>
          <w:lang w:eastAsia="ja-JP"/>
        </w:rPr>
        <w:t>40.2.</w:t>
      </w:r>
      <w:r w:rsidR="005870E1" w:rsidRPr="0030262E">
        <w:rPr>
          <w:rFonts w:ascii="Cambria" w:eastAsia="ＭＳ 明朝" w:hAnsi="Cambria" w:hint="eastAsia"/>
          <w:b/>
          <w:bCs/>
          <w:kern w:val="16"/>
          <w:lang w:eastAsia="ja-JP"/>
        </w:rPr>
        <w:t>3</w:t>
      </w:r>
      <w:r w:rsidR="0030262E" w:rsidRPr="0030262E">
        <w:rPr>
          <w:rFonts w:ascii="Cambria" w:eastAsia="ＭＳ 明朝" w:hAnsi="Cambria"/>
          <w:b/>
          <w:bCs/>
          <w:kern w:val="16"/>
          <w:lang w:eastAsia="ja-JP"/>
        </w:rPr>
        <w:tab/>
      </w:r>
      <w:r w:rsidR="00014913" w:rsidRPr="0030262E">
        <w:rPr>
          <w:rFonts w:ascii="Cambria" w:eastAsia="ＭＳ 明朝" w:hAnsi="Cambria" w:hint="eastAsia"/>
          <w:b/>
          <w:bCs/>
          <w:kern w:val="16"/>
          <w:lang w:eastAsia="ja-JP"/>
        </w:rPr>
        <w:t>法令による要件</w:t>
      </w:r>
    </w:p>
    <w:p w14:paraId="2A9DB6A4" w14:textId="7C0E284D" w:rsidR="00E62873" w:rsidRPr="0030262E" w:rsidRDefault="005168D0" w:rsidP="0030262E">
      <w:pPr>
        <w:spacing w:line="276" w:lineRule="auto"/>
        <w:ind w:leftChars="100" w:left="240"/>
        <w:jc w:val="both"/>
        <w:rPr>
          <w:rFonts w:ascii="Cambria" w:eastAsia="ＭＳ 明朝" w:hAnsi="Cambria"/>
          <w:kern w:val="16"/>
          <w:lang w:eastAsia="ja-JP"/>
        </w:rPr>
      </w:pPr>
      <w:r w:rsidRPr="0030262E">
        <w:rPr>
          <w:rFonts w:ascii="Cambria" w:eastAsia="ＭＳ 明朝" w:hAnsi="Cambria" w:hint="eastAsia"/>
          <w:kern w:val="16"/>
          <w:lang w:eastAsia="ja-JP"/>
        </w:rPr>
        <w:t>研究安全や文書管理など、</w:t>
      </w:r>
      <w:r w:rsidR="00EA5075" w:rsidRPr="0030262E">
        <w:rPr>
          <w:rFonts w:ascii="Cambria" w:eastAsia="ＭＳ 明朝" w:hAnsi="Cambria"/>
          <w:kern w:val="16"/>
          <w:lang w:eastAsia="ja-JP"/>
        </w:rPr>
        <w:t>特定の職務を担当する職員を教育することが法律により義務づけられている分野があります。</w:t>
      </w:r>
      <w:r w:rsidRPr="0030262E">
        <w:rPr>
          <w:rFonts w:ascii="Cambria" w:eastAsia="ＭＳ 明朝" w:hAnsi="Cambria" w:hint="eastAsia"/>
          <w:kern w:val="16"/>
          <w:lang w:eastAsia="ja-JP"/>
        </w:rPr>
        <w:t>本学は関係法令</w:t>
      </w:r>
      <w:r w:rsidR="006309D5" w:rsidRPr="0030262E">
        <w:rPr>
          <w:rFonts w:ascii="Cambria" w:eastAsia="ＭＳ 明朝" w:hAnsi="Cambria" w:hint="eastAsia"/>
          <w:kern w:val="16"/>
          <w:lang w:eastAsia="ja-JP"/>
        </w:rPr>
        <w:t>を完全に順守し</w:t>
      </w:r>
      <w:r w:rsidRPr="0030262E">
        <w:rPr>
          <w:rFonts w:ascii="Cambria" w:eastAsia="ＭＳ 明朝" w:hAnsi="Cambria" w:hint="eastAsia"/>
          <w:kern w:val="16"/>
          <w:lang w:eastAsia="ja-JP"/>
        </w:rPr>
        <w:t>、適切な研修を</w:t>
      </w:r>
      <w:r w:rsidR="00014913" w:rsidRPr="0030262E">
        <w:rPr>
          <w:rFonts w:ascii="Cambria" w:eastAsia="ＭＳ 明朝" w:hAnsi="Cambria" w:hint="eastAsia"/>
          <w:kern w:val="16"/>
          <w:lang w:eastAsia="ja-JP"/>
        </w:rPr>
        <w:t>確実に提供します。</w:t>
      </w:r>
    </w:p>
    <w:p w14:paraId="776161F8" w14:textId="77777777" w:rsidR="00C552E4" w:rsidRPr="0030262E" w:rsidRDefault="00C552E4" w:rsidP="0030262E">
      <w:pPr>
        <w:spacing w:line="276" w:lineRule="auto"/>
        <w:jc w:val="both"/>
        <w:rPr>
          <w:rFonts w:ascii="Cambria" w:eastAsia="ＭＳ 明朝" w:hAnsi="Cambria"/>
          <w:kern w:val="16"/>
          <w:lang w:eastAsia="ja-JP"/>
        </w:rPr>
      </w:pPr>
    </w:p>
    <w:p w14:paraId="7F748D5D" w14:textId="517085A0" w:rsidR="0022634F" w:rsidRPr="0030262E" w:rsidRDefault="00F6514D" w:rsidP="0030262E">
      <w:pPr>
        <w:spacing w:line="276" w:lineRule="auto"/>
        <w:jc w:val="both"/>
        <w:rPr>
          <w:rFonts w:ascii="Cambria" w:eastAsia="ＭＳ 明朝" w:hAnsi="Cambria"/>
          <w:b/>
          <w:bCs/>
          <w:kern w:val="16"/>
          <w:lang w:eastAsia="ja-JP"/>
        </w:rPr>
      </w:pPr>
      <w:r w:rsidRPr="0030262E">
        <w:rPr>
          <w:rFonts w:ascii="Cambria" w:eastAsia="ＭＳ 明朝" w:hAnsi="Cambria" w:hint="eastAsia"/>
          <w:b/>
          <w:bCs/>
          <w:kern w:val="16"/>
          <w:lang w:eastAsia="ja-JP"/>
        </w:rPr>
        <w:t>40</w:t>
      </w:r>
      <w:r w:rsidR="004F21C2" w:rsidRPr="0030262E">
        <w:rPr>
          <w:rFonts w:ascii="Cambria" w:eastAsia="ＭＳ 明朝" w:hAnsi="Cambria"/>
          <w:b/>
          <w:bCs/>
          <w:kern w:val="16"/>
          <w:lang w:eastAsia="ja-JP"/>
        </w:rPr>
        <w:t>.3</w:t>
      </w:r>
      <w:r w:rsidR="0030262E" w:rsidRPr="0030262E">
        <w:rPr>
          <w:rFonts w:ascii="Cambria" w:eastAsia="ＭＳ 明朝" w:hAnsi="Cambria"/>
          <w:b/>
          <w:bCs/>
          <w:kern w:val="16"/>
          <w:lang w:eastAsia="ja-JP"/>
        </w:rPr>
        <w:tab/>
      </w:r>
      <w:r w:rsidR="00E62873" w:rsidRPr="0030262E">
        <w:rPr>
          <w:rFonts w:ascii="Cambria" w:eastAsia="ＭＳ 明朝" w:hAnsi="Cambria" w:hint="eastAsia"/>
          <w:b/>
          <w:bCs/>
          <w:kern w:val="16"/>
          <w:lang w:eastAsia="ja-JP"/>
        </w:rPr>
        <w:t>ルール</w:t>
      </w:r>
    </w:p>
    <w:p w14:paraId="5206298C" w14:textId="36650994" w:rsidR="007A409F" w:rsidRPr="0030262E" w:rsidRDefault="007A409F" w:rsidP="0030262E">
      <w:pPr>
        <w:tabs>
          <w:tab w:val="left" w:pos="1200"/>
        </w:tabs>
        <w:spacing w:line="276" w:lineRule="auto"/>
        <w:ind w:leftChars="100" w:left="240"/>
        <w:jc w:val="both"/>
        <w:rPr>
          <w:rFonts w:ascii="Cambria" w:eastAsia="ＭＳ 明朝" w:hAnsi="Cambria"/>
          <w:b/>
          <w:bCs/>
          <w:kern w:val="16"/>
          <w:lang w:eastAsia="ja-JP"/>
        </w:rPr>
      </w:pPr>
      <w:r w:rsidRPr="0030262E">
        <w:rPr>
          <w:rFonts w:ascii="Cambria" w:eastAsia="ＭＳ 明朝" w:hAnsi="Cambria" w:hint="eastAsia"/>
          <w:b/>
          <w:bCs/>
          <w:kern w:val="16"/>
          <w:lang w:eastAsia="ja-JP"/>
        </w:rPr>
        <w:t>40</w:t>
      </w:r>
      <w:r w:rsidRPr="0030262E">
        <w:rPr>
          <w:rFonts w:ascii="Cambria" w:eastAsia="ＭＳ 明朝" w:hAnsi="Cambria"/>
          <w:b/>
          <w:bCs/>
          <w:kern w:val="16"/>
          <w:lang w:eastAsia="ja-JP"/>
        </w:rPr>
        <w:t>.3</w:t>
      </w:r>
      <w:r w:rsidRPr="0030262E">
        <w:rPr>
          <w:rFonts w:ascii="Cambria" w:eastAsia="ＭＳ 明朝" w:hAnsi="Cambria" w:hint="eastAsia"/>
          <w:b/>
          <w:bCs/>
          <w:kern w:val="16"/>
          <w:lang w:eastAsia="ja-JP"/>
        </w:rPr>
        <w:t>.1</w:t>
      </w:r>
      <w:r w:rsidR="0030262E" w:rsidRPr="0030262E">
        <w:rPr>
          <w:rFonts w:ascii="Cambria" w:eastAsia="ＭＳ 明朝" w:hAnsi="Cambria"/>
          <w:b/>
          <w:bCs/>
          <w:kern w:val="16"/>
          <w:lang w:eastAsia="ja-JP"/>
        </w:rPr>
        <w:tab/>
      </w:r>
      <w:r w:rsidRPr="0030262E">
        <w:rPr>
          <w:rFonts w:ascii="Cambria" w:eastAsia="ＭＳ 明朝" w:hAnsi="Cambria" w:hint="eastAsia"/>
          <w:b/>
          <w:bCs/>
          <w:kern w:val="16"/>
          <w:lang w:eastAsia="ja-JP"/>
        </w:rPr>
        <w:t>研修の種類</w:t>
      </w:r>
    </w:p>
    <w:p w14:paraId="3560162E" w14:textId="2E31245C" w:rsidR="000514F5" w:rsidRPr="0030262E" w:rsidRDefault="00F6514D" w:rsidP="0030262E">
      <w:pPr>
        <w:spacing w:line="276" w:lineRule="auto"/>
        <w:ind w:leftChars="150" w:left="360"/>
        <w:jc w:val="both"/>
        <w:rPr>
          <w:rFonts w:ascii="Cambria" w:eastAsia="ＭＳ 明朝" w:hAnsi="Cambria"/>
          <w:kern w:val="16"/>
          <w:lang w:eastAsia="ja-JP"/>
        </w:rPr>
      </w:pPr>
      <w:r w:rsidRPr="0030262E">
        <w:rPr>
          <w:rFonts w:ascii="Cambria" w:eastAsia="ＭＳ 明朝" w:hAnsi="Cambria" w:hint="eastAsia"/>
          <w:kern w:val="16"/>
          <w:lang w:eastAsia="ja-JP"/>
        </w:rPr>
        <w:t>40</w:t>
      </w:r>
      <w:r w:rsidR="004F21C2" w:rsidRPr="0030262E">
        <w:rPr>
          <w:rFonts w:ascii="Cambria" w:eastAsia="ＭＳ 明朝" w:hAnsi="Cambria"/>
          <w:kern w:val="16"/>
          <w:lang w:eastAsia="ja-JP"/>
        </w:rPr>
        <w:t>.3</w:t>
      </w:r>
      <w:r w:rsidR="0022634F" w:rsidRPr="0030262E">
        <w:rPr>
          <w:rFonts w:ascii="Cambria" w:eastAsia="ＭＳ 明朝" w:hAnsi="Cambria" w:hint="eastAsia"/>
          <w:kern w:val="16"/>
          <w:lang w:eastAsia="ja-JP"/>
        </w:rPr>
        <w:t>.</w:t>
      </w:r>
      <w:r w:rsidR="007A409F" w:rsidRPr="0030262E">
        <w:rPr>
          <w:rFonts w:ascii="Cambria" w:eastAsia="ＭＳ 明朝" w:hAnsi="Cambria" w:hint="eastAsia"/>
          <w:kern w:val="16"/>
          <w:lang w:eastAsia="ja-JP"/>
        </w:rPr>
        <w:t>1.</w:t>
      </w:r>
      <w:r w:rsidR="0022634F" w:rsidRPr="0030262E">
        <w:rPr>
          <w:rFonts w:ascii="Cambria" w:eastAsia="ＭＳ 明朝" w:hAnsi="Cambria" w:hint="eastAsia"/>
          <w:kern w:val="16"/>
          <w:lang w:eastAsia="ja-JP"/>
        </w:rPr>
        <w:t>1</w:t>
      </w:r>
      <w:r w:rsidR="0030262E">
        <w:rPr>
          <w:rFonts w:ascii="Cambria" w:eastAsia="ＭＳ 明朝" w:hAnsi="Cambria"/>
          <w:kern w:val="16"/>
          <w:lang w:eastAsia="ja-JP"/>
        </w:rPr>
        <w:tab/>
      </w:r>
      <w:r w:rsidR="00EA5075" w:rsidRPr="0030262E">
        <w:rPr>
          <w:rFonts w:ascii="Cambria" w:eastAsia="ＭＳ 明朝" w:hAnsi="Cambria" w:hint="eastAsia"/>
          <w:kern w:val="16"/>
          <w:lang w:eastAsia="ja-JP"/>
        </w:rPr>
        <w:t>新入職員研修</w:t>
      </w:r>
      <w:r w:rsidR="00EA5075" w:rsidRPr="0030262E">
        <w:rPr>
          <w:rFonts w:ascii="Cambria" w:eastAsia="ＭＳ 明朝" w:hAnsi="Cambria" w:hint="eastAsia"/>
          <w:kern w:val="16"/>
          <w:lang w:eastAsia="ja-JP"/>
        </w:rPr>
        <w:t xml:space="preserve"> </w:t>
      </w:r>
    </w:p>
    <w:p w14:paraId="5174CA42" w14:textId="484F545B" w:rsidR="007A409F" w:rsidRPr="0030262E" w:rsidRDefault="007A409F" w:rsidP="0030262E">
      <w:pPr>
        <w:spacing w:line="276" w:lineRule="auto"/>
        <w:ind w:leftChars="150" w:left="360"/>
        <w:jc w:val="both"/>
        <w:rPr>
          <w:rFonts w:ascii="Cambria" w:eastAsia="ＭＳ 明朝" w:hAnsi="Cambria"/>
          <w:kern w:val="16"/>
          <w:lang w:eastAsia="ja-JP"/>
        </w:rPr>
      </w:pPr>
      <w:r w:rsidRPr="0030262E">
        <w:rPr>
          <w:rFonts w:ascii="Cambria" w:eastAsia="ＭＳ 明朝" w:hAnsi="Cambria" w:hint="eastAsia"/>
          <w:kern w:val="16"/>
          <w:lang w:eastAsia="ja-JP"/>
        </w:rPr>
        <w:lastRenderedPageBreak/>
        <w:t>新入職員</w:t>
      </w:r>
      <w:r w:rsidR="00916EC6" w:rsidRPr="0030262E">
        <w:rPr>
          <w:rFonts w:ascii="Cambria" w:eastAsia="ＭＳ 明朝" w:hAnsi="Cambria" w:hint="eastAsia"/>
          <w:kern w:val="16"/>
          <w:lang w:eastAsia="ja-JP"/>
        </w:rPr>
        <w:t>の着任を</w:t>
      </w:r>
      <w:r w:rsidR="00605E52" w:rsidRPr="0030262E">
        <w:rPr>
          <w:rFonts w:ascii="Cambria" w:eastAsia="ＭＳ 明朝" w:hAnsi="Cambria" w:hint="eastAsia"/>
          <w:kern w:val="16"/>
          <w:lang w:eastAsia="ja-JP"/>
        </w:rPr>
        <w:t>成功裏に</w:t>
      </w:r>
      <w:r w:rsidR="00916EC6" w:rsidRPr="0030262E">
        <w:rPr>
          <w:rFonts w:ascii="Cambria" w:eastAsia="ＭＳ 明朝" w:hAnsi="Cambria" w:hint="eastAsia"/>
          <w:kern w:val="16"/>
          <w:lang w:eastAsia="ja-JP"/>
        </w:rPr>
        <w:t>行う</w:t>
      </w:r>
      <w:r w:rsidRPr="0030262E">
        <w:rPr>
          <w:rFonts w:ascii="Cambria" w:eastAsia="ＭＳ 明朝" w:hAnsi="Cambria" w:hint="eastAsia"/>
          <w:kern w:val="16"/>
          <w:lang w:eastAsia="ja-JP"/>
        </w:rPr>
        <w:t>第一義的な責任は配属されたユニット又はディビジョン／セクションにあります。</w:t>
      </w:r>
      <w:r w:rsidR="00BE023E" w:rsidRPr="00E84CA8">
        <w:rPr>
          <w:rFonts w:hint="eastAsia"/>
          <w:lang w:eastAsia="ja-JP"/>
        </w:rPr>
        <w:t>能力開発</w:t>
      </w:r>
      <w:r w:rsidR="00EA5075" w:rsidRPr="0030262E">
        <w:rPr>
          <w:rFonts w:ascii="Cambria" w:eastAsia="ＭＳ 明朝" w:hAnsi="Cambria"/>
          <w:kern w:val="16"/>
          <w:lang w:eastAsia="ja-JP"/>
        </w:rPr>
        <w:t>セクションは学内の他部署と連携・協力し、新入職員へ新入職員</w:t>
      </w:r>
      <w:r w:rsidR="00EA5075" w:rsidRPr="0030262E">
        <w:rPr>
          <w:rFonts w:ascii="Cambria" w:eastAsia="ＭＳ 明朝" w:hAnsi="Cambria" w:hint="eastAsia"/>
          <w:kern w:val="16"/>
          <w:lang w:eastAsia="ja-JP"/>
        </w:rPr>
        <w:t>研修</w:t>
      </w:r>
      <w:r w:rsidR="00EA5075" w:rsidRPr="0030262E">
        <w:rPr>
          <w:rFonts w:ascii="Cambria" w:eastAsia="ＭＳ 明朝" w:hAnsi="Cambria"/>
          <w:kern w:val="16"/>
          <w:lang w:eastAsia="ja-JP"/>
        </w:rPr>
        <w:t>を行います</w:t>
      </w:r>
      <w:r w:rsidR="00EA5075" w:rsidRPr="0030262E">
        <w:rPr>
          <w:rFonts w:ascii="Cambria" w:eastAsia="ＭＳ 明朝" w:hAnsi="Cambria" w:hint="eastAsia"/>
          <w:kern w:val="16"/>
          <w:lang w:eastAsia="ja-JP"/>
        </w:rPr>
        <w:t>。</w:t>
      </w:r>
    </w:p>
    <w:p w14:paraId="6DAB1FD6" w14:textId="77777777" w:rsidR="00C552E4" w:rsidRPr="0030262E" w:rsidRDefault="00C552E4" w:rsidP="0030262E">
      <w:pPr>
        <w:spacing w:line="276" w:lineRule="auto"/>
        <w:jc w:val="both"/>
        <w:rPr>
          <w:rFonts w:ascii="Cambria" w:eastAsia="ＭＳ 明朝" w:hAnsi="Cambria"/>
          <w:kern w:val="16"/>
          <w:lang w:eastAsia="ja-JP"/>
        </w:rPr>
      </w:pPr>
    </w:p>
    <w:p w14:paraId="423FC40B" w14:textId="14FE6653" w:rsidR="004C0485" w:rsidRPr="0030262E" w:rsidRDefault="000514F5" w:rsidP="0030262E">
      <w:pPr>
        <w:tabs>
          <w:tab w:val="left" w:pos="1680"/>
        </w:tabs>
        <w:spacing w:line="276" w:lineRule="auto"/>
        <w:ind w:leftChars="200" w:left="480"/>
        <w:jc w:val="both"/>
        <w:rPr>
          <w:rFonts w:ascii="Cambria" w:eastAsia="ＭＳ 明朝" w:hAnsi="Cambria"/>
          <w:kern w:val="16"/>
          <w:lang w:eastAsia="ja-JP"/>
        </w:rPr>
      </w:pPr>
      <w:r w:rsidRPr="0030262E">
        <w:rPr>
          <w:rFonts w:ascii="Cambria" w:eastAsia="ＭＳ 明朝" w:hAnsi="Cambria" w:hint="eastAsia"/>
          <w:kern w:val="16"/>
          <w:lang w:eastAsia="ja-JP"/>
        </w:rPr>
        <w:t>40.3.1.</w:t>
      </w:r>
      <w:r w:rsidR="00605E52" w:rsidRPr="0030262E">
        <w:rPr>
          <w:rFonts w:ascii="Cambria" w:eastAsia="ＭＳ 明朝" w:hAnsi="Cambria" w:hint="eastAsia"/>
          <w:kern w:val="16"/>
          <w:lang w:eastAsia="ja-JP"/>
        </w:rPr>
        <w:t>1.</w:t>
      </w:r>
      <w:r w:rsidRPr="0030262E">
        <w:rPr>
          <w:rFonts w:ascii="Cambria" w:eastAsia="ＭＳ 明朝" w:hAnsi="Cambria" w:hint="eastAsia"/>
          <w:kern w:val="16"/>
          <w:lang w:eastAsia="ja-JP"/>
        </w:rPr>
        <w:t>1</w:t>
      </w:r>
      <w:r w:rsidR="0030262E">
        <w:rPr>
          <w:rFonts w:ascii="Cambria" w:eastAsia="ＭＳ 明朝" w:hAnsi="Cambria"/>
          <w:kern w:val="16"/>
          <w:lang w:eastAsia="ja-JP"/>
        </w:rPr>
        <w:tab/>
      </w:r>
      <w:r w:rsidR="004C6EC2" w:rsidRPr="0030262E">
        <w:rPr>
          <w:rFonts w:ascii="Cambria" w:eastAsia="ＭＳ 明朝" w:hAnsi="Cambria" w:hint="eastAsia"/>
          <w:kern w:val="16"/>
          <w:lang w:eastAsia="ja-JP"/>
        </w:rPr>
        <w:t>新入職員は、</w:t>
      </w:r>
      <w:r w:rsidR="00BE023E" w:rsidRPr="00E84CA8">
        <w:rPr>
          <w:rFonts w:hint="eastAsia"/>
          <w:lang w:eastAsia="ja-JP"/>
        </w:rPr>
        <w:t>能力開発</w:t>
      </w:r>
      <w:r w:rsidR="00EA5075" w:rsidRPr="0030262E">
        <w:rPr>
          <w:rFonts w:ascii="Cambria" w:eastAsia="ＭＳ 明朝" w:hAnsi="Cambria"/>
          <w:kern w:val="16"/>
          <w:lang w:eastAsia="ja-JP"/>
        </w:rPr>
        <w:t>セクションが</w:t>
      </w:r>
      <w:r w:rsidR="00EA5075" w:rsidRPr="0030262E">
        <w:rPr>
          <w:rFonts w:ascii="Cambria" w:eastAsia="ＭＳ 明朝" w:hAnsi="Cambria" w:hint="eastAsia"/>
          <w:kern w:val="16"/>
          <w:lang w:eastAsia="ja-JP"/>
        </w:rPr>
        <w:t>指示する</w:t>
      </w:r>
      <w:r w:rsidR="00EA5075" w:rsidRPr="0030262E">
        <w:rPr>
          <w:rFonts w:ascii="Cambria" w:eastAsia="ＭＳ 明朝" w:hAnsi="Cambria"/>
          <w:kern w:val="16"/>
          <w:lang w:eastAsia="ja-JP"/>
        </w:rPr>
        <w:t>新入職員</w:t>
      </w:r>
      <w:r w:rsidR="00EA5075" w:rsidRPr="0030262E">
        <w:rPr>
          <w:rFonts w:ascii="Cambria" w:eastAsia="ＭＳ 明朝" w:hAnsi="Cambria" w:hint="eastAsia"/>
          <w:kern w:val="16"/>
          <w:lang w:eastAsia="ja-JP"/>
        </w:rPr>
        <w:t>研修を受講することが</w:t>
      </w:r>
      <w:r w:rsidR="00EA5075" w:rsidRPr="0030262E">
        <w:rPr>
          <w:rFonts w:ascii="Cambria" w:eastAsia="ＭＳ 明朝" w:hAnsi="Cambria"/>
          <w:kern w:val="16"/>
          <w:lang w:eastAsia="ja-JP"/>
        </w:rPr>
        <w:t>求められます。配属先部署は、新入職員が受講できる環境を整えるなどの配慮の他</w:t>
      </w:r>
      <w:r w:rsidR="00EA5075" w:rsidRPr="0030262E">
        <w:rPr>
          <w:rFonts w:ascii="Cambria" w:eastAsia="ＭＳ 明朝" w:hAnsi="Cambria" w:hint="eastAsia"/>
          <w:kern w:val="16"/>
          <w:lang w:eastAsia="ja-JP"/>
        </w:rPr>
        <w:t>、</w:t>
      </w:r>
      <w:r w:rsidR="00EA5075" w:rsidRPr="0030262E">
        <w:rPr>
          <w:rFonts w:ascii="Cambria" w:eastAsia="ＭＳ 明朝" w:hAnsi="Cambria"/>
          <w:kern w:val="16"/>
          <w:lang w:eastAsia="ja-JP"/>
        </w:rPr>
        <w:t>必要に応じて</w:t>
      </w:r>
      <w:r w:rsidR="00CE702A" w:rsidRPr="00E84CA8">
        <w:rPr>
          <w:rFonts w:hint="eastAsia"/>
          <w:lang w:eastAsia="ja-JP"/>
        </w:rPr>
        <w:t>能力開発</w:t>
      </w:r>
      <w:r w:rsidR="00EA5075" w:rsidRPr="0030262E">
        <w:rPr>
          <w:rFonts w:ascii="Cambria" w:eastAsia="ＭＳ 明朝" w:hAnsi="Cambria"/>
          <w:kern w:val="16"/>
          <w:lang w:eastAsia="ja-JP"/>
        </w:rPr>
        <w:t>セクションに協力しなければなりません</w:t>
      </w:r>
      <w:r w:rsidR="005E0D7C" w:rsidRPr="0030262E">
        <w:rPr>
          <w:rFonts w:ascii="Cambria" w:eastAsia="ＭＳ 明朝" w:hAnsi="Cambria" w:hint="eastAsia"/>
          <w:kern w:val="16"/>
          <w:lang w:eastAsia="ja-JP"/>
        </w:rPr>
        <w:t>。</w:t>
      </w:r>
    </w:p>
    <w:p w14:paraId="53D84F3D" w14:textId="77777777" w:rsidR="00605E52" w:rsidRPr="0030262E" w:rsidRDefault="00605E52" w:rsidP="0030262E">
      <w:pPr>
        <w:spacing w:line="276" w:lineRule="auto"/>
        <w:jc w:val="both"/>
        <w:rPr>
          <w:rFonts w:ascii="Cambria" w:eastAsia="ＭＳ 明朝" w:hAnsi="Cambria"/>
          <w:kern w:val="16"/>
          <w:lang w:eastAsia="ja-JP"/>
        </w:rPr>
      </w:pPr>
    </w:p>
    <w:p w14:paraId="2350B1F7" w14:textId="7A52D7EC" w:rsidR="005E0D7C" w:rsidRPr="0030262E" w:rsidRDefault="0063594E" w:rsidP="0030262E">
      <w:pPr>
        <w:tabs>
          <w:tab w:val="left" w:pos="1680"/>
        </w:tabs>
        <w:spacing w:line="276" w:lineRule="auto"/>
        <w:ind w:leftChars="200" w:left="480"/>
        <w:jc w:val="both"/>
        <w:rPr>
          <w:rFonts w:ascii="Cambria" w:eastAsia="ＭＳ 明朝" w:hAnsi="Cambria"/>
          <w:kern w:val="16"/>
          <w:lang w:eastAsia="ja-JP"/>
        </w:rPr>
      </w:pPr>
      <w:r w:rsidRPr="0030262E">
        <w:rPr>
          <w:rFonts w:ascii="Cambria" w:eastAsia="ＭＳ 明朝" w:hAnsi="Cambria" w:hint="eastAsia"/>
          <w:kern w:val="16"/>
          <w:lang w:eastAsia="ja-JP"/>
        </w:rPr>
        <w:t>40.3.1.</w:t>
      </w:r>
      <w:r w:rsidR="00082626" w:rsidRPr="0030262E">
        <w:rPr>
          <w:rFonts w:ascii="Cambria" w:eastAsia="ＭＳ 明朝" w:hAnsi="Cambria" w:hint="eastAsia"/>
          <w:kern w:val="16"/>
          <w:lang w:eastAsia="ja-JP"/>
        </w:rPr>
        <w:t>1.</w:t>
      </w:r>
      <w:r w:rsidRPr="0030262E">
        <w:rPr>
          <w:rFonts w:ascii="Cambria" w:eastAsia="ＭＳ 明朝" w:hAnsi="Cambria" w:hint="eastAsia"/>
          <w:kern w:val="16"/>
          <w:lang w:eastAsia="ja-JP"/>
        </w:rPr>
        <w:t>2</w:t>
      </w:r>
      <w:r w:rsidR="0030262E">
        <w:rPr>
          <w:rFonts w:ascii="Cambria" w:eastAsia="ＭＳ 明朝" w:hAnsi="Cambria"/>
          <w:kern w:val="16"/>
          <w:lang w:eastAsia="ja-JP"/>
        </w:rPr>
        <w:tab/>
      </w:r>
      <w:r w:rsidR="005E0D7C" w:rsidRPr="0030262E">
        <w:rPr>
          <w:rFonts w:ascii="Cambria" w:eastAsia="ＭＳ 明朝" w:hAnsi="Cambria" w:hint="eastAsia"/>
          <w:kern w:val="16"/>
          <w:lang w:eastAsia="ja-JP"/>
        </w:rPr>
        <w:t>新入職員</w:t>
      </w:r>
      <w:r w:rsidR="00EA5075" w:rsidRPr="0030262E">
        <w:rPr>
          <w:rFonts w:ascii="Cambria" w:eastAsia="ＭＳ 明朝" w:hAnsi="Cambria" w:hint="eastAsia"/>
          <w:kern w:val="16"/>
          <w:lang w:eastAsia="ja-JP"/>
        </w:rPr>
        <w:t>研修</w:t>
      </w:r>
      <w:r w:rsidR="0038216B" w:rsidRPr="0030262E">
        <w:rPr>
          <w:rFonts w:ascii="Cambria" w:eastAsia="ＭＳ 明朝" w:hAnsi="Cambria" w:hint="eastAsia"/>
          <w:kern w:val="16"/>
          <w:lang w:eastAsia="ja-JP"/>
        </w:rPr>
        <w:t>の内容</w:t>
      </w:r>
      <w:r w:rsidR="00A933F0" w:rsidRPr="0030262E">
        <w:rPr>
          <w:rFonts w:ascii="Cambria" w:eastAsia="ＭＳ 明朝" w:hAnsi="Cambria" w:hint="eastAsia"/>
          <w:kern w:val="16"/>
          <w:lang w:eastAsia="ja-JP"/>
        </w:rPr>
        <w:t>に</w:t>
      </w:r>
      <w:r w:rsidR="00C2607F" w:rsidRPr="0030262E">
        <w:rPr>
          <w:rFonts w:ascii="Cambria" w:eastAsia="ＭＳ 明朝" w:hAnsi="Cambria" w:hint="eastAsia"/>
          <w:kern w:val="16"/>
          <w:lang w:eastAsia="ja-JP"/>
        </w:rPr>
        <w:t>は、本学の基本情報や</w:t>
      </w:r>
      <w:hyperlink r:id="rId11" w:anchor="1.3" w:history="1">
        <w:r w:rsidR="004C6EC2" w:rsidRPr="00283218">
          <w:rPr>
            <w:rStyle w:val="a4"/>
            <w:rFonts w:ascii="Cambria" w:eastAsia="ＭＳ 明朝" w:hAnsi="Cambria" w:hint="eastAsia"/>
            <w:kern w:val="16"/>
            <w:lang w:eastAsia="ja-JP"/>
          </w:rPr>
          <w:t>基本的価値観（</w:t>
        </w:r>
        <w:r w:rsidR="00C2607F" w:rsidRPr="00283218">
          <w:rPr>
            <w:rStyle w:val="a4"/>
            <w:rFonts w:ascii="Cambria" w:eastAsia="ＭＳ 明朝" w:hAnsi="Cambria" w:hint="eastAsia"/>
            <w:kern w:val="16"/>
            <w:lang w:eastAsia="ja-JP"/>
          </w:rPr>
          <w:t>コア・バリュー</w:t>
        </w:r>
        <w:r w:rsidR="004C6EC2" w:rsidRPr="00283218">
          <w:rPr>
            <w:rStyle w:val="a4"/>
            <w:rFonts w:ascii="Cambria" w:eastAsia="ＭＳ 明朝" w:hAnsi="Cambria" w:hint="eastAsia"/>
            <w:kern w:val="16"/>
            <w:lang w:eastAsia="ja-JP"/>
          </w:rPr>
          <w:t>）</w:t>
        </w:r>
      </w:hyperlink>
      <w:r w:rsidR="00C2607F" w:rsidRPr="0030262E">
        <w:rPr>
          <w:rFonts w:ascii="Cambria" w:eastAsia="ＭＳ 明朝" w:hAnsi="Cambria" w:hint="eastAsia"/>
          <w:kern w:val="16"/>
          <w:lang w:eastAsia="ja-JP"/>
        </w:rPr>
        <w:t>、</w:t>
      </w:r>
      <w:hyperlink r:id="rId12" w:anchor="1.4" w:history="1">
        <w:r w:rsidR="00C2607F" w:rsidRPr="00283218">
          <w:rPr>
            <w:rStyle w:val="a4"/>
            <w:rFonts w:ascii="Cambria" w:eastAsia="ＭＳ 明朝" w:hAnsi="Cambria" w:hint="eastAsia"/>
            <w:kern w:val="16"/>
            <w:lang w:eastAsia="ja-JP"/>
          </w:rPr>
          <w:t>行動規範</w:t>
        </w:r>
      </w:hyperlink>
      <w:r w:rsidR="006D0FF4" w:rsidRPr="0030262E">
        <w:rPr>
          <w:rFonts w:ascii="Cambria" w:eastAsia="ＭＳ 明朝" w:hAnsi="Cambria" w:hint="eastAsia"/>
          <w:kern w:val="16"/>
          <w:lang w:eastAsia="ja-JP"/>
        </w:rPr>
        <w:t>、</w:t>
      </w:r>
      <w:hyperlink r:id="rId13" w:anchor="1.3.2%C2%A0" w:history="1">
        <w:r w:rsidR="000E4061" w:rsidRPr="00283218">
          <w:rPr>
            <w:rStyle w:val="a4"/>
            <w:rFonts w:ascii="Cambria" w:eastAsia="ＭＳ 明朝" w:hAnsi="Cambria" w:hint="eastAsia"/>
            <w:kern w:val="16"/>
            <w:lang w:eastAsia="ja-JP"/>
          </w:rPr>
          <w:t>互いに尊重し合う職場の実現に向けた基本方針</w:t>
        </w:r>
      </w:hyperlink>
      <w:r w:rsidR="000E4061" w:rsidRPr="0030262E">
        <w:rPr>
          <w:rFonts w:ascii="Cambria" w:eastAsia="ＭＳ 明朝" w:hAnsi="Cambria" w:hint="eastAsia"/>
          <w:kern w:val="16"/>
          <w:lang w:eastAsia="ja-JP"/>
        </w:rPr>
        <w:t>、</w:t>
      </w:r>
      <w:r w:rsidR="00275982" w:rsidRPr="0030262E">
        <w:rPr>
          <w:rFonts w:ascii="Cambria" w:eastAsia="ＭＳ 明朝" w:hAnsi="Cambria" w:hint="eastAsia"/>
          <w:kern w:val="16"/>
          <w:lang w:eastAsia="ja-JP"/>
        </w:rPr>
        <w:t>職場</w:t>
      </w:r>
      <w:r w:rsidR="00491B37" w:rsidRPr="0030262E">
        <w:rPr>
          <w:rFonts w:ascii="Cambria" w:eastAsia="ＭＳ 明朝" w:hAnsi="Cambria" w:hint="eastAsia"/>
          <w:kern w:val="16"/>
          <w:lang w:eastAsia="ja-JP"/>
        </w:rPr>
        <w:t>や</w:t>
      </w:r>
      <w:r w:rsidR="006D0FF4" w:rsidRPr="0030262E">
        <w:rPr>
          <w:rFonts w:ascii="Cambria" w:eastAsia="ＭＳ 明朝" w:hAnsi="Cambria" w:hint="eastAsia"/>
          <w:kern w:val="16"/>
          <w:lang w:eastAsia="ja-JP"/>
        </w:rPr>
        <w:t>職場の</w:t>
      </w:r>
      <w:r w:rsidR="00491B37" w:rsidRPr="0030262E">
        <w:rPr>
          <w:rFonts w:ascii="Cambria" w:eastAsia="ＭＳ 明朝" w:hAnsi="Cambria" w:hint="eastAsia"/>
          <w:kern w:val="16"/>
          <w:lang w:eastAsia="ja-JP"/>
        </w:rPr>
        <w:t>同僚、担当業務、</w:t>
      </w:r>
      <w:hyperlink r:id="rId14" w:history="1">
        <w:r w:rsidR="00491B37" w:rsidRPr="00283218">
          <w:rPr>
            <w:rStyle w:val="a4"/>
            <w:rFonts w:ascii="Cambria" w:eastAsia="ＭＳ 明朝" w:hAnsi="Cambria" w:hint="eastAsia"/>
            <w:kern w:val="16"/>
            <w:lang w:eastAsia="ja-JP"/>
          </w:rPr>
          <w:t>本学の基本方針・ルール・手続き</w:t>
        </w:r>
      </w:hyperlink>
      <w:r w:rsidR="00A933F0" w:rsidRPr="0030262E">
        <w:rPr>
          <w:rFonts w:ascii="Cambria" w:eastAsia="ＭＳ 明朝" w:hAnsi="Cambria" w:hint="eastAsia"/>
          <w:kern w:val="16"/>
          <w:lang w:eastAsia="ja-JP"/>
        </w:rPr>
        <w:t>が含まれます</w:t>
      </w:r>
      <w:r w:rsidR="00EC3AC8" w:rsidRPr="0030262E">
        <w:rPr>
          <w:rFonts w:ascii="Cambria" w:eastAsia="ＭＳ 明朝" w:hAnsi="Cambria" w:hint="eastAsia"/>
          <w:kern w:val="16"/>
          <w:lang w:eastAsia="ja-JP"/>
        </w:rPr>
        <w:t>。</w:t>
      </w:r>
    </w:p>
    <w:p w14:paraId="504C8E94" w14:textId="77777777" w:rsidR="00082626" w:rsidRPr="0030262E" w:rsidRDefault="00082626" w:rsidP="0030262E">
      <w:pPr>
        <w:spacing w:line="276" w:lineRule="auto"/>
        <w:jc w:val="both"/>
        <w:rPr>
          <w:rFonts w:ascii="Cambria" w:eastAsia="ＭＳ 明朝" w:hAnsi="Cambria"/>
          <w:kern w:val="16"/>
          <w:lang w:eastAsia="ja-JP"/>
        </w:rPr>
      </w:pPr>
    </w:p>
    <w:p w14:paraId="69C80DA5" w14:textId="7EA84674" w:rsidR="00EC3AC8" w:rsidRPr="0030262E" w:rsidRDefault="00EC3AC8" w:rsidP="0030262E">
      <w:pPr>
        <w:spacing w:line="276" w:lineRule="auto"/>
        <w:ind w:leftChars="200" w:left="480"/>
        <w:jc w:val="both"/>
        <w:rPr>
          <w:rFonts w:ascii="Cambria" w:eastAsia="ＭＳ 明朝" w:hAnsi="Cambria"/>
          <w:kern w:val="16"/>
          <w:lang w:eastAsia="ja-JP"/>
        </w:rPr>
      </w:pPr>
      <w:r w:rsidRPr="0030262E">
        <w:rPr>
          <w:rFonts w:ascii="Cambria" w:eastAsia="ＭＳ 明朝" w:hAnsi="Cambria"/>
          <w:kern w:val="16"/>
          <w:lang w:eastAsia="ja-JP"/>
        </w:rPr>
        <w:t>新入職員の直属の</w:t>
      </w:r>
      <w:r w:rsidR="00DD794C" w:rsidRPr="0030262E">
        <w:rPr>
          <w:rFonts w:ascii="Cambria" w:eastAsia="ＭＳ 明朝" w:hAnsi="Cambria"/>
          <w:kern w:val="16"/>
          <w:lang w:eastAsia="ja-JP"/>
        </w:rPr>
        <w:t>所属長</w:t>
      </w:r>
      <w:r w:rsidRPr="0030262E">
        <w:rPr>
          <w:rFonts w:ascii="Cambria" w:eastAsia="ＭＳ 明朝" w:hAnsi="Cambria"/>
          <w:kern w:val="16"/>
          <w:lang w:eastAsia="ja-JP"/>
        </w:rPr>
        <w:t>は、</w:t>
      </w:r>
      <w:r w:rsidR="00920EC2" w:rsidRPr="0030262E">
        <w:rPr>
          <w:rFonts w:ascii="Cambria" w:eastAsia="ＭＳ 明朝" w:hAnsi="Cambria"/>
          <w:kern w:val="16"/>
          <w:lang w:eastAsia="ja-JP"/>
        </w:rPr>
        <w:t>当該新入職員が職場環境に適用できるよう、</w:t>
      </w:r>
      <w:r w:rsidR="00602F88" w:rsidRPr="0030262E">
        <w:rPr>
          <w:rFonts w:ascii="Cambria" w:eastAsia="ＭＳ 明朝" w:hAnsi="Cambria"/>
          <w:kern w:val="16"/>
          <w:lang w:eastAsia="ja-JP"/>
        </w:rPr>
        <w:t>継続して必要な支援やガイダンスを提供する責任を負います。</w:t>
      </w:r>
      <w:r w:rsidR="00EA549B" w:rsidRPr="00E84CA8">
        <w:rPr>
          <w:rFonts w:hint="eastAsia"/>
          <w:lang w:eastAsia="ja-JP"/>
        </w:rPr>
        <w:t>能力開発</w:t>
      </w:r>
      <w:r w:rsidR="00602F88" w:rsidRPr="0030262E">
        <w:rPr>
          <w:rFonts w:ascii="Cambria" w:eastAsia="ＭＳ 明朝" w:hAnsi="Cambria"/>
          <w:kern w:val="16"/>
          <w:lang w:eastAsia="ja-JP"/>
        </w:rPr>
        <w:t>セクションは、所属長の要請に応じて、助言を与えるなど必要な支援を行います</w:t>
      </w:r>
    </w:p>
    <w:p w14:paraId="2406B117" w14:textId="77777777" w:rsidR="00082626" w:rsidRPr="0030262E" w:rsidRDefault="00082626" w:rsidP="0030262E">
      <w:pPr>
        <w:spacing w:line="276" w:lineRule="auto"/>
        <w:jc w:val="both"/>
        <w:rPr>
          <w:rFonts w:ascii="Cambria" w:eastAsia="ＭＳ 明朝" w:hAnsi="Cambria"/>
          <w:kern w:val="16"/>
          <w:lang w:eastAsia="ja-JP"/>
        </w:rPr>
      </w:pPr>
    </w:p>
    <w:p w14:paraId="3BD92ABC" w14:textId="181CC1C7" w:rsidR="00C552E4" w:rsidRDefault="00EA5075" w:rsidP="0030262E">
      <w:pPr>
        <w:spacing w:line="276" w:lineRule="auto"/>
        <w:jc w:val="both"/>
        <w:rPr>
          <w:rFonts w:ascii="Cambria" w:eastAsia="ＭＳ 明朝" w:hAnsi="Cambria"/>
          <w:kern w:val="16"/>
          <w:lang w:eastAsia="ja-JP"/>
        </w:rPr>
      </w:pPr>
      <w:r w:rsidRPr="0030262E">
        <w:rPr>
          <w:rFonts w:ascii="Cambria" w:eastAsia="ＭＳ 明朝" w:hAnsi="Cambria" w:hint="eastAsia"/>
          <w:kern w:val="16"/>
          <w:lang w:eastAsia="ja-JP"/>
        </w:rPr>
        <w:t>（削除）</w:t>
      </w:r>
    </w:p>
    <w:p w14:paraId="3F929989" w14:textId="77777777" w:rsidR="0030262E" w:rsidRPr="0030262E" w:rsidRDefault="0030262E" w:rsidP="0030262E">
      <w:pPr>
        <w:spacing w:line="276" w:lineRule="auto"/>
        <w:jc w:val="both"/>
        <w:rPr>
          <w:rFonts w:ascii="Cambria" w:eastAsia="ＭＳ 明朝" w:hAnsi="Cambria"/>
          <w:kern w:val="16"/>
          <w:lang w:eastAsia="ja-JP"/>
        </w:rPr>
      </w:pPr>
    </w:p>
    <w:p w14:paraId="3AC066A2" w14:textId="567D9BEE" w:rsidR="00974C2F" w:rsidRPr="0030262E" w:rsidRDefault="00065640" w:rsidP="0030262E">
      <w:pPr>
        <w:spacing w:line="276" w:lineRule="auto"/>
        <w:ind w:leftChars="150" w:left="360"/>
        <w:jc w:val="both"/>
        <w:rPr>
          <w:rFonts w:ascii="Cambria" w:eastAsia="ＭＳ 明朝" w:hAnsi="Cambria"/>
          <w:kern w:val="16"/>
          <w:lang w:eastAsia="ja-JP"/>
        </w:rPr>
      </w:pPr>
      <w:r w:rsidRPr="0030262E">
        <w:rPr>
          <w:rFonts w:ascii="Cambria" w:eastAsia="ＭＳ 明朝" w:hAnsi="Cambria"/>
          <w:kern w:val="16"/>
          <w:lang w:eastAsia="ja-JP"/>
        </w:rPr>
        <w:t>40.3.</w:t>
      </w:r>
      <w:r w:rsidR="00821029" w:rsidRPr="0030262E">
        <w:rPr>
          <w:rFonts w:ascii="Cambria" w:eastAsia="ＭＳ 明朝" w:hAnsi="Cambria" w:hint="eastAsia"/>
          <w:kern w:val="16"/>
          <w:lang w:eastAsia="ja-JP"/>
        </w:rPr>
        <w:t>1.</w:t>
      </w:r>
      <w:r w:rsidRPr="0030262E">
        <w:rPr>
          <w:rFonts w:ascii="Cambria" w:eastAsia="ＭＳ 明朝" w:hAnsi="Cambria"/>
          <w:kern w:val="16"/>
          <w:lang w:eastAsia="ja-JP"/>
        </w:rPr>
        <w:t>2</w:t>
      </w:r>
      <w:r w:rsidR="0030262E">
        <w:rPr>
          <w:rFonts w:ascii="Cambria" w:eastAsia="ＭＳ 明朝" w:hAnsi="Cambria"/>
          <w:kern w:val="16"/>
          <w:lang w:eastAsia="ja-JP"/>
        </w:rPr>
        <w:tab/>
      </w:r>
      <w:r w:rsidR="00041C1F" w:rsidRPr="0030262E">
        <w:rPr>
          <w:rFonts w:ascii="Cambria" w:eastAsia="ＭＳ 明朝" w:hAnsi="Cambria" w:hint="eastAsia"/>
          <w:kern w:val="16"/>
          <w:lang w:eastAsia="ja-JP"/>
        </w:rPr>
        <w:t>研修</w:t>
      </w:r>
    </w:p>
    <w:p w14:paraId="33A40374" w14:textId="5F5DE5C8" w:rsidR="00C552E4" w:rsidRDefault="00EC26A5" w:rsidP="0030262E">
      <w:pPr>
        <w:tabs>
          <w:tab w:val="left" w:pos="1680"/>
        </w:tabs>
        <w:spacing w:line="276" w:lineRule="auto"/>
        <w:ind w:leftChars="200" w:left="480"/>
        <w:jc w:val="both"/>
        <w:rPr>
          <w:rFonts w:ascii="Cambria" w:eastAsia="ＭＳ 明朝" w:hAnsi="Cambria"/>
          <w:kern w:val="16"/>
          <w:lang w:eastAsia="ja-JP"/>
        </w:rPr>
      </w:pPr>
      <w:r w:rsidRPr="0030262E">
        <w:rPr>
          <w:rFonts w:ascii="Cambria" w:eastAsia="ＭＳ 明朝" w:hAnsi="Cambria" w:hint="eastAsia"/>
          <w:kern w:val="16"/>
          <w:lang w:eastAsia="ja-JP"/>
        </w:rPr>
        <w:t>40.3.</w:t>
      </w:r>
      <w:r w:rsidR="00821029" w:rsidRPr="0030262E">
        <w:rPr>
          <w:rFonts w:ascii="Cambria" w:eastAsia="ＭＳ 明朝" w:hAnsi="Cambria" w:hint="eastAsia"/>
          <w:kern w:val="16"/>
          <w:lang w:eastAsia="ja-JP"/>
        </w:rPr>
        <w:t>1.</w:t>
      </w:r>
      <w:r w:rsidRPr="0030262E">
        <w:rPr>
          <w:rFonts w:ascii="Cambria" w:eastAsia="ＭＳ 明朝" w:hAnsi="Cambria" w:hint="eastAsia"/>
          <w:kern w:val="16"/>
          <w:lang w:eastAsia="ja-JP"/>
        </w:rPr>
        <w:t>2.1</w:t>
      </w:r>
      <w:r w:rsidR="0030262E">
        <w:rPr>
          <w:rFonts w:ascii="Cambria" w:eastAsia="ＭＳ 明朝" w:hAnsi="Cambria"/>
          <w:kern w:val="16"/>
          <w:lang w:eastAsia="ja-JP"/>
        </w:rPr>
        <w:tab/>
      </w:r>
      <w:r w:rsidR="004D392F" w:rsidRPr="0030262E">
        <w:rPr>
          <w:rFonts w:ascii="Cambria" w:eastAsia="ＭＳ 明朝" w:hAnsi="Cambria" w:hint="eastAsia"/>
          <w:kern w:val="16"/>
          <w:lang w:eastAsia="ja-JP"/>
        </w:rPr>
        <w:t>全</w:t>
      </w:r>
      <w:r w:rsidR="00860D82" w:rsidRPr="0030262E">
        <w:rPr>
          <w:rFonts w:ascii="Cambria" w:eastAsia="ＭＳ 明朝" w:hAnsi="Cambria" w:hint="eastAsia"/>
          <w:kern w:val="16"/>
          <w:lang w:eastAsia="ja-JP"/>
        </w:rPr>
        <w:t>職員は</w:t>
      </w:r>
      <w:r w:rsidR="00442A89" w:rsidRPr="0030262E">
        <w:rPr>
          <w:rFonts w:ascii="Cambria" w:eastAsia="ＭＳ 明朝" w:hAnsi="Cambria" w:hint="eastAsia"/>
          <w:kern w:val="16"/>
          <w:lang w:eastAsia="ja-JP"/>
        </w:rPr>
        <w:t>、</w:t>
      </w:r>
      <w:r w:rsidR="00860D82" w:rsidRPr="0030262E">
        <w:rPr>
          <w:rFonts w:ascii="Cambria" w:eastAsia="ＭＳ 明朝" w:hAnsi="Cambria" w:hint="eastAsia"/>
          <w:kern w:val="16"/>
          <w:lang w:eastAsia="ja-JP"/>
        </w:rPr>
        <w:t>直属の</w:t>
      </w:r>
      <w:r w:rsidR="00DD794C" w:rsidRPr="0030262E">
        <w:rPr>
          <w:rFonts w:ascii="Cambria" w:eastAsia="ＭＳ 明朝" w:hAnsi="Cambria" w:hint="eastAsia"/>
          <w:kern w:val="16"/>
          <w:lang w:eastAsia="ja-JP"/>
        </w:rPr>
        <w:t>所属長</w:t>
      </w:r>
      <w:r w:rsidR="00860D82" w:rsidRPr="0030262E">
        <w:rPr>
          <w:rFonts w:ascii="Cambria" w:eastAsia="ＭＳ 明朝" w:hAnsi="Cambria" w:hint="eastAsia"/>
          <w:kern w:val="16"/>
          <w:lang w:eastAsia="ja-JP"/>
        </w:rPr>
        <w:t>の承認</w:t>
      </w:r>
      <w:r w:rsidR="007E39DE" w:rsidRPr="0030262E">
        <w:rPr>
          <w:rFonts w:ascii="Cambria" w:eastAsia="ＭＳ 明朝" w:hAnsi="Cambria" w:hint="eastAsia"/>
          <w:kern w:val="16"/>
          <w:lang w:eastAsia="ja-JP"/>
        </w:rPr>
        <w:t>を</w:t>
      </w:r>
      <w:r w:rsidR="00E23177" w:rsidRPr="0030262E">
        <w:rPr>
          <w:rFonts w:ascii="Cambria" w:eastAsia="ＭＳ 明朝" w:hAnsi="Cambria" w:hint="eastAsia"/>
          <w:kern w:val="16"/>
          <w:lang w:eastAsia="ja-JP"/>
        </w:rPr>
        <w:t>得た上で、</w:t>
      </w:r>
      <w:r w:rsidR="00602F88" w:rsidRPr="0030262E">
        <w:rPr>
          <w:rFonts w:ascii="Cambria" w:eastAsia="ＭＳ 明朝" w:hAnsi="Cambria"/>
          <w:kern w:val="16"/>
          <w:lang w:eastAsia="ja-JP"/>
        </w:rPr>
        <w:t>専門知識研修や一般能力開発研修等</w:t>
      </w:r>
      <w:r w:rsidR="00602F88" w:rsidRPr="0030262E">
        <w:rPr>
          <w:rFonts w:ascii="Cambria" w:eastAsia="ＭＳ 明朝" w:hAnsi="Cambria" w:hint="eastAsia"/>
          <w:kern w:val="16"/>
          <w:lang w:eastAsia="ja-JP"/>
        </w:rPr>
        <w:t>、</w:t>
      </w:r>
      <w:r w:rsidR="00602F88" w:rsidRPr="0030262E">
        <w:rPr>
          <w:rFonts w:ascii="Cambria" w:eastAsia="ＭＳ 明朝" w:hAnsi="Cambria"/>
          <w:kern w:val="16"/>
          <w:lang w:eastAsia="ja-JP"/>
        </w:rPr>
        <w:t>本学が掲げる事業目標達成のために必要となる技能を習得するために様々な研修に参加する機会が与えられます</w:t>
      </w:r>
      <w:r w:rsidR="00800F33" w:rsidRPr="0030262E">
        <w:rPr>
          <w:rFonts w:ascii="Cambria" w:eastAsia="ＭＳ 明朝" w:hAnsi="Cambria" w:hint="eastAsia"/>
          <w:kern w:val="16"/>
          <w:lang w:eastAsia="ja-JP"/>
        </w:rPr>
        <w:t>。</w:t>
      </w:r>
    </w:p>
    <w:p w14:paraId="635BE888" w14:textId="77777777" w:rsidR="0030262E" w:rsidRPr="0030262E" w:rsidRDefault="0030262E" w:rsidP="0030262E">
      <w:pPr>
        <w:spacing w:line="276" w:lineRule="auto"/>
        <w:ind w:leftChars="150" w:left="360"/>
        <w:jc w:val="both"/>
        <w:rPr>
          <w:rFonts w:ascii="Cambria" w:eastAsia="ＭＳ 明朝" w:hAnsi="Cambria"/>
          <w:kern w:val="16"/>
          <w:lang w:eastAsia="ja-JP"/>
        </w:rPr>
      </w:pPr>
    </w:p>
    <w:p w14:paraId="3D9D322F" w14:textId="0CAA1A00" w:rsidR="00516881" w:rsidRPr="0030262E" w:rsidRDefault="00EC26A5" w:rsidP="0030262E">
      <w:pPr>
        <w:tabs>
          <w:tab w:val="left" w:pos="1680"/>
        </w:tabs>
        <w:spacing w:line="276" w:lineRule="auto"/>
        <w:ind w:leftChars="200" w:left="480"/>
        <w:jc w:val="both"/>
        <w:rPr>
          <w:rFonts w:ascii="Cambria" w:eastAsia="ＭＳ 明朝" w:hAnsi="Cambria"/>
          <w:kern w:val="16"/>
          <w:lang w:eastAsia="ja-JP"/>
        </w:rPr>
      </w:pPr>
      <w:r w:rsidRPr="0030262E">
        <w:rPr>
          <w:rFonts w:ascii="Cambria" w:eastAsia="ＭＳ 明朝" w:hAnsi="Cambria"/>
          <w:kern w:val="16"/>
          <w:lang w:eastAsia="ja-JP"/>
        </w:rPr>
        <w:t>40.3.</w:t>
      </w:r>
      <w:r w:rsidR="00821029" w:rsidRPr="0030262E">
        <w:rPr>
          <w:rFonts w:ascii="Cambria" w:eastAsia="ＭＳ 明朝" w:hAnsi="Cambria"/>
          <w:kern w:val="16"/>
          <w:lang w:eastAsia="ja-JP"/>
        </w:rPr>
        <w:t>1.</w:t>
      </w:r>
      <w:r w:rsidRPr="0030262E">
        <w:rPr>
          <w:rFonts w:ascii="Cambria" w:eastAsia="ＭＳ 明朝" w:hAnsi="Cambria"/>
          <w:kern w:val="16"/>
          <w:lang w:eastAsia="ja-JP"/>
        </w:rPr>
        <w:t>2.2</w:t>
      </w:r>
      <w:r w:rsidR="0030262E">
        <w:rPr>
          <w:rFonts w:ascii="Cambria" w:eastAsia="ＭＳ 明朝" w:hAnsi="Cambria"/>
          <w:kern w:val="16"/>
          <w:lang w:eastAsia="ja-JP"/>
        </w:rPr>
        <w:tab/>
      </w:r>
      <w:r w:rsidR="008D43FD" w:rsidRPr="0030262E">
        <w:rPr>
          <w:rFonts w:ascii="Cambria" w:eastAsia="ＭＳ 明朝" w:hAnsi="Cambria" w:hint="eastAsia"/>
          <w:kern w:val="16"/>
          <w:lang w:eastAsia="ja-JP"/>
        </w:rPr>
        <w:t>所属長は、それら研修への参加を職員らに奨励することが期待されており、所属長の承認の上で、研修参加時間は勤務時間とみなされます。</w:t>
      </w:r>
    </w:p>
    <w:p w14:paraId="362549C4" w14:textId="77777777" w:rsidR="00C552E4" w:rsidRPr="0030262E" w:rsidRDefault="00C552E4" w:rsidP="0030262E">
      <w:pPr>
        <w:spacing w:line="276" w:lineRule="auto"/>
        <w:jc w:val="both"/>
        <w:rPr>
          <w:rFonts w:ascii="Cambria" w:eastAsia="ＭＳ 明朝" w:hAnsi="Cambria"/>
          <w:kern w:val="16"/>
          <w:lang w:eastAsia="ja-JP"/>
        </w:rPr>
      </w:pPr>
    </w:p>
    <w:p w14:paraId="529B1176" w14:textId="069DEAEE" w:rsidR="00C84A72" w:rsidRPr="0030262E" w:rsidRDefault="00EC26A5" w:rsidP="0030262E">
      <w:pPr>
        <w:tabs>
          <w:tab w:val="left" w:pos="1680"/>
        </w:tabs>
        <w:spacing w:line="276" w:lineRule="auto"/>
        <w:ind w:leftChars="200" w:left="480"/>
        <w:jc w:val="both"/>
        <w:rPr>
          <w:rFonts w:ascii="Cambria" w:eastAsia="ＭＳ 明朝" w:hAnsi="Cambria"/>
          <w:kern w:val="16"/>
          <w:lang w:eastAsia="ja-JP"/>
        </w:rPr>
      </w:pPr>
      <w:r w:rsidRPr="0030262E">
        <w:rPr>
          <w:rFonts w:ascii="Cambria" w:eastAsia="ＭＳ 明朝" w:hAnsi="Cambria" w:hint="eastAsia"/>
          <w:kern w:val="16"/>
          <w:lang w:eastAsia="ja-JP"/>
        </w:rPr>
        <w:t>40.3.</w:t>
      </w:r>
      <w:r w:rsidR="00821029" w:rsidRPr="0030262E">
        <w:rPr>
          <w:rFonts w:ascii="Cambria" w:eastAsia="ＭＳ 明朝" w:hAnsi="Cambria" w:hint="eastAsia"/>
          <w:kern w:val="16"/>
          <w:lang w:eastAsia="ja-JP"/>
        </w:rPr>
        <w:t>1.</w:t>
      </w:r>
      <w:r w:rsidRPr="0030262E">
        <w:rPr>
          <w:rFonts w:ascii="Cambria" w:eastAsia="ＭＳ 明朝" w:hAnsi="Cambria" w:hint="eastAsia"/>
          <w:kern w:val="16"/>
          <w:lang w:eastAsia="ja-JP"/>
        </w:rPr>
        <w:t>2.3</w:t>
      </w:r>
      <w:r w:rsidR="0030262E">
        <w:rPr>
          <w:rFonts w:ascii="Cambria" w:eastAsia="ＭＳ 明朝" w:hAnsi="Cambria"/>
          <w:kern w:val="16"/>
          <w:lang w:eastAsia="ja-JP"/>
        </w:rPr>
        <w:tab/>
      </w:r>
      <w:r w:rsidR="00121BE8" w:rsidRPr="0030262E">
        <w:rPr>
          <w:rFonts w:ascii="Cambria" w:eastAsia="ＭＳ 明朝" w:hAnsi="Cambria" w:hint="eastAsia"/>
          <w:kern w:val="16"/>
          <w:lang w:eastAsia="ja-JP"/>
        </w:rPr>
        <w:t>本学は、職員へ</w:t>
      </w:r>
      <w:r w:rsidR="001E3E48" w:rsidRPr="0030262E">
        <w:rPr>
          <w:rFonts w:ascii="Cambria" w:eastAsia="ＭＳ 明朝" w:hAnsi="Cambria" w:hint="eastAsia"/>
          <w:kern w:val="16"/>
          <w:lang w:eastAsia="ja-JP"/>
        </w:rPr>
        <w:t>特定の</w:t>
      </w:r>
      <w:r w:rsidR="00306C09" w:rsidRPr="0030262E">
        <w:rPr>
          <w:rFonts w:ascii="Cambria" w:eastAsia="ＭＳ 明朝" w:hAnsi="Cambria" w:hint="eastAsia"/>
          <w:kern w:val="16"/>
          <w:lang w:eastAsia="ja-JP"/>
        </w:rPr>
        <w:t>研修</w:t>
      </w:r>
      <w:r w:rsidR="006C2CA8" w:rsidRPr="0030262E">
        <w:rPr>
          <w:rFonts w:ascii="Cambria" w:eastAsia="ＭＳ 明朝" w:hAnsi="Cambria" w:hint="eastAsia"/>
          <w:kern w:val="16"/>
          <w:lang w:eastAsia="ja-JP"/>
        </w:rPr>
        <w:t>又は</w:t>
      </w:r>
      <w:hyperlink r:id="rId15" w:anchor="40.8.3" w:history="1">
        <w:r w:rsidR="006C2CA8" w:rsidRPr="00283218">
          <w:rPr>
            <w:rStyle w:val="a4"/>
            <w:rFonts w:ascii="Cambria" w:eastAsia="ＭＳ 明朝" w:hAnsi="Cambria" w:hint="eastAsia"/>
            <w:kern w:val="16"/>
            <w:lang w:eastAsia="ja-JP"/>
          </w:rPr>
          <w:t>必修研修</w:t>
        </w:r>
      </w:hyperlink>
      <w:r w:rsidR="006510CD" w:rsidRPr="0030262E">
        <w:rPr>
          <w:rFonts w:ascii="Cambria" w:eastAsia="ＭＳ 明朝" w:hAnsi="Cambria" w:hint="eastAsia"/>
          <w:kern w:val="16"/>
          <w:lang w:eastAsia="ja-JP"/>
        </w:rPr>
        <w:t>の</w:t>
      </w:r>
      <w:r w:rsidR="00306C09" w:rsidRPr="0030262E">
        <w:rPr>
          <w:rFonts w:ascii="Cambria" w:eastAsia="ＭＳ 明朝" w:hAnsi="Cambria" w:hint="eastAsia"/>
          <w:kern w:val="16"/>
          <w:lang w:eastAsia="ja-JP"/>
        </w:rPr>
        <w:t>受講</w:t>
      </w:r>
      <w:r w:rsidR="006510CD" w:rsidRPr="0030262E">
        <w:rPr>
          <w:rFonts w:ascii="Cambria" w:eastAsia="ＭＳ 明朝" w:hAnsi="Cambria" w:hint="eastAsia"/>
          <w:kern w:val="16"/>
          <w:lang w:eastAsia="ja-JP"/>
        </w:rPr>
        <w:t>を</w:t>
      </w:r>
      <w:r w:rsidR="00306C09" w:rsidRPr="0030262E">
        <w:rPr>
          <w:rFonts w:ascii="Cambria" w:eastAsia="ＭＳ 明朝" w:hAnsi="Cambria" w:hint="eastAsia"/>
          <w:kern w:val="16"/>
          <w:lang w:eastAsia="ja-JP"/>
        </w:rPr>
        <w:t>指示することができます。</w:t>
      </w:r>
      <w:r w:rsidR="00602F88" w:rsidRPr="0030262E">
        <w:rPr>
          <w:rFonts w:ascii="Cambria" w:eastAsia="ＭＳ 明朝" w:hAnsi="Cambria"/>
          <w:kern w:val="16"/>
          <w:lang w:eastAsia="ja-JP"/>
        </w:rPr>
        <w:t>職員は、ユニット又はディビジョンの長が欠席を許可した場合やその他合理的かつ正当な理由がある場合を除き、受講しなければなりません</w:t>
      </w:r>
      <w:r w:rsidR="00602F88" w:rsidRPr="0030262E">
        <w:rPr>
          <w:rFonts w:ascii="Cambria" w:eastAsia="ＭＳ 明朝" w:hAnsi="Cambria" w:hint="eastAsia"/>
          <w:kern w:val="16"/>
          <w:lang w:eastAsia="ja-JP"/>
        </w:rPr>
        <w:t>。</w:t>
      </w:r>
    </w:p>
    <w:p w14:paraId="4F8BA8C3" w14:textId="77777777" w:rsidR="00C552E4" w:rsidRPr="0030262E" w:rsidRDefault="00C552E4" w:rsidP="0030262E">
      <w:pPr>
        <w:spacing w:line="276" w:lineRule="auto"/>
        <w:jc w:val="both"/>
        <w:rPr>
          <w:rFonts w:ascii="Cambria" w:eastAsia="ＭＳ 明朝" w:hAnsi="Cambria"/>
          <w:kern w:val="16"/>
          <w:lang w:eastAsia="ja-JP"/>
        </w:rPr>
      </w:pPr>
    </w:p>
    <w:p w14:paraId="21F9CB4A" w14:textId="02E67AB9" w:rsidR="00306C09" w:rsidRPr="0030262E" w:rsidRDefault="008F038F" w:rsidP="0030262E">
      <w:pPr>
        <w:tabs>
          <w:tab w:val="left" w:pos="1680"/>
        </w:tabs>
        <w:spacing w:line="276" w:lineRule="auto"/>
        <w:ind w:leftChars="200" w:left="480"/>
        <w:jc w:val="both"/>
        <w:rPr>
          <w:rFonts w:ascii="Cambria" w:eastAsia="ＭＳ 明朝" w:hAnsi="Cambria"/>
          <w:kern w:val="16"/>
          <w:lang w:eastAsia="ja-JP"/>
        </w:rPr>
      </w:pPr>
      <w:r w:rsidRPr="0030262E">
        <w:rPr>
          <w:rFonts w:ascii="Cambria" w:eastAsia="ＭＳ 明朝" w:hAnsi="Cambria"/>
          <w:kern w:val="16"/>
          <w:lang w:eastAsia="ja-JP"/>
        </w:rPr>
        <w:t>40.3.</w:t>
      </w:r>
      <w:r w:rsidR="00821029" w:rsidRPr="0030262E">
        <w:rPr>
          <w:rFonts w:ascii="Cambria" w:eastAsia="ＭＳ 明朝" w:hAnsi="Cambria" w:hint="eastAsia"/>
          <w:kern w:val="16"/>
          <w:lang w:eastAsia="ja-JP"/>
        </w:rPr>
        <w:t>1.</w:t>
      </w:r>
      <w:r w:rsidRPr="0030262E">
        <w:rPr>
          <w:rFonts w:ascii="Cambria" w:eastAsia="ＭＳ 明朝" w:hAnsi="Cambria" w:hint="eastAsia"/>
          <w:kern w:val="16"/>
          <w:lang w:eastAsia="ja-JP"/>
        </w:rPr>
        <w:t>2</w:t>
      </w:r>
      <w:r w:rsidRPr="0030262E">
        <w:rPr>
          <w:rFonts w:ascii="Cambria" w:eastAsia="ＭＳ 明朝" w:hAnsi="Cambria"/>
          <w:kern w:val="16"/>
          <w:lang w:eastAsia="ja-JP"/>
        </w:rPr>
        <w:t>.</w:t>
      </w:r>
      <w:r w:rsidRPr="0030262E">
        <w:rPr>
          <w:rFonts w:ascii="Cambria" w:eastAsia="ＭＳ 明朝" w:hAnsi="Cambria" w:hint="eastAsia"/>
          <w:kern w:val="16"/>
          <w:lang w:eastAsia="ja-JP"/>
        </w:rPr>
        <w:t>4</w:t>
      </w:r>
      <w:r w:rsidR="0030262E">
        <w:rPr>
          <w:rFonts w:ascii="Cambria" w:eastAsia="ＭＳ 明朝" w:hAnsi="Cambria"/>
          <w:kern w:val="16"/>
          <w:lang w:eastAsia="ja-JP"/>
        </w:rPr>
        <w:tab/>
      </w:r>
      <w:r w:rsidR="00107816" w:rsidRPr="00E84CA8">
        <w:rPr>
          <w:rFonts w:hint="eastAsia"/>
          <w:lang w:eastAsia="ja-JP"/>
        </w:rPr>
        <w:t>能力開発</w:t>
      </w:r>
      <w:r w:rsidR="00602F88" w:rsidRPr="0030262E">
        <w:rPr>
          <w:rFonts w:ascii="Cambria" w:eastAsia="ＭＳ 明朝" w:hAnsi="Cambria"/>
          <w:kern w:val="16"/>
          <w:lang w:eastAsia="ja-JP"/>
        </w:rPr>
        <w:t>セクションは、実施中の研修効果を確認するために状況調査を定期的に行い、既存研修の改良に加えて潜在ニーズに対応する新しい研修を開発する責任を負います</w:t>
      </w:r>
      <w:r w:rsidR="00602F88" w:rsidRPr="0030262E">
        <w:rPr>
          <w:rFonts w:ascii="Cambria" w:eastAsia="ＭＳ 明朝" w:hAnsi="Cambria" w:hint="eastAsia"/>
          <w:kern w:val="16"/>
          <w:lang w:eastAsia="ja-JP"/>
        </w:rPr>
        <w:t>。</w:t>
      </w:r>
    </w:p>
    <w:p w14:paraId="2966FBEC" w14:textId="7D580BB9" w:rsidR="006C2CA8" w:rsidRPr="0030262E" w:rsidRDefault="006C2CA8" w:rsidP="0030262E">
      <w:pPr>
        <w:spacing w:line="276" w:lineRule="auto"/>
        <w:jc w:val="both"/>
        <w:rPr>
          <w:rFonts w:ascii="Cambria" w:eastAsia="ＭＳ 明朝" w:hAnsi="Cambria"/>
          <w:kern w:val="16"/>
          <w:lang w:eastAsia="ja-JP"/>
        </w:rPr>
      </w:pPr>
    </w:p>
    <w:p w14:paraId="6EDB5C3B" w14:textId="5CD1F2AF" w:rsidR="006C2CA8" w:rsidRPr="0030262E" w:rsidRDefault="006C2CA8" w:rsidP="0030262E">
      <w:pPr>
        <w:spacing w:line="276" w:lineRule="auto"/>
        <w:ind w:leftChars="150" w:left="360"/>
        <w:jc w:val="both"/>
        <w:rPr>
          <w:rFonts w:ascii="Cambria" w:eastAsia="ＭＳ 明朝" w:hAnsi="Cambria"/>
          <w:kern w:val="16"/>
          <w:lang w:eastAsia="ja-JP"/>
        </w:rPr>
      </w:pPr>
      <w:r w:rsidRPr="0030262E">
        <w:rPr>
          <w:rFonts w:ascii="Cambria" w:eastAsia="ＭＳ 明朝" w:hAnsi="Cambria"/>
          <w:kern w:val="16"/>
          <w:lang w:eastAsia="ja-JP"/>
        </w:rPr>
        <w:t>40.3.</w:t>
      </w:r>
      <w:r w:rsidRPr="0030262E">
        <w:rPr>
          <w:rFonts w:ascii="Cambria" w:eastAsia="ＭＳ 明朝" w:hAnsi="Cambria" w:hint="eastAsia"/>
          <w:kern w:val="16"/>
          <w:lang w:eastAsia="ja-JP"/>
        </w:rPr>
        <w:t>1.3</w:t>
      </w:r>
      <w:r w:rsidR="0030262E">
        <w:rPr>
          <w:rFonts w:ascii="Cambria" w:eastAsia="ＭＳ 明朝" w:hAnsi="Cambria"/>
          <w:kern w:val="16"/>
          <w:lang w:eastAsia="ja-JP"/>
        </w:rPr>
        <w:tab/>
      </w:r>
      <w:r w:rsidR="001209EA" w:rsidRPr="0030262E">
        <w:rPr>
          <w:rFonts w:ascii="Cambria" w:eastAsia="ＭＳ 明朝" w:hAnsi="Cambria" w:hint="eastAsia"/>
          <w:kern w:val="16"/>
          <w:lang w:eastAsia="ja-JP"/>
        </w:rPr>
        <w:t>本学の他の部署が提供する研修</w:t>
      </w:r>
    </w:p>
    <w:p w14:paraId="45976D38" w14:textId="4192CE3D" w:rsidR="001209EA" w:rsidRPr="0030262E" w:rsidRDefault="001209EA" w:rsidP="0030262E">
      <w:pPr>
        <w:tabs>
          <w:tab w:val="left" w:pos="1680"/>
        </w:tabs>
        <w:spacing w:line="276" w:lineRule="auto"/>
        <w:ind w:leftChars="200" w:left="480"/>
        <w:jc w:val="both"/>
        <w:rPr>
          <w:rFonts w:ascii="Cambria" w:eastAsia="ＭＳ 明朝" w:hAnsi="Cambria"/>
          <w:kern w:val="16"/>
          <w:lang w:eastAsia="ja-JP"/>
        </w:rPr>
      </w:pPr>
      <w:r w:rsidRPr="0030262E">
        <w:rPr>
          <w:rFonts w:ascii="Cambria" w:eastAsia="ＭＳ 明朝" w:hAnsi="Cambria" w:hint="eastAsia"/>
          <w:kern w:val="16"/>
          <w:lang w:eastAsia="ja-JP"/>
        </w:rPr>
        <w:t>40.3.1.3.1</w:t>
      </w:r>
      <w:r w:rsidR="0030262E">
        <w:rPr>
          <w:rFonts w:ascii="Cambria" w:eastAsia="ＭＳ 明朝" w:hAnsi="Cambria"/>
          <w:kern w:val="16"/>
          <w:lang w:eastAsia="ja-JP"/>
        </w:rPr>
        <w:tab/>
      </w:r>
      <w:r w:rsidR="00602F88" w:rsidRPr="0030262E">
        <w:rPr>
          <w:rFonts w:ascii="Cambria" w:eastAsia="ＭＳ 明朝" w:hAnsi="Cambria"/>
          <w:kern w:val="16"/>
          <w:lang w:eastAsia="ja-JP"/>
        </w:rPr>
        <w:t>専門性の高い特殊な研修は、学内の他部署が主催することがあります。</w:t>
      </w:r>
      <w:bookmarkStart w:id="0" w:name="_Hlk184145300"/>
      <w:r w:rsidR="00AC140F" w:rsidRPr="00AC140F">
        <w:rPr>
          <w:rFonts w:ascii="Cambria" w:eastAsia="ＭＳ 明朝" w:hAnsi="Cambria" w:hint="eastAsia"/>
          <w:kern w:val="16"/>
          <w:lang w:eastAsia="ja-JP"/>
        </w:rPr>
        <w:t>能力開発</w:t>
      </w:r>
      <w:bookmarkEnd w:id="0"/>
      <w:r w:rsidR="00AC140F" w:rsidRPr="00AC140F">
        <w:rPr>
          <w:rFonts w:ascii="Cambria" w:eastAsia="ＭＳ 明朝" w:hAnsi="Cambria" w:hint="eastAsia"/>
          <w:kern w:val="16"/>
          <w:lang w:eastAsia="ja-JP"/>
        </w:rPr>
        <w:t>セクション</w:t>
      </w:r>
      <w:r w:rsidR="00602F88" w:rsidRPr="0030262E">
        <w:rPr>
          <w:rFonts w:ascii="Cambria" w:eastAsia="ＭＳ 明朝" w:hAnsi="Cambria"/>
          <w:kern w:val="16"/>
          <w:lang w:eastAsia="ja-JP"/>
        </w:rPr>
        <w:t>は、必要に応じて助言・支援及び補助します。</w:t>
      </w:r>
    </w:p>
    <w:p w14:paraId="417E5D45" w14:textId="77777777" w:rsidR="00DC5DE7" w:rsidRPr="0030262E" w:rsidRDefault="00DC5DE7" w:rsidP="0030262E">
      <w:pPr>
        <w:spacing w:line="276" w:lineRule="auto"/>
        <w:jc w:val="both"/>
        <w:rPr>
          <w:rFonts w:ascii="Cambria" w:eastAsia="ＭＳ 明朝" w:hAnsi="Cambria"/>
          <w:kern w:val="16"/>
          <w:lang w:eastAsia="ja-JP"/>
        </w:rPr>
      </w:pPr>
    </w:p>
    <w:p w14:paraId="06F88D2F" w14:textId="5C6F1E7B" w:rsidR="008F038F" w:rsidRDefault="00602F88" w:rsidP="0030262E">
      <w:pPr>
        <w:spacing w:line="276" w:lineRule="auto"/>
        <w:jc w:val="both"/>
        <w:rPr>
          <w:rFonts w:ascii="Cambria" w:eastAsia="ＭＳ 明朝" w:hAnsi="Cambria"/>
          <w:kern w:val="16"/>
          <w:lang w:eastAsia="ja-JP"/>
        </w:rPr>
      </w:pPr>
      <w:r w:rsidRPr="0030262E">
        <w:rPr>
          <w:rFonts w:ascii="Cambria" w:eastAsia="ＭＳ 明朝" w:hAnsi="Cambria" w:hint="eastAsia"/>
          <w:kern w:val="16"/>
          <w:lang w:eastAsia="ja-JP"/>
        </w:rPr>
        <w:t>（削除）</w:t>
      </w:r>
    </w:p>
    <w:p w14:paraId="20C27CEC" w14:textId="77777777" w:rsidR="0030262E" w:rsidRPr="0030262E" w:rsidRDefault="0030262E" w:rsidP="0030262E">
      <w:pPr>
        <w:spacing w:line="276" w:lineRule="auto"/>
        <w:jc w:val="both"/>
        <w:rPr>
          <w:rFonts w:ascii="Cambria" w:eastAsia="ＭＳ 明朝" w:hAnsi="Cambria"/>
          <w:kern w:val="16"/>
          <w:lang w:eastAsia="ja-JP"/>
        </w:rPr>
      </w:pPr>
    </w:p>
    <w:p w14:paraId="084CF980" w14:textId="72FF7361" w:rsidR="00F6514D" w:rsidRPr="0030262E" w:rsidRDefault="00AD68D0" w:rsidP="0030262E">
      <w:pPr>
        <w:spacing w:line="276" w:lineRule="auto"/>
        <w:ind w:leftChars="100" w:left="240"/>
        <w:jc w:val="both"/>
        <w:rPr>
          <w:rFonts w:ascii="Cambria" w:eastAsia="ＭＳ 明朝" w:hAnsi="Cambria"/>
          <w:b/>
          <w:bCs/>
          <w:kern w:val="16"/>
          <w:lang w:eastAsia="ja-JP"/>
        </w:rPr>
      </w:pPr>
      <w:r w:rsidRPr="0030262E">
        <w:rPr>
          <w:rFonts w:ascii="Cambria" w:eastAsia="ＭＳ 明朝" w:hAnsi="Cambria" w:hint="eastAsia"/>
          <w:b/>
          <w:bCs/>
          <w:kern w:val="16"/>
          <w:lang w:eastAsia="ja-JP"/>
        </w:rPr>
        <w:t>40.3.</w:t>
      </w:r>
      <w:r w:rsidR="0085342E" w:rsidRPr="0030262E">
        <w:rPr>
          <w:rFonts w:ascii="Cambria" w:eastAsia="ＭＳ 明朝" w:hAnsi="Cambria" w:hint="eastAsia"/>
          <w:b/>
          <w:bCs/>
          <w:kern w:val="16"/>
          <w:lang w:eastAsia="ja-JP"/>
        </w:rPr>
        <w:t>2</w:t>
      </w:r>
      <w:r w:rsidR="0030262E" w:rsidRPr="0030262E">
        <w:rPr>
          <w:rFonts w:ascii="Cambria" w:eastAsia="ＭＳ 明朝" w:hAnsi="Cambria"/>
          <w:b/>
          <w:bCs/>
          <w:kern w:val="16"/>
          <w:lang w:eastAsia="ja-JP"/>
        </w:rPr>
        <w:tab/>
      </w:r>
      <w:r w:rsidRPr="0030262E">
        <w:rPr>
          <w:rFonts w:ascii="Cambria" w:eastAsia="ＭＳ 明朝" w:hAnsi="Cambria" w:hint="eastAsia"/>
          <w:b/>
          <w:bCs/>
          <w:kern w:val="16"/>
          <w:lang w:eastAsia="ja-JP"/>
        </w:rPr>
        <w:t>表彰</w:t>
      </w:r>
    </w:p>
    <w:p w14:paraId="5A4E8B30" w14:textId="5DDF6F81" w:rsidR="00653AA6" w:rsidRPr="0030262E" w:rsidRDefault="00ED648F" w:rsidP="0030262E">
      <w:pPr>
        <w:spacing w:line="276" w:lineRule="auto"/>
        <w:ind w:leftChars="100" w:left="240"/>
        <w:jc w:val="both"/>
        <w:rPr>
          <w:rFonts w:ascii="Cambria" w:eastAsia="ＭＳ 明朝" w:hAnsi="Cambria"/>
          <w:kern w:val="16"/>
          <w:lang w:eastAsia="ja-JP"/>
        </w:rPr>
      </w:pPr>
      <w:r w:rsidRPr="0030262E">
        <w:rPr>
          <w:rFonts w:ascii="Cambria" w:eastAsia="ＭＳ 明朝" w:hAnsi="Cambria" w:hint="eastAsia"/>
          <w:kern w:val="16"/>
          <w:lang w:eastAsia="ja-JP"/>
        </w:rPr>
        <w:lastRenderedPageBreak/>
        <w:t>詳細は、</w:t>
      </w:r>
      <w:hyperlink r:id="rId16" w:history="1">
        <w:r w:rsidRPr="0030262E">
          <w:rPr>
            <w:rStyle w:val="a4"/>
            <w:rFonts w:ascii="Cambria" w:eastAsia="ＭＳ 明朝" w:hAnsi="Cambria" w:cs="Times" w:hint="eastAsia"/>
            <w:kern w:val="16"/>
            <w:lang w:eastAsia="ja-JP"/>
          </w:rPr>
          <w:t>就業規則</w:t>
        </w:r>
      </w:hyperlink>
      <w:r w:rsidRPr="0030262E">
        <w:rPr>
          <w:rFonts w:ascii="Cambria" w:eastAsia="ＭＳ 明朝" w:hAnsi="Cambria" w:hint="eastAsia"/>
          <w:kern w:val="16"/>
          <w:lang w:eastAsia="ja-JP"/>
        </w:rPr>
        <w:t>第</w:t>
      </w:r>
      <w:r w:rsidR="00680A2D" w:rsidRPr="0030262E">
        <w:rPr>
          <w:rFonts w:ascii="Cambria" w:eastAsia="ＭＳ 明朝" w:hAnsi="Cambria" w:hint="eastAsia"/>
          <w:kern w:val="16"/>
          <w:lang w:eastAsia="ja-JP"/>
        </w:rPr>
        <w:t>8</w:t>
      </w:r>
      <w:r w:rsidR="0099638B" w:rsidRPr="0030262E">
        <w:rPr>
          <w:rFonts w:ascii="Cambria" w:eastAsia="ＭＳ 明朝" w:hAnsi="Cambria"/>
          <w:kern w:val="16"/>
          <w:lang w:eastAsia="ja-JP"/>
        </w:rPr>
        <w:t>8</w:t>
      </w:r>
      <w:r w:rsidRPr="0030262E">
        <w:rPr>
          <w:rFonts w:ascii="Cambria" w:eastAsia="ＭＳ 明朝" w:hAnsi="Cambria" w:hint="eastAsia"/>
          <w:kern w:val="16"/>
          <w:lang w:eastAsia="ja-JP"/>
        </w:rPr>
        <w:t>条及び</w:t>
      </w:r>
      <w:hyperlink r:id="rId17" w:history="1">
        <w:r w:rsidRPr="0030262E">
          <w:rPr>
            <w:rStyle w:val="a4"/>
            <w:rFonts w:ascii="Cambria" w:eastAsia="ＭＳ 明朝" w:hAnsi="Cambria" w:cs="Times" w:hint="eastAsia"/>
            <w:kern w:val="16"/>
            <w:lang w:eastAsia="ja-JP"/>
          </w:rPr>
          <w:t>非常勤職員就業規則</w:t>
        </w:r>
      </w:hyperlink>
      <w:r w:rsidR="00232344" w:rsidRPr="0030262E">
        <w:rPr>
          <w:rFonts w:ascii="Cambria" w:eastAsia="ＭＳ 明朝" w:hAnsi="Cambria" w:hint="eastAsia"/>
          <w:kern w:val="16"/>
          <w:lang w:eastAsia="ja-JP"/>
        </w:rPr>
        <w:t>第</w:t>
      </w:r>
      <w:r w:rsidR="00232344" w:rsidRPr="0030262E">
        <w:rPr>
          <w:rFonts w:ascii="Cambria" w:eastAsia="ＭＳ 明朝" w:hAnsi="Cambria" w:hint="eastAsia"/>
          <w:kern w:val="16"/>
          <w:lang w:eastAsia="ja-JP"/>
        </w:rPr>
        <w:t>7</w:t>
      </w:r>
      <w:r w:rsidR="00C204BD" w:rsidRPr="0030262E">
        <w:rPr>
          <w:rFonts w:ascii="Cambria" w:eastAsia="ＭＳ 明朝" w:hAnsi="Cambria"/>
          <w:kern w:val="16"/>
          <w:lang w:eastAsia="ja-JP"/>
        </w:rPr>
        <w:t>3</w:t>
      </w:r>
      <w:r w:rsidR="00232344" w:rsidRPr="0030262E">
        <w:rPr>
          <w:rFonts w:ascii="Cambria" w:eastAsia="ＭＳ 明朝" w:hAnsi="Cambria" w:hint="eastAsia"/>
          <w:kern w:val="16"/>
          <w:lang w:eastAsia="ja-JP"/>
        </w:rPr>
        <w:t>条</w:t>
      </w:r>
      <w:r w:rsidRPr="0030262E">
        <w:rPr>
          <w:rFonts w:ascii="Cambria" w:eastAsia="ＭＳ 明朝" w:hAnsi="Cambria" w:hint="eastAsia"/>
          <w:kern w:val="16"/>
          <w:lang w:eastAsia="ja-JP"/>
        </w:rPr>
        <w:t>で定めます。</w:t>
      </w:r>
    </w:p>
    <w:p w14:paraId="0EC8903C" w14:textId="77777777" w:rsidR="00C552E4" w:rsidRPr="0030262E" w:rsidRDefault="00C552E4" w:rsidP="0030262E">
      <w:pPr>
        <w:spacing w:line="276" w:lineRule="auto"/>
        <w:jc w:val="both"/>
        <w:rPr>
          <w:rFonts w:ascii="Cambria" w:eastAsia="ＭＳ 明朝" w:hAnsi="Cambria"/>
          <w:color w:val="000000"/>
          <w:kern w:val="16"/>
          <w:lang w:eastAsia="ja-JP"/>
        </w:rPr>
      </w:pPr>
    </w:p>
    <w:p w14:paraId="3F51F5E2" w14:textId="1A84F2FA" w:rsidR="00C552E4" w:rsidRPr="0030262E" w:rsidRDefault="00F6514D" w:rsidP="0030262E">
      <w:pPr>
        <w:spacing w:line="276" w:lineRule="auto"/>
        <w:jc w:val="both"/>
        <w:rPr>
          <w:rFonts w:ascii="Cambria" w:eastAsia="ＭＳ 明朝" w:hAnsi="Cambria"/>
          <w:b/>
          <w:bCs/>
          <w:color w:val="000000"/>
          <w:kern w:val="16"/>
          <w:lang w:eastAsia="ja-JP"/>
        </w:rPr>
      </w:pPr>
      <w:r w:rsidRPr="0030262E">
        <w:rPr>
          <w:rFonts w:ascii="Cambria" w:eastAsia="ＭＳ 明朝" w:hAnsi="Cambria" w:hint="eastAsia"/>
          <w:b/>
          <w:bCs/>
          <w:color w:val="000000"/>
          <w:kern w:val="16"/>
          <w:lang w:eastAsia="ja-JP"/>
        </w:rPr>
        <w:t>40</w:t>
      </w:r>
      <w:r w:rsidR="004F21C2" w:rsidRPr="0030262E">
        <w:rPr>
          <w:rFonts w:ascii="Cambria" w:eastAsia="ＭＳ 明朝" w:hAnsi="Cambria"/>
          <w:b/>
          <w:bCs/>
          <w:color w:val="000000"/>
          <w:kern w:val="16"/>
          <w:lang w:eastAsia="ja-JP"/>
        </w:rPr>
        <w:t>.4</w:t>
      </w:r>
      <w:r w:rsidR="0030262E" w:rsidRPr="0030262E">
        <w:rPr>
          <w:rFonts w:ascii="Cambria" w:eastAsia="ＭＳ 明朝" w:hAnsi="Cambria"/>
          <w:b/>
          <w:bCs/>
          <w:color w:val="000000"/>
          <w:kern w:val="16"/>
          <w:lang w:eastAsia="ja-JP"/>
        </w:rPr>
        <w:tab/>
      </w:r>
      <w:r w:rsidR="00E62873" w:rsidRPr="0030262E">
        <w:rPr>
          <w:rFonts w:ascii="Cambria" w:eastAsia="ＭＳ 明朝" w:hAnsi="Cambria" w:hint="eastAsia"/>
          <w:b/>
          <w:bCs/>
          <w:color w:val="000000"/>
          <w:kern w:val="16"/>
          <w:lang w:eastAsia="ja-JP"/>
        </w:rPr>
        <w:t>責務</w:t>
      </w:r>
    </w:p>
    <w:p w14:paraId="4652BFC2" w14:textId="7726276E" w:rsidR="00C552E4" w:rsidRPr="0030262E" w:rsidRDefault="00F6514D" w:rsidP="0030262E">
      <w:pPr>
        <w:tabs>
          <w:tab w:val="left" w:pos="1200"/>
        </w:tabs>
        <w:spacing w:line="276" w:lineRule="auto"/>
        <w:ind w:leftChars="100" w:left="240"/>
        <w:jc w:val="both"/>
        <w:rPr>
          <w:rFonts w:ascii="Cambria" w:eastAsia="ＭＳ 明朝" w:hAnsi="Cambria"/>
          <w:b/>
          <w:bCs/>
          <w:color w:val="000000"/>
          <w:kern w:val="16"/>
          <w:lang w:eastAsia="ja-JP"/>
        </w:rPr>
      </w:pPr>
      <w:r w:rsidRPr="0030262E">
        <w:rPr>
          <w:rFonts w:ascii="Cambria" w:eastAsia="ＭＳ 明朝" w:hAnsi="Cambria" w:hint="eastAsia"/>
          <w:b/>
          <w:bCs/>
          <w:color w:val="000000"/>
          <w:kern w:val="16"/>
          <w:lang w:eastAsia="ja-JP"/>
        </w:rPr>
        <w:t>40</w:t>
      </w:r>
      <w:r w:rsidR="004F21C2" w:rsidRPr="0030262E">
        <w:rPr>
          <w:rFonts w:ascii="Cambria" w:eastAsia="ＭＳ 明朝" w:hAnsi="Cambria"/>
          <w:b/>
          <w:bCs/>
          <w:color w:val="000000"/>
          <w:kern w:val="16"/>
          <w:lang w:eastAsia="ja-JP"/>
        </w:rPr>
        <w:t>.4</w:t>
      </w:r>
      <w:r w:rsidR="00D97B01" w:rsidRPr="0030262E">
        <w:rPr>
          <w:rFonts w:ascii="Cambria" w:eastAsia="ＭＳ 明朝" w:hAnsi="Cambria" w:hint="eastAsia"/>
          <w:b/>
          <w:bCs/>
          <w:color w:val="000000"/>
          <w:kern w:val="16"/>
          <w:lang w:eastAsia="ja-JP"/>
        </w:rPr>
        <w:t>.1</w:t>
      </w:r>
      <w:r w:rsidR="0030262E" w:rsidRPr="0030262E">
        <w:rPr>
          <w:rFonts w:ascii="Cambria" w:eastAsia="ＭＳ 明朝" w:hAnsi="Cambria"/>
          <w:b/>
          <w:bCs/>
          <w:color w:val="000000"/>
          <w:kern w:val="16"/>
          <w:lang w:eastAsia="ja-JP"/>
        </w:rPr>
        <w:tab/>
      </w:r>
      <w:r w:rsidR="006E153D" w:rsidRPr="0030262E">
        <w:rPr>
          <w:rFonts w:ascii="Cambria" w:eastAsia="ＭＳ 明朝" w:hAnsi="Cambria" w:hint="eastAsia"/>
          <w:b/>
          <w:bCs/>
          <w:color w:val="000000"/>
          <w:kern w:val="16"/>
          <w:lang w:eastAsia="ja-JP"/>
        </w:rPr>
        <w:t>職員</w:t>
      </w:r>
    </w:p>
    <w:p w14:paraId="53E13F2B" w14:textId="7CA766E3" w:rsidR="00602F88" w:rsidRPr="0030262E" w:rsidRDefault="00602F88" w:rsidP="0030262E">
      <w:pPr>
        <w:spacing w:line="276" w:lineRule="auto"/>
        <w:ind w:leftChars="100" w:left="240"/>
        <w:jc w:val="both"/>
        <w:rPr>
          <w:rFonts w:ascii="Cambria" w:eastAsia="ＭＳ 明朝" w:hAnsi="Cambria"/>
          <w:color w:val="000000"/>
          <w:kern w:val="16"/>
          <w:lang w:eastAsia="ja-JP"/>
        </w:rPr>
      </w:pPr>
      <w:r w:rsidRPr="0030262E">
        <w:rPr>
          <w:rFonts w:ascii="Cambria" w:eastAsia="ＭＳ 明朝" w:hAnsi="Cambria"/>
          <w:color w:val="000000"/>
          <w:kern w:val="16"/>
          <w:lang w:eastAsia="ja-JP"/>
        </w:rPr>
        <w:t>職務遂行能力向上に必要となる専門</w:t>
      </w:r>
      <w:r w:rsidR="00F16F5D" w:rsidRPr="0030262E">
        <w:rPr>
          <w:rFonts w:ascii="Cambria" w:eastAsia="ＭＳ 明朝" w:hAnsi="Cambria" w:hint="eastAsia"/>
          <w:color w:val="000000"/>
          <w:kern w:val="16"/>
          <w:lang w:eastAsia="ja-JP"/>
        </w:rPr>
        <w:t>及び</w:t>
      </w:r>
      <w:r w:rsidRPr="0030262E">
        <w:rPr>
          <w:rFonts w:ascii="Cambria" w:eastAsia="ＭＳ 明朝" w:hAnsi="Cambria"/>
          <w:color w:val="000000"/>
          <w:kern w:val="16"/>
          <w:lang w:eastAsia="ja-JP"/>
        </w:rPr>
        <w:t>一般知識習得の第一義的な責任は職員個人にあります。職員は、現在の担当職務での業績を向上させることに加え、さらなる職務を担える人材となるため、自らの能力を絶えず向上することが期待されています</w:t>
      </w:r>
      <w:r w:rsidRPr="0030262E">
        <w:rPr>
          <w:rFonts w:ascii="Cambria" w:eastAsia="ＭＳ 明朝" w:hAnsi="Cambria" w:hint="eastAsia"/>
          <w:color w:val="000000"/>
          <w:kern w:val="16"/>
          <w:lang w:eastAsia="ja-JP"/>
        </w:rPr>
        <w:t>。</w:t>
      </w:r>
    </w:p>
    <w:p w14:paraId="3D0AA2C2" w14:textId="77777777" w:rsidR="00C552E4" w:rsidRPr="0030262E" w:rsidRDefault="00C552E4" w:rsidP="0030262E">
      <w:pPr>
        <w:spacing w:line="276" w:lineRule="auto"/>
        <w:jc w:val="both"/>
        <w:rPr>
          <w:rFonts w:ascii="Cambria" w:eastAsia="ＭＳ 明朝" w:hAnsi="Cambria"/>
          <w:color w:val="000000"/>
          <w:kern w:val="16"/>
          <w:lang w:eastAsia="ja-JP"/>
        </w:rPr>
      </w:pPr>
    </w:p>
    <w:p w14:paraId="5C12D108" w14:textId="6B5F28FB" w:rsidR="00C552E4" w:rsidRPr="0037158A" w:rsidRDefault="00472E66" w:rsidP="0037158A">
      <w:pPr>
        <w:tabs>
          <w:tab w:val="left" w:pos="1200"/>
        </w:tabs>
        <w:spacing w:line="276" w:lineRule="auto"/>
        <w:ind w:leftChars="100" w:left="240"/>
        <w:jc w:val="both"/>
        <w:rPr>
          <w:rFonts w:ascii="Cambria" w:eastAsia="ＭＳ 明朝" w:hAnsi="Cambria"/>
          <w:b/>
          <w:bCs/>
          <w:color w:val="000000"/>
          <w:kern w:val="16"/>
          <w:lang w:eastAsia="ja-JP"/>
        </w:rPr>
      </w:pPr>
      <w:r w:rsidRPr="0037158A">
        <w:rPr>
          <w:rFonts w:ascii="Cambria" w:eastAsia="ＭＳ 明朝" w:hAnsi="Cambria" w:hint="eastAsia"/>
          <w:b/>
          <w:bCs/>
          <w:color w:val="000000"/>
          <w:kern w:val="16"/>
          <w:lang w:eastAsia="ja-JP"/>
        </w:rPr>
        <w:t>40.4.2</w:t>
      </w:r>
      <w:r w:rsidR="0037158A" w:rsidRPr="0037158A">
        <w:rPr>
          <w:rFonts w:ascii="Cambria" w:eastAsia="ＭＳ 明朝" w:hAnsi="Cambria"/>
          <w:b/>
          <w:bCs/>
          <w:color w:val="000000"/>
          <w:kern w:val="16"/>
          <w:lang w:eastAsia="ja-JP"/>
        </w:rPr>
        <w:tab/>
      </w:r>
      <w:r w:rsidR="00DD794C" w:rsidRPr="0037158A">
        <w:rPr>
          <w:rFonts w:ascii="Cambria" w:eastAsia="ＭＳ 明朝" w:hAnsi="Cambria" w:hint="eastAsia"/>
          <w:b/>
          <w:bCs/>
          <w:color w:val="000000"/>
          <w:kern w:val="16"/>
          <w:lang w:eastAsia="ja-JP"/>
        </w:rPr>
        <w:t>所属長</w:t>
      </w:r>
    </w:p>
    <w:p w14:paraId="3319FAA6" w14:textId="37FED6D9" w:rsidR="006F4BD7" w:rsidRPr="0030262E" w:rsidRDefault="00602F88" w:rsidP="0037158A">
      <w:pPr>
        <w:spacing w:line="276" w:lineRule="auto"/>
        <w:ind w:leftChars="100" w:left="240"/>
        <w:jc w:val="both"/>
        <w:rPr>
          <w:rFonts w:ascii="Cambria" w:eastAsia="ＭＳ 明朝" w:hAnsi="Cambria"/>
          <w:color w:val="000000"/>
          <w:kern w:val="16"/>
          <w:lang w:eastAsia="ja-JP"/>
        </w:rPr>
      </w:pPr>
      <w:r w:rsidRPr="0030262E">
        <w:rPr>
          <w:rFonts w:ascii="Cambria" w:eastAsia="ＭＳ 明朝" w:hAnsi="Cambria"/>
          <w:color w:val="000000"/>
          <w:kern w:val="16"/>
          <w:lang w:eastAsia="ja-JP"/>
        </w:rPr>
        <w:t>所属長は、職員の能力開発のため適切な助言と環境整備を行います。また、定期的に職員の技能強化について協議する機会を持ち、個人の能力</w:t>
      </w:r>
      <w:r w:rsidR="00B81361" w:rsidRPr="0030262E">
        <w:rPr>
          <w:rFonts w:ascii="Cambria" w:eastAsia="ＭＳ 明朝" w:hAnsi="Cambria" w:hint="eastAsia"/>
          <w:color w:val="000000"/>
          <w:kern w:val="16"/>
          <w:lang w:eastAsia="ja-JP"/>
        </w:rPr>
        <w:t>を</w:t>
      </w:r>
      <w:r w:rsidRPr="0030262E">
        <w:rPr>
          <w:rFonts w:ascii="Cambria" w:eastAsia="ＭＳ 明朝" w:hAnsi="Cambria"/>
          <w:color w:val="000000"/>
          <w:kern w:val="16"/>
          <w:lang w:eastAsia="ja-JP"/>
        </w:rPr>
        <w:t>最大限に発揮させるように支援することが期待されています</w:t>
      </w:r>
      <w:r w:rsidR="00424428" w:rsidRPr="0030262E">
        <w:rPr>
          <w:rFonts w:ascii="Cambria" w:eastAsia="ＭＳ 明朝" w:hAnsi="Cambria" w:hint="eastAsia"/>
          <w:color w:val="000000"/>
          <w:kern w:val="16"/>
          <w:lang w:eastAsia="ja-JP"/>
        </w:rPr>
        <w:t>。</w:t>
      </w:r>
    </w:p>
    <w:p w14:paraId="244F2C9D" w14:textId="77777777" w:rsidR="00C552E4" w:rsidRPr="0030262E" w:rsidRDefault="00C552E4" w:rsidP="0030262E">
      <w:pPr>
        <w:spacing w:line="276" w:lineRule="auto"/>
        <w:jc w:val="both"/>
        <w:rPr>
          <w:rFonts w:ascii="Cambria" w:eastAsia="ＭＳ 明朝" w:hAnsi="Cambria"/>
          <w:color w:val="000000"/>
          <w:kern w:val="16"/>
          <w:lang w:eastAsia="ja-JP"/>
        </w:rPr>
      </w:pPr>
    </w:p>
    <w:p w14:paraId="356A4304" w14:textId="79E0B8B7" w:rsidR="00C552E4" w:rsidRPr="0037158A" w:rsidRDefault="004C6C3A" w:rsidP="0037158A">
      <w:pPr>
        <w:tabs>
          <w:tab w:val="left" w:pos="1200"/>
        </w:tabs>
        <w:spacing w:line="276" w:lineRule="auto"/>
        <w:ind w:leftChars="100" w:left="240"/>
        <w:jc w:val="both"/>
        <w:rPr>
          <w:rFonts w:ascii="Cambria" w:eastAsia="ＭＳ 明朝" w:hAnsi="Cambria"/>
          <w:b/>
          <w:bCs/>
          <w:color w:val="000000"/>
          <w:kern w:val="16"/>
          <w:lang w:eastAsia="ja-JP"/>
        </w:rPr>
      </w:pPr>
      <w:r w:rsidRPr="0037158A">
        <w:rPr>
          <w:rFonts w:ascii="Cambria" w:eastAsia="ＭＳ 明朝" w:hAnsi="Cambria" w:hint="eastAsia"/>
          <w:b/>
          <w:bCs/>
          <w:color w:val="000000"/>
          <w:kern w:val="16"/>
          <w:lang w:eastAsia="ja-JP"/>
        </w:rPr>
        <w:t>40.4.3</w:t>
      </w:r>
      <w:r w:rsidR="0037158A" w:rsidRPr="0037158A">
        <w:rPr>
          <w:rFonts w:ascii="Cambria" w:eastAsia="ＭＳ 明朝" w:hAnsi="Cambria"/>
          <w:b/>
          <w:bCs/>
          <w:color w:val="000000"/>
          <w:kern w:val="16"/>
          <w:lang w:eastAsia="ja-JP"/>
        </w:rPr>
        <w:tab/>
      </w:r>
      <w:r w:rsidR="00AC3577" w:rsidRPr="00AC3577">
        <w:rPr>
          <w:rFonts w:ascii="Cambria" w:eastAsia="ＭＳ 明朝" w:hAnsi="Cambria" w:hint="eastAsia"/>
          <w:b/>
          <w:bCs/>
          <w:color w:val="000000"/>
          <w:kern w:val="16"/>
          <w:lang w:eastAsia="ja-JP"/>
        </w:rPr>
        <w:t>能力開発</w:t>
      </w:r>
      <w:r w:rsidR="00BE684C" w:rsidRPr="0037158A">
        <w:rPr>
          <w:rFonts w:ascii="Cambria" w:eastAsia="ＭＳ 明朝" w:hAnsi="Cambria" w:hint="eastAsia"/>
          <w:b/>
          <w:bCs/>
          <w:color w:val="000000"/>
          <w:kern w:val="16"/>
          <w:lang w:eastAsia="ja-JP"/>
        </w:rPr>
        <w:t>セクション</w:t>
      </w:r>
    </w:p>
    <w:p w14:paraId="06B16EED" w14:textId="3D1B474E" w:rsidR="00E22025" w:rsidRPr="0030262E" w:rsidRDefault="00AC3577" w:rsidP="0037158A">
      <w:pPr>
        <w:spacing w:line="276" w:lineRule="auto"/>
        <w:ind w:leftChars="100" w:left="240"/>
        <w:jc w:val="both"/>
        <w:rPr>
          <w:rFonts w:ascii="Cambria" w:eastAsia="ＭＳ 明朝" w:hAnsi="Cambria"/>
          <w:color w:val="000000"/>
          <w:kern w:val="16"/>
          <w:lang w:eastAsia="ja-JP"/>
        </w:rPr>
      </w:pPr>
      <w:r w:rsidRPr="00AC3577">
        <w:rPr>
          <w:rFonts w:ascii="Cambria" w:eastAsia="ＭＳ 明朝" w:hAnsi="Cambria" w:hint="eastAsia"/>
          <w:color w:val="000000"/>
          <w:kern w:val="16"/>
          <w:lang w:eastAsia="ja-JP"/>
        </w:rPr>
        <w:t>能力開発</w:t>
      </w:r>
      <w:r w:rsidR="00602F88" w:rsidRPr="0030262E">
        <w:rPr>
          <w:rFonts w:ascii="Cambria" w:eastAsia="ＭＳ 明朝" w:hAnsi="Cambria"/>
          <w:color w:val="000000"/>
          <w:kern w:val="16"/>
          <w:lang w:eastAsia="ja-JP"/>
        </w:rPr>
        <w:t>セクションは本学における研修一般について責任を有します。</w:t>
      </w:r>
    </w:p>
    <w:p w14:paraId="7971AC73" w14:textId="77777777" w:rsidR="005C7D53" w:rsidRPr="0030262E" w:rsidRDefault="005C7D53" w:rsidP="0030262E">
      <w:pPr>
        <w:spacing w:line="276" w:lineRule="auto"/>
        <w:jc w:val="both"/>
        <w:rPr>
          <w:rFonts w:ascii="Cambria" w:eastAsia="ＭＳ 明朝" w:hAnsi="Cambria"/>
          <w:kern w:val="16"/>
          <w:lang w:eastAsia="ja-JP"/>
        </w:rPr>
      </w:pPr>
    </w:p>
    <w:p w14:paraId="746B0A9F" w14:textId="2F29E731" w:rsidR="005C7D53" w:rsidRPr="0030262E" w:rsidRDefault="005C7D53" w:rsidP="0037158A">
      <w:pPr>
        <w:spacing w:line="276" w:lineRule="auto"/>
        <w:ind w:leftChars="150" w:left="360"/>
        <w:jc w:val="both"/>
        <w:rPr>
          <w:rFonts w:ascii="Cambria" w:eastAsia="ＭＳ 明朝" w:hAnsi="Cambria"/>
          <w:kern w:val="16"/>
          <w:lang w:eastAsia="ja-JP"/>
        </w:rPr>
      </w:pPr>
      <w:r w:rsidRPr="0030262E">
        <w:rPr>
          <w:rFonts w:ascii="Cambria" w:eastAsia="ＭＳ 明朝" w:hAnsi="Cambria" w:hint="eastAsia"/>
          <w:kern w:val="16"/>
          <w:lang w:eastAsia="ja-JP"/>
        </w:rPr>
        <w:t>40.4.3.1</w:t>
      </w:r>
      <w:r w:rsidR="0037158A">
        <w:rPr>
          <w:rFonts w:ascii="Cambria" w:eastAsia="ＭＳ 明朝" w:hAnsi="Cambria"/>
          <w:kern w:val="16"/>
          <w:lang w:eastAsia="ja-JP"/>
        </w:rPr>
        <w:tab/>
      </w:r>
      <w:r w:rsidRPr="0030262E">
        <w:rPr>
          <w:rFonts w:ascii="Cambria" w:eastAsia="ＭＳ 明朝" w:hAnsi="Cambria" w:hint="eastAsia"/>
          <w:kern w:val="16"/>
          <w:lang w:eastAsia="ja-JP"/>
        </w:rPr>
        <w:t>この要件に応じるため、</w:t>
      </w:r>
      <w:r w:rsidR="00AC3577" w:rsidRPr="00AC3577">
        <w:rPr>
          <w:rFonts w:ascii="Cambria" w:eastAsia="ＭＳ 明朝" w:hAnsi="Cambria" w:hint="eastAsia"/>
          <w:kern w:val="16"/>
          <w:lang w:eastAsia="ja-JP"/>
        </w:rPr>
        <w:t>能力開発</w:t>
      </w:r>
      <w:r w:rsidR="00556F1C" w:rsidRPr="0030262E">
        <w:rPr>
          <w:rFonts w:ascii="Cambria" w:eastAsia="ＭＳ 明朝" w:hAnsi="Cambria" w:hint="eastAsia"/>
          <w:kern w:val="16"/>
          <w:lang w:eastAsia="ja-JP"/>
        </w:rPr>
        <w:t>セクション</w:t>
      </w:r>
      <w:r w:rsidRPr="0030262E">
        <w:rPr>
          <w:rFonts w:ascii="Cambria" w:eastAsia="ＭＳ 明朝" w:hAnsi="Cambria" w:hint="eastAsia"/>
          <w:kern w:val="16"/>
          <w:lang w:eastAsia="ja-JP"/>
        </w:rPr>
        <w:t>は次のことを行います。</w:t>
      </w:r>
    </w:p>
    <w:p w14:paraId="0A3B2F9A" w14:textId="77777777" w:rsidR="0037158A" w:rsidRDefault="005C7D53" w:rsidP="0030262E">
      <w:pPr>
        <w:pStyle w:val="a3"/>
        <w:numPr>
          <w:ilvl w:val="0"/>
          <w:numId w:val="11"/>
        </w:numPr>
        <w:spacing w:line="276" w:lineRule="auto"/>
        <w:ind w:leftChars="150" w:left="800"/>
        <w:jc w:val="both"/>
        <w:rPr>
          <w:rFonts w:ascii="Cambria" w:eastAsia="ＭＳ 明朝" w:hAnsi="Cambria"/>
          <w:kern w:val="16"/>
          <w:lang w:eastAsia="ja-JP"/>
        </w:rPr>
      </w:pPr>
      <w:r w:rsidRPr="0037158A">
        <w:rPr>
          <w:rFonts w:ascii="Cambria" w:eastAsia="ＭＳ 明朝" w:hAnsi="Cambria" w:hint="eastAsia"/>
          <w:kern w:val="16"/>
          <w:lang w:eastAsia="ja-JP"/>
        </w:rPr>
        <w:t>研修のニーズ及び要望に関する</w:t>
      </w:r>
      <w:r w:rsidR="00605826" w:rsidRPr="0037158A">
        <w:rPr>
          <w:rFonts w:ascii="Cambria" w:eastAsia="ＭＳ 明朝" w:hAnsi="Cambria" w:hint="eastAsia"/>
          <w:kern w:val="16"/>
          <w:lang w:eastAsia="ja-JP"/>
        </w:rPr>
        <w:t>定期的な</w:t>
      </w:r>
      <w:r w:rsidRPr="0037158A">
        <w:rPr>
          <w:rFonts w:ascii="Cambria" w:eastAsia="ＭＳ 明朝" w:hAnsi="Cambria" w:hint="eastAsia"/>
          <w:kern w:val="16"/>
          <w:lang w:eastAsia="ja-JP"/>
        </w:rPr>
        <w:t>調査</w:t>
      </w:r>
    </w:p>
    <w:p w14:paraId="46DAEF2F" w14:textId="77777777" w:rsidR="0037158A" w:rsidRDefault="00424428" w:rsidP="0030262E">
      <w:pPr>
        <w:pStyle w:val="a3"/>
        <w:numPr>
          <w:ilvl w:val="0"/>
          <w:numId w:val="11"/>
        </w:numPr>
        <w:spacing w:line="276" w:lineRule="auto"/>
        <w:ind w:leftChars="150" w:left="800"/>
        <w:jc w:val="both"/>
        <w:rPr>
          <w:rFonts w:ascii="Cambria" w:eastAsia="ＭＳ 明朝" w:hAnsi="Cambria"/>
          <w:kern w:val="16"/>
          <w:lang w:eastAsia="ja-JP"/>
        </w:rPr>
      </w:pPr>
      <w:r w:rsidRPr="0037158A">
        <w:rPr>
          <w:rFonts w:ascii="Cambria" w:eastAsia="ＭＳ 明朝" w:hAnsi="Cambria" w:hint="eastAsia"/>
          <w:kern w:val="16"/>
          <w:lang w:eastAsia="ja-JP"/>
        </w:rPr>
        <w:t>専門知識研修及び</w:t>
      </w:r>
      <w:r w:rsidR="00602F88" w:rsidRPr="0037158A">
        <w:rPr>
          <w:rFonts w:ascii="Cambria" w:eastAsia="ＭＳ 明朝" w:hAnsi="Cambria"/>
          <w:kern w:val="16"/>
          <w:lang w:eastAsia="ja-JP"/>
        </w:rPr>
        <w:t>一般能力開発研修の計画と実施</w:t>
      </w:r>
    </w:p>
    <w:p w14:paraId="6CCE92D6" w14:textId="77777777" w:rsidR="0037158A" w:rsidRDefault="00602F88" w:rsidP="0030262E">
      <w:pPr>
        <w:pStyle w:val="a3"/>
        <w:numPr>
          <w:ilvl w:val="0"/>
          <w:numId w:val="11"/>
        </w:numPr>
        <w:spacing w:line="276" w:lineRule="auto"/>
        <w:ind w:leftChars="150" w:left="800"/>
        <w:jc w:val="both"/>
        <w:rPr>
          <w:rFonts w:ascii="Cambria" w:eastAsia="ＭＳ 明朝" w:hAnsi="Cambria"/>
          <w:kern w:val="16"/>
          <w:lang w:eastAsia="ja-JP"/>
        </w:rPr>
      </w:pPr>
      <w:r w:rsidRPr="0037158A">
        <w:rPr>
          <w:rFonts w:ascii="Cambria" w:eastAsia="ＭＳ 明朝" w:hAnsi="Cambria"/>
          <w:kern w:val="16"/>
          <w:lang w:eastAsia="ja-JP"/>
        </w:rPr>
        <w:t>各研修にかかる部署間の調整</w:t>
      </w:r>
    </w:p>
    <w:p w14:paraId="07C17B66" w14:textId="727AD1C6" w:rsidR="00602F88" w:rsidRPr="0037158A" w:rsidRDefault="00602F88" w:rsidP="0030262E">
      <w:pPr>
        <w:pStyle w:val="a3"/>
        <w:numPr>
          <w:ilvl w:val="0"/>
          <w:numId w:val="11"/>
        </w:numPr>
        <w:spacing w:line="276" w:lineRule="auto"/>
        <w:ind w:leftChars="150" w:left="800"/>
        <w:jc w:val="both"/>
        <w:rPr>
          <w:rFonts w:ascii="Cambria" w:eastAsia="ＭＳ 明朝" w:hAnsi="Cambria"/>
          <w:kern w:val="16"/>
          <w:lang w:eastAsia="ja-JP"/>
        </w:rPr>
      </w:pPr>
      <w:r w:rsidRPr="0037158A">
        <w:rPr>
          <w:rFonts w:ascii="Cambria" w:eastAsia="ＭＳ 明朝" w:hAnsi="Cambria" w:hint="eastAsia"/>
          <w:kern w:val="16"/>
          <w:lang w:eastAsia="ja-JP"/>
        </w:rPr>
        <w:t>必修研修の計画と実施</w:t>
      </w:r>
      <w:r w:rsidR="00A006AB" w:rsidRPr="0037158A">
        <w:rPr>
          <w:rFonts w:ascii="Cambria" w:eastAsia="ＭＳ 明朝" w:hAnsi="Cambria" w:hint="eastAsia"/>
          <w:kern w:val="16"/>
          <w:lang w:eastAsia="ja-JP"/>
        </w:rPr>
        <w:t>並び</w:t>
      </w:r>
      <w:r w:rsidRPr="0037158A">
        <w:rPr>
          <w:rFonts w:ascii="Cambria" w:eastAsia="ＭＳ 明朝" w:hAnsi="Cambria" w:hint="eastAsia"/>
          <w:kern w:val="16"/>
          <w:lang w:eastAsia="ja-JP"/>
        </w:rPr>
        <w:t>に受講者データの管理</w:t>
      </w:r>
    </w:p>
    <w:p w14:paraId="5FF92B8C" w14:textId="77777777" w:rsidR="00E62873" w:rsidRPr="0030262E" w:rsidRDefault="00E62873" w:rsidP="0030262E">
      <w:pPr>
        <w:spacing w:line="276" w:lineRule="auto"/>
        <w:jc w:val="both"/>
        <w:rPr>
          <w:rFonts w:ascii="Cambria" w:eastAsia="ＭＳ 明朝" w:hAnsi="Cambria"/>
          <w:color w:val="000000"/>
          <w:kern w:val="16"/>
          <w:lang w:eastAsia="ja-JP"/>
        </w:rPr>
      </w:pPr>
    </w:p>
    <w:p w14:paraId="3BA8D077" w14:textId="3BBBF027" w:rsidR="00F95DC9" w:rsidRPr="0037158A" w:rsidRDefault="00F6514D" w:rsidP="0030262E">
      <w:pPr>
        <w:spacing w:line="276" w:lineRule="auto"/>
        <w:jc w:val="both"/>
        <w:rPr>
          <w:rFonts w:ascii="Cambria" w:eastAsia="ＭＳ 明朝" w:hAnsi="Cambria"/>
          <w:b/>
          <w:bCs/>
          <w:color w:val="000000"/>
          <w:kern w:val="16"/>
          <w:lang w:eastAsia="ja-JP"/>
        </w:rPr>
      </w:pPr>
      <w:r w:rsidRPr="0037158A">
        <w:rPr>
          <w:rFonts w:ascii="Cambria" w:eastAsia="ＭＳ 明朝" w:hAnsi="Cambria" w:hint="eastAsia"/>
          <w:b/>
          <w:bCs/>
          <w:color w:val="000000"/>
          <w:kern w:val="16"/>
          <w:lang w:eastAsia="ja-JP"/>
        </w:rPr>
        <w:t>40</w:t>
      </w:r>
      <w:r w:rsidR="004F21C2" w:rsidRPr="0037158A">
        <w:rPr>
          <w:rFonts w:ascii="Cambria" w:eastAsia="ＭＳ 明朝" w:hAnsi="Cambria" w:hint="eastAsia"/>
          <w:b/>
          <w:bCs/>
          <w:color w:val="000000"/>
          <w:kern w:val="16"/>
          <w:lang w:eastAsia="ja-JP"/>
        </w:rPr>
        <w:t>.5</w:t>
      </w:r>
      <w:r w:rsidR="0037158A" w:rsidRPr="0037158A">
        <w:rPr>
          <w:rFonts w:ascii="Cambria" w:eastAsia="ＭＳ 明朝" w:hAnsi="Cambria"/>
          <w:b/>
          <w:bCs/>
          <w:color w:val="000000"/>
          <w:kern w:val="16"/>
          <w:lang w:eastAsia="ja-JP"/>
        </w:rPr>
        <w:tab/>
      </w:r>
      <w:r w:rsidR="00E62873" w:rsidRPr="0037158A">
        <w:rPr>
          <w:rFonts w:ascii="Cambria" w:eastAsia="ＭＳ 明朝" w:hAnsi="Cambria" w:hint="eastAsia"/>
          <w:b/>
          <w:bCs/>
          <w:color w:val="000000"/>
          <w:kern w:val="16"/>
          <w:lang w:eastAsia="ja-JP"/>
        </w:rPr>
        <w:t>手続き</w:t>
      </w:r>
    </w:p>
    <w:p w14:paraId="5652351A" w14:textId="2F35BF90" w:rsidR="00F95DC9" w:rsidRPr="0037158A" w:rsidRDefault="00F95DC9" w:rsidP="0037158A">
      <w:pPr>
        <w:tabs>
          <w:tab w:val="left" w:pos="1200"/>
        </w:tabs>
        <w:spacing w:line="276" w:lineRule="auto"/>
        <w:ind w:leftChars="100" w:left="240"/>
        <w:jc w:val="both"/>
        <w:rPr>
          <w:rFonts w:ascii="Cambria" w:eastAsia="ＭＳ 明朝" w:hAnsi="Cambria"/>
          <w:b/>
          <w:bCs/>
          <w:color w:val="000000"/>
          <w:kern w:val="16"/>
          <w:lang w:eastAsia="ja-JP"/>
        </w:rPr>
      </w:pPr>
      <w:r w:rsidRPr="0037158A">
        <w:rPr>
          <w:rFonts w:ascii="Cambria" w:eastAsia="ＭＳ 明朝" w:hAnsi="Cambria" w:hint="eastAsia"/>
          <w:b/>
          <w:bCs/>
          <w:color w:val="000000"/>
          <w:kern w:val="16"/>
          <w:lang w:eastAsia="ja-JP"/>
        </w:rPr>
        <w:t>40.5.1</w:t>
      </w:r>
      <w:r w:rsidR="0037158A" w:rsidRPr="0037158A">
        <w:rPr>
          <w:rFonts w:ascii="Cambria" w:eastAsia="ＭＳ 明朝" w:hAnsi="Cambria"/>
          <w:b/>
          <w:bCs/>
          <w:color w:val="000000"/>
          <w:kern w:val="16"/>
          <w:lang w:eastAsia="ja-JP"/>
        </w:rPr>
        <w:tab/>
      </w:r>
      <w:r w:rsidRPr="0037158A">
        <w:rPr>
          <w:rFonts w:ascii="Cambria" w:eastAsia="ＭＳ 明朝" w:hAnsi="Cambria" w:hint="eastAsia"/>
          <w:b/>
          <w:bCs/>
          <w:color w:val="000000"/>
          <w:kern w:val="16"/>
          <w:lang w:eastAsia="ja-JP"/>
        </w:rPr>
        <w:t>申請</w:t>
      </w:r>
    </w:p>
    <w:p w14:paraId="2ACC186A" w14:textId="402FDCE4" w:rsidR="00F95DC9" w:rsidRPr="0030262E" w:rsidRDefault="00F95DC9" w:rsidP="0037158A">
      <w:pPr>
        <w:spacing w:line="276" w:lineRule="auto"/>
        <w:ind w:leftChars="100" w:left="240"/>
        <w:jc w:val="both"/>
        <w:rPr>
          <w:rFonts w:ascii="Cambria" w:eastAsia="ＭＳ 明朝" w:hAnsi="Cambria"/>
          <w:color w:val="000000"/>
          <w:kern w:val="16"/>
          <w:lang w:eastAsia="ja-JP"/>
        </w:rPr>
      </w:pPr>
      <w:r w:rsidRPr="0030262E">
        <w:rPr>
          <w:rFonts w:ascii="Cambria" w:eastAsia="ＭＳ 明朝" w:hAnsi="Cambria" w:hint="eastAsia"/>
          <w:color w:val="000000"/>
          <w:kern w:val="16"/>
          <w:lang w:eastAsia="ja-JP"/>
        </w:rPr>
        <w:t>職員は、</w:t>
      </w:r>
      <w:r w:rsidR="00241BD5" w:rsidRPr="00AC3577">
        <w:rPr>
          <w:rFonts w:ascii="Cambria" w:eastAsia="ＭＳ 明朝" w:hAnsi="Cambria" w:hint="eastAsia"/>
          <w:kern w:val="16"/>
          <w:lang w:eastAsia="ja-JP"/>
        </w:rPr>
        <w:t>能力開発</w:t>
      </w:r>
      <w:r w:rsidR="00602F88" w:rsidRPr="0030262E">
        <w:rPr>
          <w:rFonts w:ascii="Cambria" w:eastAsia="ＭＳ 明朝" w:hAnsi="Cambria"/>
          <w:color w:val="000000"/>
          <w:kern w:val="16"/>
          <w:lang w:eastAsia="ja-JP"/>
        </w:rPr>
        <w:t>セクションが提供する本学の研修について、</w:t>
      </w:r>
      <w:r w:rsidR="00B24288" w:rsidRPr="00AC3577">
        <w:rPr>
          <w:rFonts w:ascii="Cambria" w:eastAsia="ＭＳ 明朝" w:hAnsi="Cambria" w:hint="eastAsia"/>
          <w:kern w:val="16"/>
          <w:lang w:eastAsia="ja-JP"/>
        </w:rPr>
        <w:t>能力開発</w:t>
      </w:r>
      <w:r w:rsidR="00602F88" w:rsidRPr="0030262E">
        <w:rPr>
          <w:rFonts w:ascii="Cambria" w:eastAsia="ＭＳ 明朝" w:hAnsi="Cambria"/>
          <w:color w:val="000000"/>
          <w:kern w:val="16"/>
          <w:lang w:eastAsia="ja-JP"/>
        </w:rPr>
        <w:t>ウェブサイトを通じて</w:t>
      </w:r>
      <w:r w:rsidR="00424428" w:rsidRPr="0030262E">
        <w:rPr>
          <w:rFonts w:ascii="Cambria" w:eastAsia="ＭＳ 明朝" w:hAnsi="Cambria" w:hint="eastAsia"/>
          <w:color w:val="000000"/>
          <w:kern w:val="16"/>
          <w:lang w:eastAsia="ja-JP"/>
        </w:rPr>
        <w:t>受講</w:t>
      </w:r>
      <w:r w:rsidR="00602F88" w:rsidRPr="0030262E">
        <w:rPr>
          <w:rFonts w:ascii="Cambria" w:eastAsia="ＭＳ 明朝" w:hAnsi="Cambria"/>
          <w:color w:val="000000"/>
          <w:kern w:val="16"/>
          <w:lang w:eastAsia="ja-JP"/>
        </w:rPr>
        <w:t>申請することができます。</w:t>
      </w:r>
    </w:p>
    <w:p w14:paraId="59CF9E3B" w14:textId="77777777" w:rsidR="00F95DC9" w:rsidRPr="0030262E" w:rsidRDefault="00F95DC9" w:rsidP="0030262E">
      <w:pPr>
        <w:spacing w:line="276" w:lineRule="auto"/>
        <w:jc w:val="both"/>
        <w:rPr>
          <w:rFonts w:ascii="Cambria" w:eastAsia="ＭＳ 明朝" w:hAnsi="Cambria"/>
          <w:color w:val="000000"/>
          <w:kern w:val="16"/>
          <w:lang w:eastAsia="ja-JP"/>
        </w:rPr>
      </w:pPr>
    </w:p>
    <w:p w14:paraId="0CF61C12" w14:textId="4EE5C777" w:rsidR="00F95DC9" w:rsidRPr="0037158A" w:rsidRDefault="00F95DC9" w:rsidP="0037158A">
      <w:pPr>
        <w:tabs>
          <w:tab w:val="left" w:pos="1200"/>
        </w:tabs>
        <w:spacing w:line="276" w:lineRule="auto"/>
        <w:ind w:leftChars="100" w:left="240"/>
        <w:jc w:val="both"/>
        <w:rPr>
          <w:rFonts w:ascii="Cambria" w:eastAsia="ＭＳ 明朝" w:hAnsi="Cambria"/>
          <w:b/>
          <w:bCs/>
          <w:color w:val="000000"/>
          <w:kern w:val="16"/>
          <w:lang w:eastAsia="ja-JP"/>
        </w:rPr>
      </w:pPr>
      <w:r w:rsidRPr="0037158A">
        <w:rPr>
          <w:rFonts w:ascii="Cambria" w:eastAsia="ＭＳ 明朝" w:hAnsi="Cambria" w:hint="eastAsia"/>
          <w:b/>
          <w:bCs/>
          <w:color w:val="000000"/>
          <w:kern w:val="16"/>
          <w:lang w:eastAsia="ja-JP"/>
        </w:rPr>
        <w:t>40.5.2</w:t>
      </w:r>
      <w:r w:rsidR="0037158A" w:rsidRPr="0037158A">
        <w:rPr>
          <w:rFonts w:ascii="Cambria" w:eastAsia="ＭＳ 明朝" w:hAnsi="Cambria"/>
          <w:b/>
          <w:bCs/>
          <w:color w:val="000000"/>
          <w:kern w:val="16"/>
          <w:lang w:eastAsia="ja-JP"/>
        </w:rPr>
        <w:tab/>
      </w:r>
      <w:r w:rsidRPr="0037158A">
        <w:rPr>
          <w:rFonts w:ascii="Cambria" w:eastAsia="ＭＳ 明朝" w:hAnsi="Cambria" w:hint="eastAsia"/>
          <w:b/>
          <w:bCs/>
          <w:color w:val="000000"/>
          <w:kern w:val="16"/>
          <w:lang w:eastAsia="ja-JP"/>
        </w:rPr>
        <w:t>承認</w:t>
      </w:r>
    </w:p>
    <w:p w14:paraId="589FA1D3" w14:textId="53DAEF3C" w:rsidR="00F95DC9" w:rsidRPr="0030262E" w:rsidRDefault="00606CB9" w:rsidP="0037158A">
      <w:pPr>
        <w:spacing w:line="276" w:lineRule="auto"/>
        <w:ind w:leftChars="100" w:left="240"/>
        <w:jc w:val="both"/>
        <w:rPr>
          <w:rFonts w:ascii="Cambria" w:eastAsia="ＭＳ 明朝" w:hAnsi="Cambria"/>
          <w:color w:val="000000"/>
          <w:kern w:val="16"/>
          <w:lang w:eastAsia="ja-JP"/>
        </w:rPr>
      </w:pPr>
      <w:r w:rsidRPr="0030262E">
        <w:rPr>
          <w:rFonts w:ascii="Cambria" w:eastAsia="ＭＳ 明朝" w:hAnsi="Cambria"/>
          <w:color w:val="000000" w:themeColor="text1"/>
          <w:kern w:val="16"/>
          <w:lang w:eastAsia="ja-JP"/>
        </w:rPr>
        <w:t>本学の内外に関わらず</w:t>
      </w:r>
      <w:r w:rsidR="00602F88" w:rsidRPr="0030262E">
        <w:rPr>
          <w:rFonts w:ascii="Cambria" w:eastAsia="ＭＳ 明朝" w:hAnsi="Cambria"/>
          <w:color w:val="000000" w:themeColor="text1"/>
          <w:kern w:val="16"/>
          <w:lang w:eastAsia="ja-JP"/>
        </w:rPr>
        <w:t>研修への参加は、所属長の事前承認を必要とします。</w:t>
      </w:r>
      <w:r w:rsidR="00E54F7C" w:rsidRPr="0030262E">
        <w:rPr>
          <w:rFonts w:ascii="Cambria" w:eastAsia="ＭＳ 明朝" w:hAnsi="Cambria"/>
          <w:color w:val="000000" w:themeColor="text1"/>
          <w:kern w:val="16"/>
          <w:lang w:eastAsia="ja-JP"/>
        </w:rPr>
        <w:t>この要件は研修費</w:t>
      </w:r>
      <w:r w:rsidR="00D8767E" w:rsidRPr="0030262E">
        <w:rPr>
          <w:rFonts w:ascii="Cambria" w:eastAsia="ＭＳ 明朝" w:hAnsi="Cambria"/>
          <w:color w:val="000000" w:themeColor="text1"/>
          <w:kern w:val="16"/>
          <w:lang w:eastAsia="ja-JP"/>
        </w:rPr>
        <w:t>といった</w:t>
      </w:r>
      <w:r w:rsidR="00E54F7C" w:rsidRPr="0030262E">
        <w:rPr>
          <w:rFonts w:ascii="Cambria" w:eastAsia="ＭＳ 明朝" w:hAnsi="Cambria"/>
          <w:color w:val="000000" w:themeColor="text1"/>
          <w:kern w:val="16"/>
          <w:lang w:eastAsia="ja-JP"/>
        </w:rPr>
        <w:t>直接費用</w:t>
      </w:r>
      <w:r w:rsidR="00D8767E" w:rsidRPr="0030262E">
        <w:rPr>
          <w:rFonts w:ascii="Cambria" w:eastAsia="ＭＳ 明朝" w:hAnsi="Cambria"/>
          <w:color w:val="000000" w:themeColor="text1"/>
          <w:kern w:val="16"/>
          <w:lang w:eastAsia="ja-JP"/>
        </w:rPr>
        <w:t>が生じるか否か</w:t>
      </w:r>
      <w:r w:rsidR="00E54F7C" w:rsidRPr="0030262E">
        <w:rPr>
          <w:rFonts w:ascii="Cambria" w:eastAsia="ＭＳ 明朝" w:hAnsi="Cambria"/>
          <w:color w:val="000000" w:themeColor="text1"/>
          <w:kern w:val="16"/>
          <w:lang w:eastAsia="ja-JP"/>
        </w:rPr>
        <w:t>に関わりません。</w:t>
      </w:r>
      <w:r w:rsidR="00D8767E" w:rsidRPr="0030262E">
        <w:rPr>
          <w:rFonts w:ascii="Cambria" w:eastAsia="ＭＳ 明朝" w:hAnsi="Cambria"/>
          <w:color w:val="000000" w:themeColor="text1"/>
          <w:kern w:val="16"/>
          <w:lang w:eastAsia="ja-JP"/>
        </w:rPr>
        <w:t>勤務時間外に行う個人的な自己啓発については、</w:t>
      </w:r>
      <w:r w:rsidR="00EB6E3E" w:rsidRPr="0030262E">
        <w:rPr>
          <w:rFonts w:ascii="Cambria" w:eastAsia="ＭＳ 明朝" w:hAnsi="Cambria"/>
          <w:color w:val="000000" w:themeColor="text1"/>
          <w:kern w:val="16"/>
          <w:lang w:eastAsia="ja-JP"/>
        </w:rPr>
        <w:t>所属長の事前</w:t>
      </w:r>
      <w:r w:rsidR="00D8767E" w:rsidRPr="0030262E">
        <w:rPr>
          <w:rFonts w:ascii="Cambria" w:eastAsia="ＭＳ 明朝" w:hAnsi="Cambria"/>
          <w:color w:val="000000" w:themeColor="text1"/>
          <w:kern w:val="16"/>
          <w:lang w:eastAsia="ja-JP"/>
        </w:rPr>
        <w:t>承認は必要ありません</w:t>
      </w:r>
      <w:r w:rsidR="00A33903" w:rsidRPr="0030262E">
        <w:rPr>
          <w:rFonts w:ascii="Cambria" w:eastAsia="ＭＳ 明朝" w:hAnsi="Cambria"/>
          <w:color w:val="000000" w:themeColor="text1"/>
          <w:kern w:val="16"/>
          <w:lang w:eastAsia="ja-JP"/>
        </w:rPr>
        <w:t>。</w:t>
      </w:r>
    </w:p>
    <w:p w14:paraId="00E34C64" w14:textId="77777777" w:rsidR="00C552E4" w:rsidRPr="0030262E" w:rsidRDefault="00C552E4" w:rsidP="0030262E">
      <w:pPr>
        <w:spacing w:line="276" w:lineRule="auto"/>
        <w:jc w:val="both"/>
        <w:rPr>
          <w:rFonts w:ascii="Cambria" w:eastAsia="ＭＳ 明朝" w:hAnsi="Cambria"/>
          <w:color w:val="000000"/>
          <w:kern w:val="16"/>
          <w:lang w:eastAsia="ja-JP"/>
        </w:rPr>
      </w:pPr>
    </w:p>
    <w:p w14:paraId="655EB13E" w14:textId="64EB6DCB" w:rsidR="00D97B01" w:rsidRPr="0037158A" w:rsidRDefault="00F6514D" w:rsidP="0030262E">
      <w:pPr>
        <w:spacing w:line="276" w:lineRule="auto"/>
        <w:jc w:val="both"/>
        <w:rPr>
          <w:rFonts w:ascii="Cambria" w:eastAsia="ＭＳ 明朝" w:hAnsi="Cambria"/>
          <w:b/>
          <w:bCs/>
          <w:kern w:val="16"/>
          <w:lang w:eastAsia="ja-JP"/>
        </w:rPr>
      </w:pPr>
      <w:r w:rsidRPr="0037158A">
        <w:rPr>
          <w:rFonts w:ascii="Cambria" w:eastAsia="ＭＳ 明朝" w:hAnsi="Cambria" w:hint="eastAsia"/>
          <w:b/>
          <w:bCs/>
          <w:kern w:val="16"/>
          <w:lang w:eastAsia="ja-JP"/>
        </w:rPr>
        <w:t>40</w:t>
      </w:r>
      <w:r w:rsidR="004120DF" w:rsidRPr="0037158A">
        <w:rPr>
          <w:rFonts w:ascii="Cambria" w:eastAsia="ＭＳ 明朝" w:hAnsi="Cambria" w:hint="eastAsia"/>
          <w:b/>
          <w:bCs/>
          <w:kern w:val="16"/>
          <w:lang w:eastAsia="ja-JP"/>
        </w:rPr>
        <w:t>.</w:t>
      </w:r>
      <w:r w:rsidR="004F21C2" w:rsidRPr="0037158A">
        <w:rPr>
          <w:rFonts w:ascii="Cambria" w:eastAsia="ＭＳ 明朝" w:hAnsi="Cambria"/>
          <w:b/>
          <w:bCs/>
          <w:kern w:val="16"/>
          <w:lang w:eastAsia="ja-JP"/>
        </w:rPr>
        <w:t>6</w:t>
      </w:r>
      <w:r w:rsidR="0037158A" w:rsidRPr="0037158A">
        <w:rPr>
          <w:rFonts w:ascii="Cambria" w:eastAsia="ＭＳ 明朝" w:hAnsi="Cambria"/>
          <w:b/>
          <w:bCs/>
          <w:kern w:val="16"/>
          <w:lang w:eastAsia="ja-JP"/>
        </w:rPr>
        <w:tab/>
      </w:r>
      <w:r w:rsidR="00E62873" w:rsidRPr="0037158A">
        <w:rPr>
          <w:rFonts w:ascii="Cambria" w:eastAsia="ＭＳ 明朝" w:hAnsi="Cambria" w:hint="eastAsia"/>
          <w:b/>
          <w:bCs/>
          <w:kern w:val="16"/>
          <w:lang w:eastAsia="ja-JP"/>
        </w:rPr>
        <w:t>様式</w:t>
      </w:r>
    </w:p>
    <w:p w14:paraId="2AF64F2D" w14:textId="77777777" w:rsidR="00C552E4" w:rsidRPr="0030262E" w:rsidRDefault="00C552E4" w:rsidP="0030262E">
      <w:pPr>
        <w:spacing w:line="276" w:lineRule="auto"/>
        <w:jc w:val="both"/>
        <w:rPr>
          <w:rFonts w:ascii="Cambria" w:eastAsia="ＭＳ 明朝" w:hAnsi="Cambria"/>
          <w:kern w:val="16"/>
          <w:lang w:eastAsia="ja-JP"/>
        </w:rPr>
      </w:pPr>
    </w:p>
    <w:p w14:paraId="7CC28225" w14:textId="38306385" w:rsidR="004120DF" w:rsidRPr="0037158A" w:rsidRDefault="00F6514D" w:rsidP="0030262E">
      <w:pPr>
        <w:spacing w:line="276" w:lineRule="auto"/>
        <w:jc w:val="both"/>
        <w:rPr>
          <w:rFonts w:ascii="Cambria" w:eastAsia="ＭＳ 明朝" w:hAnsi="Cambria"/>
          <w:b/>
          <w:bCs/>
          <w:kern w:val="16"/>
          <w:lang w:eastAsia="ja-JP"/>
        </w:rPr>
      </w:pPr>
      <w:r w:rsidRPr="0037158A">
        <w:rPr>
          <w:rFonts w:ascii="Cambria" w:eastAsia="ＭＳ 明朝" w:hAnsi="Cambria" w:hint="eastAsia"/>
          <w:b/>
          <w:bCs/>
          <w:kern w:val="16"/>
          <w:lang w:eastAsia="ja-JP"/>
        </w:rPr>
        <w:t>40</w:t>
      </w:r>
      <w:r w:rsidR="000018D3" w:rsidRPr="0037158A">
        <w:rPr>
          <w:rFonts w:ascii="Cambria" w:eastAsia="ＭＳ 明朝" w:hAnsi="Cambria" w:hint="eastAsia"/>
          <w:b/>
          <w:bCs/>
          <w:kern w:val="16"/>
          <w:lang w:eastAsia="ja-JP"/>
        </w:rPr>
        <w:t>.</w:t>
      </w:r>
      <w:r w:rsidR="004F21C2" w:rsidRPr="0037158A">
        <w:rPr>
          <w:rFonts w:ascii="Cambria" w:eastAsia="ＭＳ 明朝" w:hAnsi="Cambria"/>
          <w:b/>
          <w:bCs/>
          <w:kern w:val="16"/>
          <w:lang w:eastAsia="ja-JP"/>
        </w:rPr>
        <w:t>7</w:t>
      </w:r>
      <w:r w:rsidR="0037158A" w:rsidRPr="0037158A">
        <w:rPr>
          <w:rFonts w:ascii="Cambria" w:eastAsia="ＭＳ 明朝" w:hAnsi="Cambria"/>
          <w:b/>
          <w:bCs/>
          <w:kern w:val="16"/>
          <w:lang w:eastAsia="ja-JP"/>
        </w:rPr>
        <w:tab/>
      </w:r>
      <w:r w:rsidR="00E62873" w:rsidRPr="0037158A">
        <w:rPr>
          <w:rFonts w:ascii="Cambria" w:eastAsia="ＭＳ 明朝" w:hAnsi="Cambria" w:hint="eastAsia"/>
          <w:b/>
          <w:bCs/>
          <w:kern w:val="16"/>
          <w:lang w:eastAsia="ja-JP"/>
        </w:rPr>
        <w:t>連絡先</w:t>
      </w:r>
    </w:p>
    <w:p w14:paraId="4D07B17D" w14:textId="05C649F8" w:rsidR="00755A54" w:rsidRPr="0037158A" w:rsidRDefault="00F6514D" w:rsidP="0037158A">
      <w:pPr>
        <w:tabs>
          <w:tab w:val="left" w:pos="1200"/>
        </w:tabs>
        <w:spacing w:line="276" w:lineRule="auto"/>
        <w:ind w:leftChars="100" w:left="240"/>
        <w:jc w:val="both"/>
        <w:rPr>
          <w:rFonts w:ascii="Cambria" w:eastAsia="ＭＳ 明朝" w:hAnsi="Cambria"/>
          <w:b/>
          <w:bCs/>
          <w:kern w:val="16"/>
          <w:lang w:eastAsia="ja-JP"/>
        </w:rPr>
      </w:pPr>
      <w:r w:rsidRPr="0037158A">
        <w:rPr>
          <w:rFonts w:ascii="Cambria" w:eastAsia="ＭＳ 明朝" w:hAnsi="Cambria" w:hint="eastAsia"/>
          <w:b/>
          <w:bCs/>
          <w:kern w:val="16"/>
          <w:lang w:eastAsia="ja-JP"/>
        </w:rPr>
        <w:t>40</w:t>
      </w:r>
      <w:r w:rsidR="002A2553" w:rsidRPr="0037158A">
        <w:rPr>
          <w:rFonts w:ascii="Cambria" w:eastAsia="ＭＳ 明朝" w:hAnsi="Cambria" w:hint="eastAsia"/>
          <w:b/>
          <w:bCs/>
          <w:kern w:val="16"/>
          <w:lang w:eastAsia="ja-JP"/>
        </w:rPr>
        <w:t>.</w:t>
      </w:r>
      <w:r w:rsidR="004E2E40" w:rsidRPr="0037158A">
        <w:rPr>
          <w:rFonts w:ascii="Cambria" w:eastAsia="ＭＳ 明朝" w:hAnsi="Cambria"/>
          <w:b/>
          <w:bCs/>
          <w:kern w:val="16"/>
          <w:lang w:eastAsia="ja-JP"/>
        </w:rPr>
        <w:t>7</w:t>
      </w:r>
      <w:r w:rsidR="002A2553" w:rsidRPr="0037158A">
        <w:rPr>
          <w:rFonts w:ascii="Cambria" w:eastAsia="ＭＳ 明朝" w:hAnsi="Cambria" w:hint="eastAsia"/>
          <w:b/>
          <w:bCs/>
          <w:kern w:val="16"/>
          <w:lang w:eastAsia="ja-JP"/>
        </w:rPr>
        <w:t>.1</w:t>
      </w:r>
      <w:r w:rsidR="0037158A" w:rsidRPr="0037158A">
        <w:rPr>
          <w:rFonts w:ascii="Cambria" w:eastAsia="ＭＳ 明朝" w:hAnsi="Cambria"/>
          <w:b/>
          <w:bCs/>
          <w:kern w:val="16"/>
          <w:lang w:eastAsia="ja-JP"/>
        </w:rPr>
        <w:tab/>
      </w:r>
      <w:r w:rsidR="002A2553" w:rsidRPr="0037158A">
        <w:rPr>
          <w:rFonts w:ascii="Cambria" w:eastAsia="ＭＳ 明朝" w:hAnsi="Cambria" w:hint="eastAsia"/>
          <w:b/>
          <w:bCs/>
          <w:kern w:val="16"/>
          <w:lang w:eastAsia="ja-JP"/>
        </w:rPr>
        <w:t>本方針の所管</w:t>
      </w:r>
    </w:p>
    <w:p w14:paraId="3B30DF8D" w14:textId="5AC40E08" w:rsidR="00BD4BE4" w:rsidRPr="0030262E" w:rsidRDefault="00697C72" w:rsidP="0037158A">
      <w:pPr>
        <w:spacing w:line="276" w:lineRule="auto"/>
        <w:ind w:leftChars="100" w:left="240"/>
        <w:jc w:val="both"/>
        <w:rPr>
          <w:rFonts w:ascii="Cambria" w:eastAsia="ＭＳ 明朝" w:hAnsi="Cambria"/>
          <w:kern w:val="16"/>
          <w:lang w:eastAsia="ja-JP"/>
        </w:rPr>
      </w:pPr>
      <w:r w:rsidRPr="0030262E">
        <w:rPr>
          <w:rFonts w:ascii="Cambria" w:eastAsia="ＭＳ 明朝" w:hAnsi="Cambria" w:hint="eastAsia"/>
          <w:kern w:val="16"/>
          <w:lang w:eastAsia="ja-JP"/>
        </w:rPr>
        <w:t>副学長（人事担当）</w:t>
      </w:r>
      <w:r w:rsidR="00B30B1F" w:rsidRPr="0030262E">
        <w:rPr>
          <w:rFonts w:ascii="Cambria" w:eastAsia="ＭＳ 明朝" w:hAnsi="Cambria" w:hint="eastAsia"/>
          <w:kern w:val="16"/>
          <w:lang w:eastAsia="ja-JP"/>
        </w:rPr>
        <w:t xml:space="preserve">  </w:t>
      </w:r>
    </w:p>
    <w:p w14:paraId="4627DDA2" w14:textId="77777777" w:rsidR="00C552E4" w:rsidRPr="0030262E" w:rsidRDefault="00C552E4" w:rsidP="0030262E">
      <w:pPr>
        <w:spacing w:line="276" w:lineRule="auto"/>
        <w:jc w:val="both"/>
        <w:rPr>
          <w:rFonts w:ascii="Cambria" w:eastAsia="ＭＳ 明朝" w:hAnsi="Cambria"/>
          <w:kern w:val="16"/>
          <w:lang w:eastAsia="ja-JP"/>
        </w:rPr>
      </w:pPr>
    </w:p>
    <w:p w14:paraId="5CFD0793" w14:textId="460713B2" w:rsidR="002863CA" w:rsidRPr="0037158A" w:rsidRDefault="00F6514D" w:rsidP="0037158A">
      <w:pPr>
        <w:tabs>
          <w:tab w:val="left" w:pos="1200"/>
        </w:tabs>
        <w:spacing w:line="276" w:lineRule="auto"/>
        <w:ind w:leftChars="100" w:left="240"/>
        <w:jc w:val="both"/>
        <w:rPr>
          <w:rFonts w:ascii="Cambria" w:eastAsia="ＭＳ 明朝" w:hAnsi="Cambria"/>
          <w:b/>
          <w:bCs/>
          <w:kern w:val="16"/>
          <w:lang w:eastAsia="ja-JP"/>
        </w:rPr>
      </w:pPr>
      <w:r w:rsidRPr="0037158A">
        <w:rPr>
          <w:rFonts w:ascii="Cambria" w:eastAsia="ＭＳ 明朝" w:hAnsi="Cambria" w:hint="eastAsia"/>
          <w:b/>
          <w:bCs/>
          <w:kern w:val="16"/>
          <w:lang w:eastAsia="ja-JP"/>
        </w:rPr>
        <w:t>40</w:t>
      </w:r>
      <w:r w:rsidR="00755A54" w:rsidRPr="0037158A">
        <w:rPr>
          <w:rFonts w:ascii="Cambria" w:eastAsia="ＭＳ 明朝" w:hAnsi="Cambria" w:hint="eastAsia"/>
          <w:b/>
          <w:bCs/>
          <w:kern w:val="16"/>
          <w:lang w:eastAsia="ja-JP"/>
        </w:rPr>
        <w:t>.</w:t>
      </w:r>
      <w:r w:rsidR="004E2E40" w:rsidRPr="0037158A">
        <w:rPr>
          <w:rFonts w:ascii="Cambria" w:eastAsia="ＭＳ 明朝" w:hAnsi="Cambria"/>
          <w:b/>
          <w:bCs/>
          <w:kern w:val="16"/>
          <w:lang w:eastAsia="ja-JP"/>
        </w:rPr>
        <w:t>7</w:t>
      </w:r>
      <w:r w:rsidR="00755A54" w:rsidRPr="0037158A">
        <w:rPr>
          <w:rFonts w:ascii="Cambria" w:eastAsia="ＭＳ 明朝" w:hAnsi="Cambria" w:hint="eastAsia"/>
          <w:b/>
          <w:bCs/>
          <w:kern w:val="16"/>
          <w:lang w:eastAsia="ja-JP"/>
        </w:rPr>
        <w:t>.2</w:t>
      </w:r>
      <w:r w:rsidR="0037158A" w:rsidRPr="0037158A">
        <w:rPr>
          <w:rFonts w:ascii="Cambria" w:eastAsia="ＭＳ 明朝" w:hAnsi="Cambria"/>
          <w:b/>
          <w:bCs/>
          <w:kern w:val="16"/>
          <w:lang w:eastAsia="ja-JP"/>
        </w:rPr>
        <w:tab/>
      </w:r>
      <w:r w:rsidR="00755A54" w:rsidRPr="0037158A">
        <w:rPr>
          <w:rFonts w:ascii="Cambria" w:eastAsia="ＭＳ 明朝" w:hAnsi="Cambria" w:hint="eastAsia"/>
          <w:b/>
          <w:bCs/>
          <w:kern w:val="16"/>
          <w:lang w:eastAsia="ja-JP"/>
        </w:rPr>
        <w:t>その他連絡先</w:t>
      </w:r>
    </w:p>
    <w:p w14:paraId="72188D0F" w14:textId="52D8B88E" w:rsidR="005753C8" w:rsidRPr="0030262E" w:rsidRDefault="005673C1" w:rsidP="0037158A">
      <w:pPr>
        <w:spacing w:line="276" w:lineRule="auto"/>
        <w:ind w:leftChars="100" w:left="240"/>
        <w:jc w:val="both"/>
        <w:rPr>
          <w:rFonts w:ascii="Cambria" w:eastAsia="ＭＳ 明朝" w:hAnsi="Cambria"/>
          <w:kern w:val="16"/>
          <w:lang w:eastAsia="ja-JP"/>
        </w:rPr>
      </w:pPr>
      <w:r w:rsidRPr="00AC3577">
        <w:rPr>
          <w:rFonts w:ascii="Cambria" w:eastAsia="ＭＳ 明朝" w:hAnsi="Cambria" w:hint="eastAsia"/>
          <w:kern w:val="16"/>
          <w:lang w:eastAsia="ja-JP"/>
        </w:rPr>
        <w:lastRenderedPageBreak/>
        <w:t>能力開発</w:t>
      </w:r>
      <w:r w:rsidR="00BF5F03" w:rsidRPr="0030262E">
        <w:rPr>
          <w:rFonts w:ascii="Cambria" w:eastAsia="ＭＳ 明朝" w:hAnsi="Cambria" w:hint="eastAsia"/>
          <w:kern w:val="16"/>
          <w:lang w:eastAsia="ja-JP"/>
        </w:rPr>
        <w:t>セクション</w:t>
      </w:r>
    </w:p>
    <w:p w14:paraId="5CC2E444" w14:textId="77777777" w:rsidR="0037158A" w:rsidRDefault="0037158A" w:rsidP="0030262E">
      <w:pPr>
        <w:spacing w:line="276" w:lineRule="auto"/>
        <w:jc w:val="both"/>
        <w:rPr>
          <w:rFonts w:ascii="Cambria" w:eastAsia="ＭＳ 明朝" w:hAnsi="Cambria"/>
          <w:kern w:val="16"/>
          <w:lang w:eastAsia="ja-JP"/>
        </w:rPr>
      </w:pPr>
    </w:p>
    <w:p w14:paraId="06DC0423" w14:textId="4B60D472" w:rsidR="008A5276" w:rsidRPr="0037158A" w:rsidRDefault="00F6514D" w:rsidP="0030262E">
      <w:pPr>
        <w:spacing w:line="276" w:lineRule="auto"/>
        <w:jc w:val="both"/>
        <w:rPr>
          <w:rFonts w:ascii="Cambria" w:eastAsia="ＭＳ 明朝" w:hAnsi="Cambria"/>
          <w:b/>
          <w:bCs/>
          <w:color w:val="000000"/>
          <w:kern w:val="16"/>
          <w:lang w:eastAsia="ja-JP"/>
        </w:rPr>
      </w:pPr>
      <w:r w:rsidRPr="0037158A">
        <w:rPr>
          <w:rFonts w:ascii="Cambria" w:eastAsia="ＭＳ 明朝" w:hAnsi="Cambria" w:hint="eastAsia"/>
          <w:b/>
          <w:bCs/>
          <w:kern w:val="16"/>
          <w:lang w:eastAsia="ja-JP"/>
        </w:rPr>
        <w:t>40</w:t>
      </w:r>
      <w:r w:rsidR="004F21C2" w:rsidRPr="0037158A">
        <w:rPr>
          <w:rFonts w:ascii="Cambria" w:eastAsia="ＭＳ 明朝" w:hAnsi="Cambria" w:hint="eastAsia"/>
          <w:b/>
          <w:bCs/>
          <w:kern w:val="16"/>
          <w:lang w:eastAsia="ja-JP"/>
        </w:rPr>
        <w:t>.8</w:t>
      </w:r>
      <w:r w:rsidR="0037158A" w:rsidRPr="0037158A">
        <w:rPr>
          <w:rFonts w:ascii="Cambria" w:eastAsia="ＭＳ 明朝" w:hAnsi="Cambria"/>
          <w:b/>
          <w:bCs/>
          <w:kern w:val="16"/>
          <w:lang w:eastAsia="ja-JP"/>
        </w:rPr>
        <w:tab/>
      </w:r>
      <w:r w:rsidR="00E62873" w:rsidRPr="0037158A">
        <w:rPr>
          <w:rFonts w:ascii="Cambria" w:eastAsia="ＭＳ 明朝" w:hAnsi="Cambria" w:hint="eastAsia"/>
          <w:b/>
          <w:bCs/>
          <w:kern w:val="16"/>
          <w:lang w:eastAsia="ja-JP"/>
        </w:rPr>
        <w:t>定義</w:t>
      </w:r>
      <w:r w:rsidR="00B30B1F" w:rsidRPr="0037158A">
        <w:rPr>
          <w:rFonts w:ascii="Cambria" w:eastAsia="ＭＳ 明朝" w:hAnsi="Cambria" w:hint="eastAsia"/>
          <w:b/>
          <w:bCs/>
          <w:kern w:val="16"/>
          <w:lang w:eastAsia="ja-JP"/>
        </w:rPr>
        <w:t xml:space="preserve"> </w:t>
      </w:r>
    </w:p>
    <w:p w14:paraId="681B78C4" w14:textId="7FFCC029" w:rsidR="008A5276" w:rsidRPr="0037158A" w:rsidRDefault="008A5276" w:rsidP="0037158A">
      <w:pPr>
        <w:tabs>
          <w:tab w:val="left" w:pos="1200"/>
        </w:tabs>
        <w:spacing w:line="276" w:lineRule="auto"/>
        <w:ind w:leftChars="100" w:left="240"/>
        <w:jc w:val="both"/>
        <w:rPr>
          <w:rFonts w:ascii="Cambria" w:eastAsia="ＭＳ 明朝" w:hAnsi="Cambria"/>
          <w:b/>
          <w:bCs/>
          <w:color w:val="000000"/>
          <w:kern w:val="16"/>
          <w:lang w:eastAsia="ja-JP"/>
        </w:rPr>
      </w:pPr>
      <w:r w:rsidRPr="0037158A">
        <w:rPr>
          <w:rFonts w:ascii="Cambria" w:eastAsia="ＭＳ 明朝" w:hAnsi="Cambria" w:hint="eastAsia"/>
          <w:b/>
          <w:bCs/>
          <w:color w:val="000000"/>
          <w:kern w:val="16"/>
          <w:lang w:eastAsia="ja-JP"/>
        </w:rPr>
        <w:t>40.8.1</w:t>
      </w:r>
      <w:r w:rsidR="0037158A" w:rsidRPr="0037158A">
        <w:rPr>
          <w:rFonts w:ascii="Cambria" w:eastAsia="ＭＳ 明朝" w:hAnsi="Cambria"/>
          <w:b/>
          <w:bCs/>
          <w:color w:val="000000"/>
          <w:kern w:val="16"/>
          <w:lang w:eastAsia="ja-JP"/>
        </w:rPr>
        <w:tab/>
      </w:r>
      <w:r w:rsidRPr="0037158A">
        <w:rPr>
          <w:rFonts w:ascii="Cambria" w:eastAsia="ＭＳ 明朝" w:hAnsi="Cambria" w:hint="eastAsia"/>
          <w:b/>
          <w:bCs/>
          <w:color w:val="000000"/>
          <w:kern w:val="16"/>
          <w:lang w:eastAsia="ja-JP"/>
        </w:rPr>
        <w:t>職員</w:t>
      </w:r>
    </w:p>
    <w:p w14:paraId="00F4D372" w14:textId="067D3FC5" w:rsidR="008A5276" w:rsidRPr="0030262E" w:rsidRDefault="008A5276" w:rsidP="0037158A">
      <w:pPr>
        <w:spacing w:line="276" w:lineRule="auto"/>
        <w:ind w:leftChars="100" w:left="240"/>
        <w:jc w:val="both"/>
        <w:rPr>
          <w:rFonts w:ascii="Cambria" w:eastAsia="ＭＳ 明朝" w:hAnsi="Cambria"/>
          <w:color w:val="000000"/>
          <w:kern w:val="16"/>
          <w:lang w:eastAsia="ja-JP"/>
        </w:rPr>
      </w:pPr>
      <w:r w:rsidRPr="0030262E">
        <w:rPr>
          <w:rFonts w:ascii="Cambria" w:eastAsia="ＭＳ 明朝" w:hAnsi="Cambria" w:hint="eastAsia"/>
          <w:color w:val="000000"/>
          <w:kern w:val="16"/>
          <w:lang w:eastAsia="ja-JP"/>
        </w:rPr>
        <w:t>職員</w:t>
      </w:r>
      <w:r w:rsidR="0051264C" w:rsidRPr="0030262E">
        <w:rPr>
          <w:rFonts w:ascii="Cambria" w:eastAsia="ＭＳ 明朝" w:hAnsi="Cambria" w:hint="eastAsia"/>
          <w:color w:val="000000"/>
          <w:kern w:val="16"/>
          <w:lang w:eastAsia="ja-JP"/>
        </w:rPr>
        <w:t>とは、</w:t>
      </w:r>
      <w:r w:rsidR="00300581" w:rsidRPr="0030262E">
        <w:rPr>
          <w:rFonts w:ascii="Cambria" w:eastAsia="ＭＳ 明朝" w:hAnsi="Cambria"/>
          <w:color w:val="000000"/>
          <w:kern w:val="16"/>
          <w:lang w:eastAsia="ja-JP"/>
        </w:rPr>
        <w:t>本学に直接雇用されている者を</w:t>
      </w:r>
      <w:r w:rsidR="00402A5D" w:rsidRPr="0030262E">
        <w:rPr>
          <w:rFonts w:ascii="Cambria" w:eastAsia="ＭＳ 明朝" w:hAnsi="Cambria" w:hint="eastAsia"/>
          <w:color w:val="000000"/>
          <w:kern w:val="16"/>
          <w:lang w:eastAsia="ja-JP"/>
        </w:rPr>
        <w:t>いいます</w:t>
      </w:r>
      <w:r w:rsidR="00300581" w:rsidRPr="0030262E">
        <w:rPr>
          <w:rFonts w:ascii="Cambria" w:eastAsia="ＭＳ 明朝" w:hAnsi="Cambria" w:hint="eastAsia"/>
          <w:color w:val="000000"/>
          <w:kern w:val="16"/>
          <w:lang w:eastAsia="ja-JP"/>
        </w:rPr>
        <w:t>。</w:t>
      </w:r>
      <w:r w:rsidR="0051264C" w:rsidRPr="0030262E">
        <w:rPr>
          <w:rFonts w:ascii="Cambria" w:eastAsia="ＭＳ 明朝" w:hAnsi="Cambria" w:hint="eastAsia"/>
          <w:color w:val="000000"/>
          <w:kern w:val="16"/>
          <w:lang w:eastAsia="ja-JP"/>
        </w:rPr>
        <w:t>本学に直接雇用されている非常勤職員も研修を受講する資格のある職員と</w:t>
      </w:r>
      <w:r w:rsidR="00424428" w:rsidRPr="0030262E">
        <w:rPr>
          <w:rFonts w:ascii="Cambria" w:eastAsia="ＭＳ 明朝" w:hAnsi="Cambria" w:hint="eastAsia"/>
          <w:color w:val="000000"/>
          <w:kern w:val="16"/>
          <w:lang w:eastAsia="ja-JP"/>
        </w:rPr>
        <w:t>み</w:t>
      </w:r>
      <w:r w:rsidR="0051264C" w:rsidRPr="0030262E">
        <w:rPr>
          <w:rFonts w:ascii="Cambria" w:eastAsia="ＭＳ 明朝" w:hAnsi="Cambria" w:hint="eastAsia"/>
          <w:color w:val="000000"/>
          <w:kern w:val="16"/>
          <w:lang w:eastAsia="ja-JP"/>
        </w:rPr>
        <w:t>なされます。</w:t>
      </w:r>
      <w:r w:rsidR="00300581" w:rsidRPr="0030262E">
        <w:rPr>
          <w:rFonts w:ascii="Cambria" w:eastAsia="ＭＳ 明朝" w:hAnsi="Cambria"/>
          <w:color w:val="000000"/>
          <w:kern w:val="16"/>
          <w:lang w:eastAsia="ja-JP"/>
        </w:rPr>
        <w:t>なお、派遣社員は職員とはみなされません。しかしながら、担当する仕事内容により</w:t>
      </w:r>
      <w:r w:rsidR="00300581" w:rsidRPr="0030262E">
        <w:rPr>
          <w:rFonts w:ascii="Cambria" w:eastAsia="ＭＳ 明朝" w:hAnsi="Cambria" w:hint="eastAsia"/>
          <w:color w:val="000000"/>
          <w:kern w:val="16"/>
          <w:lang w:eastAsia="ja-JP"/>
        </w:rPr>
        <w:t>、</w:t>
      </w:r>
      <w:r w:rsidR="00300581" w:rsidRPr="0030262E">
        <w:rPr>
          <w:rFonts w:ascii="Cambria" w:eastAsia="ＭＳ 明朝" w:hAnsi="Cambria"/>
          <w:color w:val="000000"/>
          <w:kern w:val="16"/>
          <w:lang w:eastAsia="ja-JP"/>
        </w:rPr>
        <w:t>本学が指定する一部の必修研修の受講が義務付けられることがあります</w:t>
      </w:r>
      <w:r w:rsidR="00300581" w:rsidRPr="0030262E">
        <w:rPr>
          <w:rFonts w:ascii="Cambria" w:eastAsia="ＭＳ 明朝" w:hAnsi="Cambria" w:hint="eastAsia"/>
          <w:color w:val="000000"/>
          <w:kern w:val="16"/>
          <w:lang w:eastAsia="ja-JP"/>
        </w:rPr>
        <w:t>。</w:t>
      </w:r>
    </w:p>
    <w:p w14:paraId="562CFD40" w14:textId="77777777" w:rsidR="0051264C" w:rsidRPr="0030262E" w:rsidRDefault="0051264C" w:rsidP="0030262E">
      <w:pPr>
        <w:spacing w:line="276" w:lineRule="auto"/>
        <w:jc w:val="both"/>
        <w:rPr>
          <w:rFonts w:ascii="Cambria" w:eastAsia="ＭＳ 明朝" w:hAnsi="Cambria"/>
          <w:color w:val="000000"/>
          <w:kern w:val="16"/>
          <w:lang w:eastAsia="ja-JP"/>
        </w:rPr>
      </w:pPr>
    </w:p>
    <w:p w14:paraId="695ECAB4" w14:textId="1DAD7950" w:rsidR="008A5276" w:rsidRPr="0037158A" w:rsidRDefault="008A5276" w:rsidP="0037158A">
      <w:pPr>
        <w:tabs>
          <w:tab w:val="left" w:pos="1200"/>
        </w:tabs>
        <w:spacing w:line="276" w:lineRule="auto"/>
        <w:ind w:leftChars="100" w:left="240"/>
        <w:jc w:val="both"/>
        <w:rPr>
          <w:rFonts w:ascii="Cambria" w:eastAsia="ＭＳ 明朝" w:hAnsi="Cambria"/>
          <w:b/>
          <w:bCs/>
          <w:color w:val="000000"/>
          <w:kern w:val="16"/>
          <w:lang w:eastAsia="ja-JP"/>
        </w:rPr>
      </w:pPr>
      <w:r w:rsidRPr="0037158A">
        <w:rPr>
          <w:rFonts w:ascii="Cambria" w:eastAsia="ＭＳ 明朝" w:hAnsi="Cambria" w:hint="eastAsia"/>
          <w:b/>
          <w:bCs/>
          <w:color w:val="000000"/>
          <w:kern w:val="16"/>
          <w:lang w:eastAsia="ja-JP"/>
        </w:rPr>
        <w:t>40.8.2</w:t>
      </w:r>
      <w:r w:rsidR="0037158A" w:rsidRPr="0037158A">
        <w:rPr>
          <w:rFonts w:ascii="Cambria" w:eastAsia="ＭＳ 明朝" w:hAnsi="Cambria"/>
          <w:b/>
          <w:bCs/>
          <w:color w:val="000000"/>
          <w:kern w:val="16"/>
          <w:lang w:eastAsia="ja-JP"/>
        </w:rPr>
        <w:tab/>
      </w:r>
      <w:r w:rsidR="00091DAC" w:rsidRPr="0037158A">
        <w:rPr>
          <w:rFonts w:ascii="Cambria" w:eastAsia="ＭＳ 明朝" w:hAnsi="Cambria" w:hint="eastAsia"/>
          <w:b/>
          <w:bCs/>
          <w:color w:val="000000"/>
          <w:kern w:val="16"/>
          <w:lang w:eastAsia="ja-JP"/>
        </w:rPr>
        <w:t>所属長</w:t>
      </w:r>
    </w:p>
    <w:p w14:paraId="6B83C6C3" w14:textId="4966DE93" w:rsidR="008A5276" w:rsidRPr="0030262E" w:rsidRDefault="00DB7440" w:rsidP="0037158A">
      <w:pPr>
        <w:spacing w:line="276" w:lineRule="auto"/>
        <w:ind w:leftChars="100" w:left="240"/>
        <w:jc w:val="both"/>
        <w:rPr>
          <w:rFonts w:ascii="Cambria" w:eastAsia="ＭＳ 明朝" w:hAnsi="Cambria"/>
          <w:color w:val="000000"/>
          <w:kern w:val="16"/>
          <w:lang w:eastAsia="ja-JP"/>
        </w:rPr>
      </w:pPr>
      <w:r w:rsidRPr="0030262E">
        <w:rPr>
          <w:rFonts w:ascii="Cambria" w:eastAsia="ＭＳ 明朝" w:hAnsi="Cambria"/>
          <w:color w:val="000000"/>
          <w:kern w:val="16"/>
          <w:lang w:eastAsia="ja-JP"/>
        </w:rPr>
        <w:t>所属長とは、他の職員を管理</w:t>
      </w:r>
      <w:r w:rsidRPr="0030262E">
        <w:rPr>
          <w:rFonts w:ascii="Cambria" w:eastAsia="ＭＳ 明朝" w:hAnsi="Cambria" w:hint="eastAsia"/>
          <w:color w:val="000000"/>
          <w:kern w:val="16"/>
          <w:lang w:eastAsia="ja-JP"/>
        </w:rPr>
        <w:t>・</w:t>
      </w:r>
      <w:r w:rsidRPr="0030262E">
        <w:rPr>
          <w:rFonts w:ascii="Cambria" w:eastAsia="ＭＳ 明朝" w:hAnsi="Cambria"/>
          <w:color w:val="000000"/>
          <w:kern w:val="16"/>
          <w:lang w:eastAsia="ja-JP"/>
        </w:rPr>
        <w:t>監督する責任及び義務を持つ職員を</w:t>
      </w:r>
      <w:r w:rsidR="00402A5D" w:rsidRPr="0030262E">
        <w:rPr>
          <w:rFonts w:ascii="Cambria" w:eastAsia="ＭＳ 明朝" w:hAnsi="Cambria" w:hint="eastAsia"/>
          <w:color w:val="000000"/>
          <w:kern w:val="16"/>
          <w:lang w:eastAsia="ja-JP"/>
        </w:rPr>
        <w:t>いいます</w:t>
      </w:r>
      <w:r w:rsidRPr="0030262E">
        <w:rPr>
          <w:rFonts w:ascii="Cambria" w:eastAsia="ＭＳ 明朝" w:hAnsi="Cambria" w:hint="eastAsia"/>
          <w:color w:val="000000"/>
          <w:kern w:val="16"/>
          <w:lang w:eastAsia="ja-JP"/>
        </w:rPr>
        <w:t>。</w:t>
      </w:r>
      <w:r w:rsidRPr="0030262E">
        <w:rPr>
          <w:rFonts w:ascii="Cambria" w:eastAsia="ＭＳ 明朝" w:hAnsi="Cambria"/>
          <w:color w:val="000000"/>
          <w:kern w:val="16"/>
          <w:lang w:eastAsia="ja-JP"/>
        </w:rPr>
        <w:t>ここには本学の教員及び役員を含</w:t>
      </w:r>
      <w:r w:rsidR="00402A5D" w:rsidRPr="0030262E">
        <w:rPr>
          <w:rFonts w:ascii="Cambria" w:eastAsia="ＭＳ 明朝" w:hAnsi="Cambria" w:hint="eastAsia"/>
          <w:color w:val="000000"/>
          <w:kern w:val="16"/>
          <w:lang w:eastAsia="ja-JP"/>
        </w:rPr>
        <w:t>みます</w:t>
      </w:r>
      <w:r w:rsidRPr="0030262E">
        <w:rPr>
          <w:rFonts w:ascii="Cambria" w:eastAsia="ＭＳ 明朝" w:hAnsi="Cambria" w:hint="eastAsia"/>
          <w:color w:val="000000"/>
          <w:kern w:val="16"/>
          <w:lang w:eastAsia="ja-JP"/>
        </w:rPr>
        <w:t>。</w:t>
      </w:r>
    </w:p>
    <w:p w14:paraId="396D0B8B" w14:textId="77777777" w:rsidR="008A5276" w:rsidRPr="0030262E" w:rsidRDefault="008A5276" w:rsidP="0030262E">
      <w:pPr>
        <w:spacing w:line="276" w:lineRule="auto"/>
        <w:jc w:val="both"/>
        <w:rPr>
          <w:rFonts w:ascii="Cambria" w:eastAsia="ＭＳ 明朝" w:hAnsi="Cambria"/>
          <w:color w:val="000000"/>
          <w:kern w:val="16"/>
          <w:lang w:eastAsia="ja-JP"/>
        </w:rPr>
      </w:pPr>
    </w:p>
    <w:p w14:paraId="2760B222" w14:textId="76B014D4" w:rsidR="008A5276" w:rsidRPr="0037158A" w:rsidRDefault="008A5276" w:rsidP="0037158A">
      <w:pPr>
        <w:tabs>
          <w:tab w:val="left" w:pos="1200"/>
        </w:tabs>
        <w:spacing w:line="276" w:lineRule="auto"/>
        <w:ind w:leftChars="100" w:left="240"/>
        <w:jc w:val="both"/>
        <w:rPr>
          <w:rFonts w:ascii="Cambria" w:eastAsia="ＭＳ 明朝" w:hAnsi="Cambria"/>
          <w:b/>
          <w:bCs/>
          <w:color w:val="000000"/>
          <w:kern w:val="16"/>
          <w:lang w:eastAsia="ja-JP"/>
        </w:rPr>
      </w:pPr>
      <w:r w:rsidRPr="0037158A">
        <w:rPr>
          <w:rFonts w:ascii="Cambria" w:eastAsia="ＭＳ 明朝" w:hAnsi="Cambria" w:hint="eastAsia"/>
          <w:b/>
          <w:bCs/>
          <w:color w:val="000000"/>
          <w:kern w:val="16"/>
          <w:lang w:eastAsia="ja-JP"/>
        </w:rPr>
        <w:t>40.8.3</w:t>
      </w:r>
      <w:r w:rsidR="0037158A">
        <w:rPr>
          <w:rFonts w:ascii="Cambria" w:eastAsia="ＭＳ 明朝" w:hAnsi="Cambria"/>
          <w:b/>
          <w:bCs/>
          <w:color w:val="000000"/>
          <w:kern w:val="16"/>
          <w:lang w:eastAsia="ja-JP"/>
        </w:rPr>
        <w:tab/>
      </w:r>
      <w:r w:rsidR="00984AD9" w:rsidRPr="0037158A">
        <w:rPr>
          <w:rFonts w:ascii="Cambria" w:eastAsia="ＭＳ 明朝" w:hAnsi="Cambria" w:hint="eastAsia"/>
          <w:b/>
          <w:bCs/>
          <w:color w:val="000000"/>
          <w:kern w:val="16"/>
          <w:lang w:eastAsia="ja-JP"/>
        </w:rPr>
        <w:t>必修</w:t>
      </w:r>
      <w:r w:rsidRPr="0037158A">
        <w:rPr>
          <w:rFonts w:ascii="Cambria" w:eastAsia="ＭＳ 明朝" w:hAnsi="Cambria" w:hint="eastAsia"/>
          <w:b/>
          <w:bCs/>
          <w:color w:val="000000"/>
          <w:kern w:val="16"/>
          <w:lang w:eastAsia="ja-JP"/>
        </w:rPr>
        <w:t>研修</w:t>
      </w:r>
    </w:p>
    <w:p w14:paraId="0D97E24B" w14:textId="4C68AC6D" w:rsidR="008A5276" w:rsidRPr="0030262E" w:rsidRDefault="00984AD9" w:rsidP="0037158A">
      <w:pPr>
        <w:spacing w:line="276" w:lineRule="auto"/>
        <w:ind w:leftChars="100" w:left="240"/>
        <w:jc w:val="both"/>
        <w:rPr>
          <w:rFonts w:ascii="Cambria" w:eastAsia="ＭＳ 明朝" w:hAnsi="Cambria"/>
          <w:color w:val="000000"/>
          <w:kern w:val="16"/>
          <w:lang w:eastAsia="ja-JP"/>
        </w:rPr>
      </w:pPr>
      <w:r w:rsidRPr="0030262E">
        <w:rPr>
          <w:rFonts w:ascii="Cambria" w:eastAsia="ＭＳ 明朝" w:hAnsi="Cambria"/>
          <w:color w:val="000000" w:themeColor="text1"/>
          <w:kern w:val="16"/>
          <w:lang w:eastAsia="ja-JP"/>
        </w:rPr>
        <w:t>必修</w:t>
      </w:r>
      <w:r w:rsidR="00844DA4" w:rsidRPr="0030262E">
        <w:rPr>
          <w:rFonts w:ascii="Cambria" w:eastAsia="ＭＳ 明朝" w:hAnsi="Cambria"/>
          <w:color w:val="000000" w:themeColor="text1"/>
          <w:kern w:val="16"/>
          <w:lang w:eastAsia="ja-JP"/>
        </w:rPr>
        <w:t>研修</w:t>
      </w:r>
      <w:r w:rsidRPr="0030262E">
        <w:rPr>
          <w:rFonts w:ascii="Cambria" w:eastAsia="ＭＳ 明朝" w:hAnsi="Cambria"/>
          <w:color w:val="000000" w:themeColor="text1"/>
          <w:kern w:val="16"/>
          <w:lang w:eastAsia="ja-JP"/>
        </w:rPr>
        <w:t>と</w:t>
      </w:r>
      <w:r w:rsidR="00844DA4" w:rsidRPr="0030262E">
        <w:rPr>
          <w:rFonts w:ascii="Cambria" w:eastAsia="ＭＳ 明朝" w:hAnsi="Cambria"/>
          <w:color w:val="000000" w:themeColor="text1"/>
          <w:kern w:val="16"/>
          <w:lang w:eastAsia="ja-JP"/>
        </w:rPr>
        <w:t>は</w:t>
      </w:r>
      <w:r w:rsidRPr="0030262E">
        <w:rPr>
          <w:rFonts w:ascii="Cambria" w:eastAsia="ＭＳ 明朝" w:hAnsi="Cambria"/>
          <w:color w:val="000000" w:themeColor="text1"/>
          <w:kern w:val="16"/>
          <w:lang w:eastAsia="ja-JP"/>
        </w:rPr>
        <w:t>、</w:t>
      </w:r>
      <w:r w:rsidR="00DB7440" w:rsidRPr="0030262E">
        <w:rPr>
          <w:rFonts w:ascii="Cambria" w:eastAsia="ＭＳ 明朝" w:hAnsi="Cambria"/>
          <w:color w:val="000000" w:themeColor="text1"/>
          <w:kern w:val="16"/>
          <w:lang w:eastAsia="ja-JP"/>
        </w:rPr>
        <w:t>本学の健全な運営</w:t>
      </w:r>
      <w:r w:rsidR="00145FDF" w:rsidRPr="0030262E">
        <w:rPr>
          <w:rFonts w:ascii="Cambria" w:eastAsia="ＭＳ 明朝" w:hAnsi="Cambria"/>
          <w:color w:val="000000" w:themeColor="text1"/>
          <w:kern w:val="16"/>
          <w:lang w:eastAsia="ja-JP"/>
        </w:rPr>
        <w:t>及び</w:t>
      </w:r>
      <w:r w:rsidR="00DB7440" w:rsidRPr="0030262E">
        <w:rPr>
          <w:rFonts w:ascii="Cambria" w:eastAsia="ＭＳ 明朝" w:hAnsi="Cambria"/>
          <w:color w:val="000000" w:themeColor="text1"/>
          <w:kern w:val="16"/>
          <w:lang w:eastAsia="ja-JP"/>
        </w:rPr>
        <w:t>業務遂行のために必要不可欠なものとして、関係する職員が必ず受講しなければならない研修をい</w:t>
      </w:r>
      <w:r w:rsidR="005F1756" w:rsidRPr="0030262E">
        <w:rPr>
          <w:rFonts w:ascii="Cambria" w:eastAsia="ＭＳ 明朝" w:hAnsi="Cambria"/>
          <w:color w:val="000000" w:themeColor="text1"/>
          <w:kern w:val="16"/>
          <w:lang w:eastAsia="ja-JP"/>
        </w:rPr>
        <w:t>います</w:t>
      </w:r>
      <w:r w:rsidR="00DB7440" w:rsidRPr="0030262E">
        <w:rPr>
          <w:rFonts w:ascii="Cambria" w:eastAsia="ＭＳ 明朝" w:hAnsi="Cambria"/>
          <w:color w:val="000000" w:themeColor="text1"/>
          <w:kern w:val="16"/>
          <w:lang w:eastAsia="ja-JP"/>
        </w:rPr>
        <w:t>。必修研修は、その内容によって対象が定められています。一部の必修研修は、</w:t>
      </w:r>
      <w:r w:rsidR="7C6FC718" w:rsidRPr="0030262E">
        <w:rPr>
          <w:rFonts w:ascii="Cambria" w:eastAsia="ＭＳ 明朝" w:hAnsi="Cambria"/>
          <w:color w:val="000000" w:themeColor="text1"/>
          <w:kern w:val="16"/>
          <w:lang w:eastAsia="ja-JP"/>
        </w:rPr>
        <w:t>職員であるか否かに関わらず、</w:t>
      </w:r>
      <w:r w:rsidR="00DB7440" w:rsidRPr="0030262E">
        <w:rPr>
          <w:rFonts w:ascii="Cambria" w:eastAsia="ＭＳ 明朝" w:hAnsi="Cambria"/>
          <w:color w:val="000000" w:themeColor="text1"/>
          <w:kern w:val="16"/>
          <w:lang w:eastAsia="ja-JP"/>
        </w:rPr>
        <w:t>本学にて</w:t>
      </w:r>
      <w:r w:rsidR="35CB9854" w:rsidRPr="0030262E">
        <w:rPr>
          <w:rFonts w:ascii="Cambria" w:eastAsia="ＭＳ 明朝" w:hAnsi="Cambria"/>
          <w:color w:val="000000" w:themeColor="text1"/>
          <w:kern w:val="16"/>
          <w:lang w:eastAsia="ja-JP"/>
        </w:rPr>
        <w:t>労働に従事するすべての者に対しても</w:t>
      </w:r>
      <w:r w:rsidR="00DB7440" w:rsidRPr="0030262E">
        <w:rPr>
          <w:rFonts w:ascii="Cambria" w:eastAsia="ＭＳ 明朝" w:hAnsi="Cambria"/>
          <w:color w:val="000000" w:themeColor="text1"/>
          <w:kern w:val="16"/>
          <w:lang w:eastAsia="ja-JP"/>
        </w:rPr>
        <w:t>受講対象と</w:t>
      </w:r>
      <w:r w:rsidR="30033804" w:rsidRPr="0030262E">
        <w:rPr>
          <w:rFonts w:ascii="Cambria" w:eastAsia="ＭＳ 明朝" w:hAnsi="Cambria"/>
          <w:color w:val="000000" w:themeColor="text1"/>
          <w:kern w:val="16"/>
          <w:lang w:eastAsia="ja-JP"/>
        </w:rPr>
        <w:t>することがあります。</w:t>
      </w:r>
    </w:p>
    <w:p w14:paraId="16D110F2" w14:textId="77777777" w:rsidR="008A5276" w:rsidRPr="0030262E" w:rsidRDefault="008A5276" w:rsidP="0030262E">
      <w:pPr>
        <w:spacing w:line="276" w:lineRule="auto"/>
        <w:jc w:val="both"/>
        <w:rPr>
          <w:rFonts w:ascii="Cambria" w:eastAsia="ＭＳ 明朝" w:hAnsi="Cambria"/>
          <w:color w:val="000000"/>
          <w:kern w:val="16"/>
          <w:lang w:eastAsia="ja-JP"/>
        </w:rPr>
      </w:pPr>
    </w:p>
    <w:p w14:paraId="6D83C224" w14:textId="79E02EB3" w:rsidR="008A5276" w:rsidRPr="0037158A" w:rsidRDefault="008A5276" w:rsidP="0037158A">
      <w:pPr>
        <w:tabs>
          <w:tab w:val="left" w:pos="1200"/>
        </w:tabs>
        <w:spacing w:line="276" w:lineRule="auto"/>
        <w:ind w:leftChars="100" w:left="240"/>
        <w:jc w:val="both"/>
        <w:rPr>
          <w:rFonts w:ascii="Cambria" w:eastAsia="ＭＳ 明朝" w:hAnsi="Cambria"/>
          <w:b/>
          <w:bCs/>
          <w:color w:val="000000"/>
          <w:kern w:val="16"/>
          <w:lang w:eastAsia="ja-JP"/>
        </w:rPr>
      </w:pPr>
      <w:r w:rsidRPr="0037158A">
        <w:rPr>
          <w:rFonts w:ascii="Cambria" w:eastAsia="ＭＳ 明朝" w:hAnsi="Cambria" w:hint="eastAsia"/>
          <w:b/>
          <w:bCs/>
          <w:color w:val="000000"/>
          <w:kern w:val="16"/>
          <w:lang w:eastAsia="ja-JP"/>
        </w:rPr>
        <w:t>40.8.4</w:t>
      </w:r>
      <w:r w:rsidR="0037158A" w:rsidRPr="0037158A">
        <w:rPr>
          <w:rFonts w:ascii="Cambria" w:eastAsia="ＭＳ 明朝" w:hAnsi="Cambria"/>
          <w:b/>
          <w:bCs/>
          <w:color w:val="000000"/>
          <w:kern w:val="16"/>
          <w:lang w:eastAsia="ja-JP"/>
        </w:rPr>
        <w:tab/>
      </w:r>
      <w:r w:rsidR="00836A5C" w:rsidRPr="0037158A">
        <w:rPr>
          <w:rFonts w:ascii="Cambria" w:eastAsia="ＭＳ 明朝" w:hAnsi="Cambria" w:hint="eastAsia"/>
          <w:b/>
          <w:bCs/>
          <w:color w:val="000000"/>
          <w:kern w:val="16"/>
          <w:lang w:eastAsia="ja-JP"/>
        </w:rPr>
        <w:t>専門知識研修</w:t>
      </w:r>
    </w:p>
    <w:p w14:paraId="41884243" w14:textId="0D769351" w:rsidR="008A5276" w:rsidRPr="0030262E" w:rsidRDefault="00DB7440" w:rsidP="0037158A">
      <w:pPr>
        <w:spacing w:line="276" w:lineRule="auto"/>
        <w:ind w:leftChars="100" w:left="240"/>
        <w:jc w:val="both"/>
        <w:rPr>
          <w:rFonts w:ascii="Cambria" w:eastAsia="ＭＳ 明朝" w:hAnsi="Cambria"/>
          <w:color w:val="000000"/>
          <w:kern w:val="16"/>
          <w:lang w:eastAsia="ja-JP"/>
        </w:rPr>
      </w:pPr>
      <w:r w:rsidRPr="0030262E">
        <w:rPr>
          <w:rFonts w:ascii="Cambria" w:eastAsia="ＭＳ 明朝" w:hAnsi="Cambria"/>
          <w:color w:val="000000"/>
          <w:kern w:val="16"/>
          <w:lang w:eastAsia="ja-JP"/>
        </w:rPr>
        <w:t>専門知識研修とは、特定の業務において現在ないし将来必要とされる技能を職員が習得することで、職務遂行能力の向上</w:t>
      </w:r>
      <w:r w:rsidR="00975822" w:rsidRPr="0030262E">
        <w:rPr>
          <w:rFonts w:ascii="Cambria" w:eastAsia="ＭＳ 明朝" w:hAnsi="Cambria" w:hint="eastAsia"/>
          <w:color w:val="000000"/>
          <w:kern w:val="16"/>
          <w:lang w:eastAsia="ja-JP"/>
        </w:rPr>
        <w:t>並び</w:t>
      </w:r>
      <w:r w:rsidRPr="0030262E">
        <w:rPr>
          <w:rFonts w:ascii="Cambria" w:eastAsia="ＭＳ 明朝" w:hAnsi="Cambria"/>
          <w:color w:val="000000"/>
          <w:kern w:val="16"/>
          <w:lang w:eastAsia="ja-JP"/>
        </w:rPr>
        <w:t>に業務効率化促進を目的とした研修をい</w:t>
      </w:r>
      <w:r w:rsidR="008324AC" w:rsidRPr="0030262E">
        <w:rPr>
          <w:rFonts w:ascii="Cambria" w:eastAsia="ＭＳ 明朝" w:hAnsi="Cambria" w:hint="eastAsia"/>
          <w:color w:val="000000"/>
          <w:kern w:val="16"/>
          <w:lang w:eastAsia="ja-JP"/>
        </w:rPr>
        <w:t>います</w:t>
      </w:r>
      <w:r w:rsidRPr="0030262E">
        <w:rPr>
          <w:rFonts w:ascii="Cambria" w:eastAsia="ＭＳ 明朝" w:hAnsi="Cambria" w:hint="eastAsia"/>
          <w:color w:val="000000"/>
          <w:kern w:val="16"/>
          <w:lang w:eastAsia="ja-JP"/>
        </w:rPr>
        <w:t>。</w:t>
      </w:r>
    </w:p>
    <w:p w14:paraId="2362D1E5" w14:textId="77777777" w:rsidR="008A5276" w:rsidRPr="0030262E" w:rsidRDefault="008A5276" w:rsidP="0030262E">
      <w:pPr>
        <w:spacing w:line="276" w:lineRule="auto"/>
        <w:jc w:val="both"/>
        <w:rPr>
          <w:rFonts w:ascii="Cambria" w:eastAsia="ＭＳ 明朝" w:hAnsi="Cambria"/>
          <w:color w:val="000000"/>
          <w:kern w:val="16"/>
          <w:lang w:eastAsia="ja-JP"/>
        </w:rPr>
      </w:pPr>
    </w:p>
    <w:p w14:paraId="7EDA1E4D" w14:textId="77777777" w:rsidR="0037158A" w:rsidRPr="0037158A" w:rsidRDefault="008A5276" w:rsidP="0037158A">
      <w:pPr>
        <w:tabs>
          <w:tab w:val="left" w:pos="1200"/>
        </w:tabs>
        <w:spacing w:line="276" w:lineRule="auto"/>
        <w:ind w:leftChars="100" w:left="240"/>
        <w:jc w:val="both"/>
        <w:rPr>
          <w:rFonts w:ascii="Cambria" w:eastAsia="ＭＳ 明朝" w:hAnsi="Cambria"/>
          <w:b/>
          <w:bCs/>
          <w:color w:val="000000"/>
          <w:kern w:val="16"/>
          <w:lang w:eastAsia="ja-JP"/>
        </w:rPr>
      </w:pPr>
      <w:r w:rsidRPr="0037158A">
        <w:rPr>
          <w:rFonts w:ascii="Cambria" w:eastAsia="ＭＳ 明朝" w:hAnsi="Cambria" w:hint="eastAsia"/>
          <w:b/>
          <w:bCs/>
          <w:color w:val="000000"/>
          <w:kern w:val="16"/>
          <w:lang w:eastAsia="ja-JP"/>
        </w:rPr>
        <w:t>40.8.5</w:t>
      </w:r>
      <w:r w:rsidR="0037158A" w:rsidRPr="0037158A">
        <w:rPr>
          <w:rFonts w:ascii="Cambria" w:eastAsia="ＭＳ 明朝" w:hAnsi="Cambria"/>
          <w:b/>
          <w:bCs/>
          <w:color w:val="000000"/>
          <w:kern w:val="16"/>
          <w:lang w:eastAsia="ja-JP"/>
        </w:rPr>
        <w:tab/>
      </w:r>
      <w:r w:rsidR="00DB7440" w:rsidRPr="0037158A">
        <w:rPr>
          <w:rFonts w:ascii="Cambria" w:eastAsia="ＭＳ 明朝" w:hAnsi="Cambria" w:hint="eastAsia"/>
          <w:b/>
          <w:bCs/>
          <w:color w:val="000000"/>
          <w:kern w:val="16"/>
          <w:lang w:eastAsia="ja-JP"/>
        </w:rPr>
        <w:t>一般能力開発研修</w:t>
      </w:r>
    </w:p>
    <w:p w14:paraId="21B31EED" w14:textId="7D1DE4A9" w:rsidR="008A5276" w:rsidRPr="0030262E" w:rsidRDefault="00DB7440" w:rsidP="0037158A">
      <w:pPr>
        <w:spacing w:line="276" w:lineRule="auto"/>
        <w:ind w:leftChars="100" w:left="240"/>
        <w:jc w:val="both"/>
        <w:rPr>
          <w:rFonts w:ascii="Cambria" w:eastAsia="ＭＳ 明朝" w:hAnsi="Cambria"/>
          <w:color w:val="000000"/>
          <w:kern w:val="16"/>
          <w:lang w:eastAsia="ja-JP"/>
        </w:rPr>
      </w:pPr>
      <w:r w:rsidRPr="0030262E">
        <w:rPr>
          <w:rFonts w:ascii="Cambria" w:eastAsia="ＭＳ 明朝" w:hAnsi="Cambria"/>
          <w:color w:val="000000"/>
          <w:kern w:val="16"/>
          <w:lang w:eastAsia="ja-JP"/>
        </w:rPr>
        <w:t>一般能力開発研修とは、様々な業務内容で適用できる汎用性のある技能・マインドセット等（例：コミュニケーション能力やマネジメント能力）を職員が習得することで</w:t>
      </w:r>
      <w:r w:rsidRPr="0030262E">
        <w:rPr>
          <w:rFonts w:ascii="Cambria" w:eastAsia="ＭＳ 明朝" w:hAnsi="Cambria" w:hint="eastAsia"/>
          <w:color w:val="000000"/>
          <w:kern w:val="16"/>
          <w:lang w:eastAsia="ja-JP"/>
        </w:rPr>
        <w:t>、</w:t>
      </w:r>
      <w:r w:rsidRPr="0030262E">
        <w:rPr>
          <w:rFonts w:ascii="Cambria" w:eastAsia="ＭＳ 明朝" w:hAnsi="Cambria"/>
          <w:color w:val="000000"/>
          <w:kern w:val="16"/>
          <w:lang w:eastAsia="ja-JP"/>
        </w:rPr>
        <w:t>職務範囲の拡大並びに業務遂行能力の向上を目的とした研修をい</w:t>
      </w:r>
      <w:r w:rsidR="00D541B2" w:rsidRPr="0030262E">
        <w:rPr>
          <w:rFonts w:ascii="Cambria" w:eastAsia="ＭＳ 明朝" w:hAnsi="Cambria" w:hint="eastAsia"/>
          <w:color w:val="000000"/>
          <w:kern w:val="16"/>
          <w:lang w:eastAsia="ja-JP"/>
        </w:rPr>
        <w:t>います</w:t>
      </w:r>
      <w:r w:rsidR="00836A5C" w:rsidRPr="0030262E">
        <w:rPr>
          <w:rFonts w:ascii="Cambria" w:eastAsia="ＭＳ 明朝" w:hAnsi="Cambria" w:hint="eastAsia"/>
          <w:color w:val="000000"/>
          <w:kern w:val="16"/>
          <w:lang w:eastAsia="ja-JP"/>
        </w:rPr>
        <w:t>。</w:t>
      </w:r>
    </w:p>
    <w:p w14:paraId="17A67BAB" w14:textId="77777777" w:rsidR="009631EC" w:rsidRPr="0030262E" w:rsidRDefault="009631EC" w:rsidP="0030262E">
      <w:pPr>
        <w:spacing w:line="276" w:lineRule="auto"/>
        <w:jc w:val="both"/>
        <w:rPr>
          <w:rFonts w:ascii="Cambria" w:eastAsia="ＭＳ 明朝" w:hAnsi="Cambria"/>
          <w:kern w:val="16"/>
          <w:lang w:eastAsia="ja-JP"/>
        </w:rPr>
      </w:pPr>
    </w:p>
    <w:sectPr w:rsidR="009631EC" w:rsidRPr="0030262E" w:rsidSect="00AB2752">
      <w:footerReference w:type="default" r:id="rId18"/>
      <w:pgSz w:w="11907" w:h="16840" w:code="9"/>
      <w:pgMar w:top="1418" w:right="1418" w:bottom="1134" w:left="1418"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893DC" w14:textId="77777777" w:rsidR="00AE4CD0" w:rsidRDefault="00AE4CD0" w:rsidP="000018D3">
      <w:r>
        <w:separator/>
      </w:r>
    </w:p>
  </w:endnote>
  <w:endnote w:type="continuationSeparator" w:id="0">
    <w:p w14:paraId="6C02DBD7" w14:textId="77777777" w:rsidR="00AE4CD0" w:rsidRDefault="00AE4CD0" w:rsidP="000018D3">
      <w:r>
        <w:continuationSeparator/>
      </w:r>
    </w:p>
  </w:endnote>
  <w:endnote w:type="continuationNotice" w:id="1">
    <w:p w14:paraId="7F025C08" w14:textId="77777777" w:rsidR="00AE4CD0" w:rsidRDefault="00AE4C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5212803"/>
      <w:docPartObj>
        <w:docPartGallery w:val="Page Numbers (Bottom of Page)"/>
        <w:docPartUnique/>
      </w:docPartObj>
    </w:sdtPr>
    <w:sdtEndPr>
      <w:rPr>
        <w:rFonts w:ascii="Cambria" w:hAnsi="Cambria"/>
        <w:sz w:val="16"/>
        <w:szCs w:val="16"/>
      </w:rPr>
    </w:sdtEndPr>
    <w:sdtContent>
      <w:p w14:paraId="5FBF80F2" w14:textId="6E03AD73" w:rsidR="00CF1CCF" w:rsidRPr="0030262E" w:rsidRDefault="00CF1CCF">
        <w:pPr>
          <w:pStyle w:val="a7"/>
          <w:jc w:val="center"/>
          <w:rPr>
            <w:rFonts w:ascii="Cambria" w:hAnsi="Cambria"/>
            <w:sz w:val="22"/>
            <w:szCs w:val="22"/>
            <w:lang w:eastAsia="ja-JP"/>
          </w:rPr>
        </w:pPr>
        <w:r w:rsidRPr="0030262E">
          <w:rPr>
            <w:rFonts w:ascii="Cambria" w:hAnsi="Cambria"/>
            <w:sz w:val="22"/>
            <w:szCs w:val="22"/>
          </w:rPr>
          <w:fldChar w:fldCharType="begin"/>
        </w:r>
        <w:r w:rsidRPr="0030262E">
          <w:rPr>
            <w:rFonts w:ascii="Cambria" w:hAnsi="Cambria"/>
            <w:sz w:val="22"/>
            <w:szCs w:val="22"/>
          </w:rPr>
          <w:instrText>PAGE   \* MERGEFORMAT</w:instrText>
        </w:r>
        <w:r w:rsidRPr="0030262E">
          <w:rPr>
            <w:rFonts w:ascii="Cambria" w:hAnsi="Cambria"/>
            <w:sz w:val="22"/>
            <w:szCs w:val="22"/>
          </w:rPr>
          <w:fldChar w:fldCharType="separate"/>
        </w:r>
        <w:r w:rsidR="008E296E" w:rsidRPr="0030262E">
          <w:rPr>
            <w:rFonts w:ascii="Cambria" w:hAnsi="Cambria"/>
            <w:noProof/>
            <w:sz w:val="22"/>
            <w:szCs w:val="22"/>
            <w:lang w:eastAsia="ja-JP"/>
          </w:rPr>
          <w:t>7</w:t>
        </w:r>
        <w:r w:rsidRPr="0030262E">
          <w:rPr>
            <w:rFonts w:ascii="Cambria" w:hAnsi="Cambria"/>
            <w:sz w:val="22"/>
            <w:szCs w:val="22"/>
          </w:rPr>
          <w:fldChar w:fldCharType="end"/>
        </w:r>
      </w:p>
      <w:p w14:paraId="13D740B2" w14:textId="2AFE9059" w:rsidR="00CF1CCF" w:rsidRPr="0030262E" w:rsidRDefault="00CF1CCF" w:rsidP="0030262E">
        <w:pPr>
          <w:pStyle w:val="a7"/>
          <w:jc w:val="right"/>
          <w:rPr>
            <w:rFonts w:ascii="Cambria" w:hAnsi="Cambria"/>
            <w:sz w:val="16"/>
            <w:szCs w:val="16"/>
          </w:rPr>
        </w:pPr>
        <w:r w:rsidRPr="0030262E">
          <w:rPr>
            <w:rFonts w:ascii="Cambria" w:hAnsi="Cambria"/>
            <w:sz w:val="16"/>
            <w:szCs w:val="16"/>
          </w:rPr>
          <w:t>ch40_staff-development-and-awards_</w:t>
        </w:r>
        <w:r w:rsidR="00303913" w:rsidRPr="0030262E">
          <w:rPr>
            <w:rFonts w:ascii="Cambria" w:hAnsi="Cambria"/>
            <w:sz w:val="16"/>
            <w:szCs w:val="16"/>
          </w:rPr>
          <w:t>ja_</w:t>
        </w:r>
        <w:r w:rsidR="00303913" w:rsidRPr="0030262E">
          <w:rPr>
            <w:rFonts w:ascii="Cambria" w:hAnsi="Cambria"/>
            <w:sz w:val="16"/>
            <w:szCs w:val="16"/>
            <w:lang w:eastAsia="ja-JP"/>
          </w:rPr>
          <w:t>202</w:t>
        </w:r>
        <w:r w:rsidR="00303913">
          <w:rPr>
            <w:rFonts w:ascii="Cambria" w:hAnsi="Cambria" w:hint="eastAsia"/>
            <w:sz w:val="16"/>
            <w:szCs w:val="16"/>
            <w:lang w:eastAsia="ja-JP"/>
          </w:rPr>
          <w:t>50101</w:t>
        </w:r>
        <w:r w:rsidRPr="0030262E">
          <w:rPr>
            <w:rFonts w:ascii="Cambria" w:hAnsi="Cambria"/>
            <w:sz w:val="16"/>
            <w:szCs w:val="16"/>
          </w:rPr>
          <w:t>_</w:t>
        </w:r>
        <w:r w:rsidR="00E84CA8">
          <w:rPr>
            <w:rFonts w:ascii="Cambria" w:hAnsi="Cambria" w:hint="eastAsia"/>
            <w:sz w:val="16"/>
            <w:szCs w:val="16"/>
            <w:lang w:eastAsia="ja-JP"/>
          </w:rPr>
          <w:t>cl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0E16E" w14:textId="77777777" w:rsidR="00AE4CD0" w:rsidRDefault="00AE4CD0" w:rsidP="000018D3">
      <w:r>
        <w:separator/>
      </w:r>
    </w:p>
  </w:footnote>
  <w:footnote w:type="continuationSeparator" w:id="0">
    <w:p w14:paraId="25E3589A" w14:textId="77777777" w:rsidR="00AE4CD0" w:rsidRDefault="00AE4CD0" w:rsidP="000018D3">
      <w:r>
        <w:continuationSeparator/>
      </w:r>
    </w:p>
  </w:footnote>
  <w:footnote w:type="continuationNotice" w:id="1">
    <w:p w14:paraId="06BC7CCC" w14:textId="77777777" w:rsidR="00AE4CD0" w:rsidRDefault="00AE4C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A53FE"/>
    <w:multiLevelType w:val="hybridMultilevel"/>
    <w:tmpl w:val="082CE7A8"/>
    <w:lvl w:ilvl="0" w:tplc="04090001">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 w15:restartNumberingAfterBreak="0">
    <w:nsid w:val="130444B4"/>
    <w:multiLevelType w:val="hybridMultilevel"/>
    <w:tmpl w:val="DD50D7E6"/>
    <w:lvl w:ilvl="0" w:tplc="04090001">
      <w:start w:val="1"/>
      <w:numFmt w:val="bullet"/>
      <w:lvlText w:val=""/>
      <w:lvlJc w:val="left"/>
      <w:pPr>
        <w:ind w:left="1518" w:hanging="420"/>
      </w:pPr>
      <w:rPr>
        <w:rFonts w:ascii="Wingdings" w:hAnsi="Wingdings" w:hint="default"/>
      </w:rPr>
    </w:lvl>
    <w:lvl w:ilvl="1" w:tplc="0409000B" w:tentative="1">
      <w:start w:val="1"/>
      <w:numFmt w:val="bullet"/>
      <w:lvlText w:val=""/>
      <w:lvlJc w:val="left"/>
      <w:pPr>
        <w:ind w:left="1938" w:hanging="420"/>
      </w:pPr>
      <w:rPr>
        <w:rFonts w:ascii="Wingdings" w:hAnsi="Wingdings" w:hint="default"/>
      </w:rPr>
    </w:lvl>
    <w:lvl w:ilvl="2" w:tplc="0409000D" w:tentative="1">
      <w:start w:val="1"/>
      <w:numFmt w:val="bullet"/>
      <w:lvlText w:val=""/>
      <w:lvlJc w:val="left"/>
      <w:pPr>
        <w:ind w:left="2358" w:hanging="420"/>
      </w:pPr>
      <w:rPr>
        <w:rFonts w:ascii="Wingdings" w:hAnsi="Wingdings" w:hint="default"/>
      </w:rPr>
    </w:lvl>
    <w:lvl w:ilvl="3" w:tplc="04090001" w:tentative="1">
      <w:start w:val="1"/>
      <w:numFmt w:val="bullet"/>
      <w:lvlText w:val=""/>
      <w:lvlJc w:val="left"/>
      <w:pPr>
        <w:ind w:left="2778" w:hanging="420"/>
      </w:pPr>
      <w:rPr>
        <w:rFonts w:ascii="Wingdings" w:hAnsi="Wingdings" w:hint="default"/>
      </w:rPr>
    </w:lvl>
    <w:lvl w:ilvl="4" w:tplc="0409000B" w:tentative="1">
      <w:start w:val="1"/>
      <w:numFmt w:val="bullet"/>
      <w:lvlText w:val=""/>
      <w:lvlJc w:val="left"/>
      <w:pPr>
        <w:ind w:left="3198" w:hanging="420"/>
      </w:pPr>
      <w:rPr>
        <w:rFonts w:ascii="Wingdings" w:hAnsi="Wingdings" w:hint="default"/>
      </w:rPr>
    </w:lvl>
    <w:lvl w:ilvl="5" w:tplc="0409000D" w:tentative="1">
      <w:start w:val="1"/>
      <w:numFmt w:val="bullet"/>
      <w:lvlText w:val=""/>
      <w:lvlJc w:val="left"/>
      <w:pPr>
        <w:ind w:left="3618" w:hanging="420"/>
      </w:pPr>
      <w:rPr>
        <w:rFonts w:ascii="Wingdings" w:hAnsi="Wingdings" w:hint="default"/>
      </w:rPr>
    </w:lvl>
    <w:lvl w:ilvl="6" w:tplc="04090001" w:tentative="1">
      <w:start w:val="1"/>
      <w:numFmt w:val="bullet"/>
      <w:lvlText w:val=""/>
      <w:lvlJc w:val="left"/>
      <w:pPr>
        <w:ind w:left="4038" w:hanging="420"/>
      </w:pPr>
      <w:rPr>
        <w:rFonts w:ascii="Wingdings" w:hAnsi="Wingdings" w:hint="default"/>
      </w:rPr>
    </w:lvl>
    <w:lvl w:ilvl="7" w:tplc="0409000B" w:tentative="1">
      <w:start w:val="1"/>
      <w:numFmt w:val="bullet"/>
      <w:lvlText w:val=""/>
      <w:lvlJc w:val="left"/>
      <w:pPr>
        <w:ind w:left="4458" w:hanging="420"/>
      </w:pPr>
      <w:rPr>
        <w:rFonts w:ascii="Wingdings" w:hAnsi="Wingdings" w:hint="default"/>
      </w:rPr>
    </w:lvl>
    <w:lvl w:ilvl="8" w:tplc="0409000D" w:tentative="1">
      <w:start w:val="1"/>
      <w:numFmt w:val="bullet"/>
      <w:lvlText w:val=""/>
      <w:lvlJc w:val="left"/>
      <w:pPr>
        <w:ind w:left="4878" w:hanging="420"/>
      </w:pPr>
      <w:rPr>
        <w:rFonts w:ascii="Wingdings" w:hAnsi="Wingdings" w:hint="default"/>
      </w:rPr>
    </w:lvl>
  </w:abstractNum>
  <w:abstractNum w:abstractNumId="2" w15:restartNumberingAfterBreak="0">
    <w:nsid w:val="17F54073"/>
    <w:multiLevelType w:val="hybridMultilevel"/>
    <w:tmpl w:val="799858F2"/>
    <w:lvl w:ilvl="0" w:tplc="04090001">
      <w:start w:val="1"/>
      <w:numFmt w:val="bullet"/>
      <w:lvlText w:val=""/>
      <w:lvlJc w:val="left"/>
      <w:pPr>
        <w:ind w:left="1497" w:hanging="420"/>
      </w:pPr>
      <w:rPr>
        <w:rFonts w:ascii="Wingdings" w:hAnsi="Wingdings" w:hint="default"/>
      </w:rPr>
    </w:lvl>
    <w:lvl w:ilvl="1" w:tplc="0409000B" w:tentative="1">
      <w:start w:val="1"/>
      <w:numFmt w:val="bullet"/>
      <w:lvlText w:val=""/>
      <w:lvlJc w:val="left"/>
      <w:pPr>
        <w:ind w:left="1917" w:hanging="420"/>
      </w:pPr>
      <w:rPr>
        <w:rFonts w:ascii="Wingdings" w:hAnsi="Wingdings" w:hint="default"/>
      </w:rPr>
    </w:lvl>
    <w:lvl w:ilvl="2" w:tplc="0409000D" w:tentative="1">
      <w:start w:val="1"/>
      <w:numFmt w:val="bullet"/>
      <w:lvlText w:val=""/>
      <w:lvlJc w:val="left"/>
      <w:pPr>
        <w:ind w:left="2337" w:hanging="420"/>
      </w:pPr>
      <w:rPr>
        <w:rFonts w:ascii="Wingdings" w:hAnsi="Wingdings" w:hint="default"/>
      </w:rPr>
    </w:lvl>
    <w:lvl w:ilvl="3" w:tplc="04090001" w:tentative="1">
      <w:start w:val="1"/>
      <w:numFmt w:val="bullet"/>
      <w:lvlText w:val=""/>
      <w:lvlJc w:val="left"/>
      <w:pPr>
        <w:ind w:left="2757" w:hanging="420"/>
      </w:pPr>
      <w:rPr>
        <w:rFonts w:ascii="Wingdings" w:hAnsi="Wingdings" w:hint="default"/>
      </w:rPr>
    </w:lvl>
    <w:lvl w:ilvl="4" w:tplc="0409000B" w:tentative="1">
      <w:start w:val="1"/>
      <w:numFmt w:val="bullet"/>
      <w:lvlText w:val=""/>
      <w:lvlJc w:val="left"/>
      <w:pPr>
        <w:ind w:left="3177" w:hanging="420"/>
      </w:pPr>
      <w:rPr>
        <w:rFonts w:ascii="Wingdings" w:hAnsi="Wingdings" w:hint="default"/>
      </w:rPr>
    </w:lvl>
    <w:lvl w:ilvl="5" w:tplc="0409000D" w:tentative="1">
      <w:start w:val="1"/>
      <w:numFmt w:val="bullet"/>
      <w:lvlText w:val=""/>
      <w:lvlJc w:val="left"/>
      <w:pPr>
        <w:ind w:left="3597" w:hanging="420"/>
      </w:pPr>
      <w:rPr>
        <w:rFonts w:ascii="Wingdings" w:hAnsi="Wingdings" w:hint="default"/>
      </w:rPr>
    </w:lvl>
    <w:lvl w:ilvl="6" w:tplc="04090001" w:tentative="1">
      <w:start w:val="1"/>
      <w:numFmt w:val="bullet"/>
      <w:lvlText w:val=""/>
      <w:lvlJc w:val="left"/>
      <w:pPr>
        <w:ind w:left="4017" w:hanging="420"/>
      </w:pPr>
      <w:rPr>
        <w:rFonts w:ascii="Wingdings" w:hAnsi="Wingdings" w:hint="default"/>
      </w:rPr>
    </w:lvl>
    <w:lvl w:ilvl="7" w:tplc="0409000B" w:tentative="1">
      <w:start w:val="1"/>
      <w:numFmt w:val="bullet"/>
      <w:lvlText w:val=""/>
      <w:lvlJc w:val="left"/>
      <w:pPr>
        <w:ind w:left="4437" w:hanging="420"/>
      </w:pPr>
      <w:rPr>
        <w:rFonts w:ascii="Wingdings" w:hAnsi="Wingdings" w:hint="default"/>
      </w:rPr>
    </w:lvl>
    <w:lvl w:ilvl="8" w:tplc="0409000D" w:tentative="1">
      <w:start w:val="1"/>
      <w:numFmt w:val="bullet"/>
      <w:lvlText w:val=""/>
      <w:lvlJc w:val="left"/>
      <w:pPr>
        <w:ind w:left="4857" w:hanging="420"/>
      </w:pPr>
      <w:rPr>
        <w:rFonts w:ascii="Wingdings" w:hAnsi="Wingdings" w:hint="default"/>
      </w:rPr>
    </w:lvl>
  </w:abstractNum>
  <w:abstractNum w:abstractNumId="3" w15:restartNumberingAfterBreak="0">
    <w:nsid w:val="20773E2F"/>
    <w:multiLevelType w:val="hybridMultilevel"/>
    <w:tmpl w:val="C972B1FA"/>
    <w:lvl w:ilvl="0" w:tplc="04090001">
      <w:start w:val="1"/>
      <w:numFmt w:val="bullet"/>
      <w:lvlText w:val=""/>
      <w:lvlJc w:val="left"/>
      <w:pPr>
        <w:ind w:left="2036" w:hanging="420"/>
      </w:pPr>
      <w:rPr>
        <w:rFonts w:ascii="Wingdings" w:hAnsi="Wingdings" w:hint="default"/>
      </w:rPr>
    </w:lvl>
    <w:lvl w:ilvl="1" w:tplc="0409000B" w:tentative="1">
      <w:start w:val="1"/>
      <w:numFmt w:val="bullet"/>
      <w:lvlText w:val=""/>
      <w:lvlJc w:val="left"/>
      <w:pPr>
        <w:ind w:left="2456" w:hanging="420"/>
      </w:pPr>
      <w:rPr>
        <w:rFonts w:ascii="Wingdings" w:hAnsi="Wingdings" w:hint="default"/>
      </w:rPr>
    </w:lvl>
    <w:lvl w:ilvl="2" w:tplc="0409000D" w:tentative="1">
      <w:start w:val="1"/>
      <w:numFmt w:val="bullet"/>
      <w:lvlText w:val=""/>
      <w:lvlJc w:val="left"/>
      <w:pPr>
        <w:ind w:left="2876" w:hanging="420"/>
      </w:pPr>
      <w:rPr>
        <w:rFonts w:ascii="Wingdings" w:hAnsi="Wingdings" w:hint="default"/>
      </w:rPr>
    </w:lvl>
    <w:lvl w:ilvl="3" w:tplc="04090001" w:tentative="1">
      <w:start w:val="1"/>
      <w:numFmt w:val="bullet"/>
      <w:lvlText w:val=""/>
      <w:lvlJc w:val="left"/>
      <w:pPr>
        <w:ind w:left="3296" w:hanging="420"/>
      </w:pPr>
      <w:rPr>
        <w:rFonts w:ascii="Wingdings" w:hAnsi="Wingdings" w:hint="default"/>
      </w:rPr>
    </w:lvl>
    <w:lvl w:ilvl="4" w:tplc="0409000B" w:tentative="1">
      <w:start w:val="1"/>
      <w:numFmt w:val="bullet"/>
      <w:lvlText w:val=""/>
      <w:lvlJc w:val="left"/>
      <w:pPr>
        <w:ind w:left="3716" w:hanging="420"/>
      </w:pPr>
      <w:rPr>
        <w:rFonts w:ascii="Wingdings" w:hAnsi="Wingdings" w:hint="default"/>
      </w:rPr>
    </w:lvl>
    <w:lvl w:ilvl="5" w:tplc="0409000D" w:tentative="1">
      <w:start w:val="1"/>
      <w:numFmt w:val="bullet"/>
      <w:lvlText w:val=""/>
      <w:lvlJc w:val="left"/>
      <w:pPr>
        <w:ind w:left="4136" w:hanging="420"/>
      </w:pPr>
      <w:rPr>
        <w:rFonts w:ascii="Wingdings" w:hAnsi="Wingdings" w:hint="default"/>
      </w:rPr>
    </w:lvl>
    <w:lvl w:ilvl="6" w:tplc="04090001" w:tentative="1">
      <w:start w:val="1"/>
      <w:numFmt w:val="bullet"/>
      <w:lvlText w:val=""/>
      <w:lvlJc w:val="left"/>
      <w:pPr>
        <w:ind w:left="4556" w:hanging="420"/>
      </w:pPr>
      <w:rPr>
        <w:rFonts w:ascii="Wingdings" w:hAnsi="Wingdings" w:hint="default"/>
      </w:rPr>
    </w:lvl>
    <w:lvl w:ilvl="7" w:tplc="0409000B" w:tentative="1">
      <w:start w:val="1"/>
      <w:numFmt w:val="bullet"/>
      <w:lvlText w:val=""/>
      <w:lvlJc w:val="left"/>
      <w:pPr>
        <w:ind w:left="4976" w:hanging="420"/>
      </w:pPr>
      <w:rPr>
        <w:rFonts w:ascii="Wingdings" w:hAnsi="Wingdings" w:hint="default"/>
      </w:rPr>
    </w:lvl>
    <w:lvl w:ilvl="8" w:tplc="0409000D" w:tentative="1">
      <w:start w:val="1"/>
      <w:numFmt w:val="bullet"/>
      <w:lvlText w:val=""/>
      <w:lvlJc w:val="left"/>
      <w:pPr>
        <w:ind w:left="5396" w:hanging="420"/>
      </w:pPr>
      <w:rPr>
        <w:rFonts w:ascii="Wingdings" w:hAnsi="Wingdings" w:hint="default"/>
      </w:rPr>
    </w:lvl>
  </w:abstractNum>
  <w:abstractNum w:abstractNumId="4" w15:restartNumberingAfterBreak="0">
    <w:nsid w:val="269854BD"/>
    <w:multiLevelType w:val="hybridMultilevel"/>
    <w:tmpl w:val="29C0FEA6"/>
    <w:lvl w:ilvl="0" w:tplc="04090001">
      <w:start w:val="1"/>
      <w:numFmt w:val="bullet"/>
      <w:lvlText w:val=""/>
      <w:lvlJc w:val="left"/>
      <w:pPr>
        <w:ind w:left="2088" w:hanging="420"/>
      </w:pPr>
      <w:rPr>
        <w:rFonts w:ascii="Wingdings" w:hAnsi="Wingdings" w:hint="default"/>
      </w:rPr>
    </w:lvl>
    <w:lvl w:ilvl="1" w:tplc="0409000B" w:tentative="1">
      <w:start w:val="1"/>
      <w:numFmt w:val="bullet"/>
      <w:lvlText w:val=""/>
      <w:lvlJc w:val="left"/>
      <w:pPr>
        <w:ind w:left="2508" w:hanging="420"/>
      </w:pPr>
      <w:rPr>
        <w:rFonts w:ascii="Wingdings" w:hAnsi="Wingdings" w:hint="default"/>
      </w:rPr>
    </w:lvl>
    <w:lvl w:ilvl="2" w:tplc="0409000D" w:tentative="1">
      <w:start w:val="1"/>
      <w:numFmt w:val="bullet"/>
      <w:lvlText w:val=""/>
      <w:lvlJc w:val="left"/>
      <w:pPr>
        <w:ind w:left="2928" w:hanging="420"/>
      </w:pPr>
      <w:rPr>
        <w:rFonts w:ascii="Wingdings" w:hAnsi="Wingdings" w:hint="default"/>
      </w:rPr>
    </w:lvl>
    <w:lvl w:ilvl="3" w:tplc="04090001" w:tentative="1">
      <w:start w:val="1"/>
      <w:numFmt w:val="bullet"/>
      <w:lvlText w:val=""/>
      <w:lvlJc w:val="left"/>
      <w:pPr>
        <w:ind w:left="3348" w:hanging="420"/>
      </w:pPr>
      <w:rPr>
        <w:rFonts w:ascii="Wingdings" w:hAnsi="Wingdings" w:hint="default"/>
      </w:rPr>
    </w:lvl>
    <w:lvl w:ilvl="4" w:tplc="0409000B" w:tentative="1">
      <w:start w:val="1"/>
      <w:numFmt w:val="bullet"/>
      <w:lvlText w:val=""/>
      <w:lvlJc w:val="left"/>
      <w:pPr>
        <w:ind w:left="3768" w:hanging="420"/>
      </w:pPr>
      <w:rPr>
        <w:rFonts w:ascii="Wingdings" w:hAnsi="Wingdings" w:hint="default"/>
      </w:rPr>
    </w:lvl>
    <w:lvl w:ilvl="5" w:tplc="0409000D" w:tentative="1">
      <w:start w:val="1"/>
      <w:numFmt w:val="bullet"/>
      <w:lvlText w:val=""/>
      <w:lvlJc w:val="left"/>
      <w:pPr>
        <w:ind w:left="4188" w:hanging="420"/>
      </w:pPr>
      <w:rPr>
        <w:rFonts w:ascii="Wingdings" w:hAnsi="Wingdings" w:hint="default"/>
      </w:rPr>
    </w:lvl>
    <w:lvl w:ilvl="6" w:tplc="04090001" w:tentative="1">
      <w:start w:val="1"/>
      <w:numFmt w:val="bullet"/>
      <w:lvlText w:val=""/>
      <w:lvlJc w:val="left"/>
      <w:pPr>
        <w:ind w:left="4608" w:hanging="420"/>
      </w:pPr>
      <w:rPr>
        <w:rFonts w:ascii="Wingdings" w:hAnsi="Wingdings" w:hint="default"/>
      </w:rPr>
    </w:lvl>
    <w:lvl w:ilvl="7" w:tplc="0409000B" w:tentative="1">
      <w:start w:val="1"/>
      <w:numFmt w:val="bullet"/>
      <w:lvlText w:val=""/>
      <w:lvlJc w:val="left"/>
      <w:pPr>
        <w:ind w:left="5028" w:hanging="420"/>
      </w:pPr>
      <w:rPr>
        <w:rFonts w:ascii="Wingdings" w:hAnsi="Wingdings" w:hint="default"/>
      </w:rPr>
    </w:lvl>
    <w:lvl w:ilvl="8" w:tplc="0409000D" w:tentative="1">
      <w:start w:val="1"/>
      <w:numFmt w:val="bullet"/>
      <w:lvlText w:val=""/>
      <w:lvlJc w:val="left"/>
      <w:pPr>
        <w:ind w:left="5448" w:hanging="420"/>
      </w:pPr>
      <w:rPr>
        <w:rFonts w:ascii="Wingdings" w:hAnsi="Wingdings" w:hint="default"/>
      </w:rPr>
    </w:lvl>
  </w:abstractNum>
  <w:abstractNum w:abstractNumId="5" w15:restartNumberingAfterBreak="0">
    <w:nsid w:val="427B2D23"/>
    <w:multiLevelType w:val="hybridMultilevel"/>
    <w:tmpl w:val="B53070DE"/>
    <w:lvl w:ilvl="0" w:tplc="04090001">
      <w:start w:val="1"/>
      <w:numFmt w:val="bullet"/>
      <w:lvlText w:val=""/>
      <w:lvlJc w:val="left"/>
      <w:pPr>
        <w:ind w:left="1497" w:hanging="420"/>
      </w:pPr>
      <w:rPr>
        <w:rFonts w:ascii="Wingdings" w:hAnsi="Wingdings" w:hint="default"/>
      </w:rPr>
    </w:lvl>
    <w:lvl w:ilvl="1" w:tplc="0409000B" w:tentative="1">
      <w:start w:val="1"/>
      <w:numFmt w:val="bullet"/>
      <w:lvlText w:val=""/>
      <w:lvlJc w:val="left"/>
      <w:pPr>
        <w:ind w:left="1917" w:hanging="420"/>
      </w:pPr>
      <w:rPr>
        <w:rFonts w:ascii="Wingdings" w:hAnsi="Wingdings" w:hint="default"/>
      </w:rPr>
    </w:lvl>
    <w:lvl w:ilvl="2" w:tplc="0409000D" w:tentative="1">
      <w:start w:val="1"/>
      <w:numFmt w:val="bullet"/>
      <w:lvlText w:val=""/>
      <w:lvlJc w:val="left"/>
      <w:pPr>
        <w:ind w:left="2337" w:hanging="420"/>
      </w:pPr>
      <w:rPr>
        <w:rFonts w:ascii="Wingdings" w:hAnsi="Wingdings" w:hint="default"/>
      </w:rPr>
    </w:lvl>
    <w:lvl w:ilvl="3" w:tplc="04090001" w:tentative="1">
      <w:start w:val="1"/>
      <w:numFmt w:val="bullet"/>
      <w:lvlText w:val=""/>
      <w:lvlJc w:val="left"/>
      <w:pPr>
        <w:ind w:left="2757" w:hanging="420"/>
      </w:pPr>
      <w:rPr>
        <w:rFonts w:ascii="Wingdings" w:hAnsi="Wingdings" w:hint="default"/>
      </w:rPr>
    </w:lvl>
    <w:lvl w:ilvl="4" w:tplc="0409000B" w:tentative="1">
      <w:start w:val="1"/>
      <w:numFmt w:val="bullet"/>
      <w:lvlText w:val=""/>
      <w:lvlJc w:val="left"/>
      <w:pPr>
        <w:ind w:left="3177" w:hanging="420"/>
      </w:pPr>
      <w:rPr>
        <w:rFonts w:ascii="Wingdings" w:hAnsi="Wingdings" w:hint="default"/>
      </w:rPr>
    </w:lvl>
    <w:lvl w:ilvl="5" w:tplc="0409000D" w:tentative="1">
      <w:start w:val="1"/>
      <w:numFmt w:val="bullet"/>
      <w:lvlText w:val=""/>
      <w:lvlJc w:val="left"/>
      <w:pPr>
        <w:ind w:left="3597" w:hanging="420"/>
      </w:pPr>
      <w:rPr>
        <w:rFonts w:ascii="Wingdings" w:hAnsi="Wingdings" w:hint="default"/>
      </w:rPr>
    </w:lvl>
    <w:lvl w:ilvl="6" w:tplc="04090001" w:tentative="1">
      <w:start w:val="1"/>
      <w:numFmt w:val="bullet"/>
      <w:lvlText w:val=""/>
      <w:lvlJc w:val="left"/>
      <w:pPr>
        <w:ind w:left="4017" w:hanging="420"/>
      </w:pPr>
      <w:rPr>
        <w:rFonts w:ascii="Wingdings" w:hAnsi="Wingdings" w:hint="default"/>
      </w:rPr>
    </w:lvl>
    <w:lvl w:ilvl="7" w:tplc="0409000B" w:tentative="1">
      <w:start w:val="1"/>
      <w:numFmt w:val="bullet"/>
      <w:lvlText w:val=""/>
      <w:lvlJc w:val="left"/>
      <w:pPr>
        <w:ind w:left="4437" w:hanging="420"/>
      </w:pPr>
      <w:rPr>
        <w:rFonts w:ascii="Wingdings" w:hAnsi="Wingdings" w:hint="default"/>
      </w:rPr>
    </w:lvl>
    <w:lvl w:ilvl="8" w:tplc="0409000D" w:tentative="1">
      <w:start w:val="1"/>
      <w:numFmt w:val="bullet"/>
      <w:lvlText w:val=""/>
      <w:lvlJc w:val="left"/>
      <w:pPr>
        <w:ind w:left="4857" w:hanging="420"/>
      </w:pPr>
      <w:rPr>
        <w:rFonts w:ascii="Wingdings" w:hAnsi="Wingdings" w:hint="default"/>
      </w:rPr>
    </w:lvl>
  </w:abstractNum>
  <w:abstractNum w:abstractNumId="6" w15:restartNumberingAfterBreak="0">
    <w:nsid w:val="4E0A2C7B"/>
    <w:multiLevelType w:val="hybridMultilevel"/>
    <w:tmpl w:val="35E0383C"/>
    <w:lvl w:ilvl="0" w:tplc="04090001">
      <w:start w:val="1"/>
      <w:numFmt w:val="bullet"/>
      <w:lvlText w:val=""/>
      <w:lvlJc w:val="left"/>
      <w:pPr>
        <w:ind w:left="1435" w:hanging="420"/>
      </w:pPr>
      <w:rPr>
        <w:rFonts w:ascii="Wingdings" w:hAnsi="Wingdings" w:hint="default"/>
      </w:rPr>
    </w:lvl>
    <w:lvl w:ilvl="1" w:tplc="0409000B" w:tentative="1">
      <w:start w:val="1"/>
      <w:numFmt w:val="bullet"/>
      <w:lvlText w:val=""/>
      <w:lvlJc w:val="left"/>
      <w:pPr>
        <w:ind w:left="1855" w:hanging="420"/>
      </w:pPr>
      <w:rPr>
        <w:rFonts w:ascii="Wingdings" w:hAnsi="Wingdings" w:hint="default"/>
      </w:rPr>
    </w:lvl>
    <w:lvl w:ilvl="2" w:tplc="0409000D" w:tentative="1">
      <w:start w:val="1"/>
      <w:numFmt w:val="bullet"/>
      <w:lvlText w:val=""/>
      <w:lvlJc w:val="left"/>
      <w:pPr>
        <w:ind w:left="2275" w:hanging="420"/>
      </w:pPr>
      <w:rPr>
        <w:rFonts w:ascii="Wingdings" w:hAnsi="Wingdings" w:hint="default"/>
      </w:rPr>
    </w:lvl>
    <w:lvl w:ilvl="3" w:tplc="04090001" w:tentative="1">
      <w:start w:val="1"/>
      <w:numFmt w:val="bullet"/>
      <w:lvlText w:val=""/>
      <w:lvlJc w:val="left"/>
      <w:pPr>
        <w:ind w:left="2695" w:hanging="420"/>
      </w:pPr>
      <w:rPr>
        <w:rFonts w:ascii="Wingdings" w:hAnsi="Wingdings" w:hint="default"/>
      </w:rPr>
    </w:lvl>
    <w:lvl w:ilvl="4" w:tplc="0409000B" w:tentative="1">
      <w:start w:val="1"/>
      <w:numFmt w:val="bullet"/>
      <w:lvlText w:val=""/>
      <w:lvlJc w:val="left"/>
      <w:pPr>
        <w:ind w:left="3115" w:hanging="420"/>
      </w:pPr>
      <w:rPr>
        <w:rFonts w:ascii="Wingdings" w:hAnsi="Wingdings" w:hint="default"/>
      </w:rPr>
    </w:lvl>
    <w:lvl w:ilvl="5" w:tplc="0409000D" w:tentative="1">
      <w:start w:val="1"/>
      <w:numFmt w:val="bullet"/>
      <w:lvlText w:val=""/>
      <w:lvlJc w:val="left"/>
      <w:pPr>
        <w:ind w:left="3535" w:hanging="420"/>
      </w:pPr>
      <w:rPr>
        <w:rFonts w:ascii="Wingdings" w:hAnsi="Wingdings" w:hint="default"/>
      </w:rPr>
    </w:lvl>
    <w:lvl w:ilvl="6" w:tplc="04090001" w:tentative="1">
      <w:start w:val="1"/>
      <w:numFmt w:val="bullet"/>
      <w:lvlText w:val=""/>
      <w:lvlJc w:val="left"/>
      <w:pPr>
        <w:ind w:left="3955" w:hanging="420"/>
      </w:pPr>
      <w:rPr>
        <w:rFonts w:ascii="Wingdings" w:hAnsi="Wingdings" w:hint="default"/>
      </w:rPr>
    </w:lvl>
    <w:lvl w:ilvl="7" w:tplc="0409000B" w:tentative="1">
      <w:start w:val="1"/>
      <w:numFmt w:val="bullet"/>
      <w:lvlText w:val=""/>
      <w:lvlJc w:val="left"/>
      <w:pPr>
        <w:ind w:left="4375" w:hanging="420"/>
      </w:pPr>
      <w:rPr>
        <w:rFonts w:ascii="Wingdings" w:hAnsi="Wingdings" w:hint="default"/>
      </w:rPr>
    </w:lvl>
    <w:lvl w:ilvl="8" w:tplc="0409000D" w:tentative="1">
      <w:start w:val="1"/>
      <w:numFmt w:val="bullet"/>
      <w:lvlText w:val=""/>
      <w:lvlJc w:val="left"/>
      <w:pPr>
        <w:ind w:left="4795" w:hanging="420"/>
      </w:pPr>
      <w:rPr>
        <w:rFonts w:ascii="Wingdings" w:hAnsi="Wingdings" w:hint="default"/>
      </w:rPr>
    </w:lvl>
  </w:abstractNum>
  <w:abstractNum w:abstractNumId="7" w15:restartNumberingAfterBreak="0">
    <w:nsid w:val="57BD2F41"/>
    <w:multiLevelType w:val="hybridMultilevel"/>
    <w:tmpl w:val="14B856AA"/>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8" w15:restartNumberingAfterBreak="0">
    <w:nsid w:val="77262FF6"/>
    <w:multiLevelType w:val="hybridMultilevel"/>
    <w:tmpl w:val="6CA8ECE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79C67785"/>
    <w:multiLevelType w:val="hybridMultilevel"/>
    <w:tmpl w:val="061CD372"/>
    <w:lvl w:ilvl="0" w:tplc="04090001">
      <w:start w:val="1"/>
      <w:numFmt w:val="bullet"/>
      <w:lvlText w:val=""/>
      <w:lvlJc w:val="left"/>
      <w:pPr>
        <w:ind w:left="2580" w:hanging="420"/>
      </w:pPr>
      <w:rPr>
        <w:rFonts w:ascii="Wingdings" w:hAnsi="Wingdings" w:hint="default"/>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0" w15:restartNumberingAfterBreak="0">
    <w:nsid w:val="7CFC35C5"/>
    <w:multiLevelType w:val="hybridMultilevel"/>
    <w:tmpl w:val="2DC89DD4"/>
    <w:lvl w:ilvl="0" w:tplc="04090001">
      <w:start w:val="1"/>
      <w:numFmt w:val="bullet"/>
      <w:lvlText w:val=""/>
      <w:lvlJc w:val="left"/>
      <w:pPr>
        <w:ind w:left="2088" w:hanging="420"/>
      </w:pPr>
      <w:rPr>
        <w:rFonts w:ascii="Wingdings" w:hAnsi="Wingdings" w:hint="default"/>
      </w:rPr>
    </w:lvl>
    <w:lvl w:ilvl="1" w:tplc="0409000B" w:tentative="1">
      <w:start w:val="1"/>
      <w:numFmt w:val="bullet"/>
      <w:lvlText w:val=""/>
      <w:lvlJc w:val="left"/>
      <w:pPr>
        <w:ind w:left="2508" w:hanging="420"/>
      </w:pPr>
      <w:rPr>
        <w:rFonts w:ascii="Wingdings" w:hAnsi="Wingdings" w:hint="default"/>
      </w:rPr>
    </w:lvl>
    <w:lvl w:ilvl="2" w:tplc="0409000D" w:tentative="1">
      <w:start w:val="1"/>
      <w:numFmt w:val="bullet"/>
      <w:lvlText w:val=""/>
      <w:lvlJc w:val="left"/>
      <w:pPr>
        <w:ind w:left="2928" w:hanging="420"/>
      </w:pPr>
      <w:rPr>
        <w:rFonts w:ascii="Wingdings" w:hAnsi="Wingdings" w:hint="default"/>
      </w:rPr>
    </w:lvl>
    <w:lvl w:ilvl="3" w:tplc="04090001" w:tentative="1">
      <w:start w:val="1"/>
      <w:numFmt w:val="bullet"/>
      <w:lvlText w:val=""/>
      <w:lvlJc w:val="left"/>
      <w:pPr>
        <w:ind w:left="3348" w:hanging="420"/>
      </w:pPr>
      <w:rPr>
        <w:rFonts w:ascii="Wingdings" w:hAnsi="Wingdings" w:hint="default"/>
      </w:rPr>
    </w:lvl>
    <w:lvl w:ilvl="4" w:tplc="0409000B" w:tentative="1">
      <w:start w:val="1"/>
      <w:numFmt w:val="bullet"/>
      <w:lvlText w:val=""/>
      <w:lvlJc w:val="left"/>
      <w:pPr>
        <w:ind w:left="3768" w:hanging="420"/>
      </w:pPr>
      <w:rPr>
        <w:rFonts w:ascii="Wingdings" w:hAnsi="Wingdings" w:hint="default"/>
      </w:rPr>
    </w:lvl>
    <w:lvl w:ilvl="5" w:tplc="0409000D" w:tentative="1">
      <w:start w:val="1"/>
      <w:numFmt w:val="bullet"/>
      <w:lvlText w:val=""/>
      <w:lvlJc w:val="left"/>
      <w:pPr>
        <w:ind w:left="4188" w:hanging="420"/>
      </w:pPr>
      <w:rPr>
        <w:rFonts w:ascii="Wingdings" w:hAnsi="Wingdings" w:hint="default"/>
      </w:rPr>
    </w:lvl>
    <w:lvl w:ilvl="6" w:tplc="04090001" w:tentative="1">
      <w:start w:val="1"/>
      <w:numFmt w:val="bullet"/>
      <w:lvlText w:val=""/>
      <w:lvlJc w:val="left"/>
      <w:pPr>
        <w:ind w:left="4608" w:hanging="420"/>
      </w:pPr>
      <w:rPr>
        <w:rFonts w:ascii="Wingdings" w:hAnsi="Wingdings" w:hint="default"/>
      </w:rPr>
    </w:lvl>
    <w:lvl w:ilvl="7" w:tplc="0409000B" w:tentative="1">
      <w:start w:val="1"/>
      <w:numFmt w:val="bullet"/>
      <w:lvlText w:val=""/>
      <w:lvlJc w:val="left"/>
      <w:pPr>
        <w:ind w:left="5028" w:hanging="420"/>
      </w:pPr>
      <w:rPr>
        <w:rFonts w:ascii="Wingdings" w:hAnsi="Wingdings" w:hint="default"/>
      </w:rPr>
    </w:lvl>
    <w:lvl w:ilvl="8" w:tplc="0409000D" w:tentative="1">
      <w:start w:val="1"/>
      <w:numFmt w:val="bullet"/>
      <w:lvlText w:val=""/>
      <w:lvlJc w:val="left"/>
      <w:pPr>
        <w:ind w:left="5448" w:hanging="420"/>
      </w:pPr>
      <w:rPr>
        <w:rFonts w:ascii="Wingdings" w:hAnsi="Wingdings" w:hint="default"/>
      </w:rPr>
    </w:lvl>
  </w:abstractNum>
  <w:num w:numId="1" w16cid:durableId="389840764">
    <w:abstractNumId w:val="7"/>
  </w:num>
  <w:num w:numId="2" w16cid:durableId="612639743">
    <w:abstractNumId w:val="10"/>
  </w:num>
  <w:num w:numId="3" w16cid:durableId="1438132853">
    <w:abstractNumId w:val="1"/>
  </w:num>
  <w:num w:numId="4" w16cid:durableId="490877816">
    <w:abstractNumId w:val="2"/>
  </w:num>
  <w:num w:numId="5" w16cid:durableId="1799834445">
    <w:abstractNumId w:val="5"/>
  </w:num>
  <w:num w:numId="6" w16cid:durableId="417292311">
    <w:abstractNumId w:val="6"/>
  </w:num>
  <w:num w:numId="7" w16cid:durableId="489443054">
    <w:abstractNumId w:val="4"/>
  </w:num>
  <w:num w:numId="8" w16cid:durableId="72893879">
    <w:abstractNumId w:val="3"/>
  </w:num>
  <w:num w:numId="9" w16cid:durableId="889616378">
    <w:abstractNumId w:val="0"/>
  </w:num>
  <w:num w:numId="10" w16cid:durableId="697001522">
    <w:abstractNumId w:val="9"/>
  </w:num>
  <w:num w:numId="11" w16cid:durableId="183626577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E71"/>
    <w:rsid w:val="00000ADC"/>
    <w:rsid w:val="00000D00"/>
    <w:rsid w:val="000018D3"/>
    <w:rsid w:val="00001DAC"/>
    <w:rsid w:val="00004140"/>
    <w:rsid w:val="000053D6"/>
    <w:rsid w:val="00014913"/>
    <w:rsid w:val="00014F61"/>
    <w:rsid w:val="00020802"/>
    <w:rsid w:val="0002286A"/>
    <w:rsid w:val="00022EAE"/>
    <w:rsid w:val="00026E13"/>
    <w:rsid w:val="000306C8"/>
    <w:rsid w:val="00031E5C"/>
    <w:rsid w:val="00031FB6"/>
    <w:rsid w:val="00035A50"/>
    <w:rsid w:val="000362A0"/>
    <w:rsid w:val="00041C1F"/>
    <w:rsid w:val="000447B5"/>
    <w:rsid w:val="00045F15"/>
    <w:rsid w:val="000514F5"/>
    <w:rsid w:val="000518EC"/>
    <w:rsid w:val="000532F3"/>
    <w:rsid w:val="00060AD7"/>
    <w:rsid w:val="00064BCB"/>
    <w:rsid w:val="00065640"/>
    <w:rsid w:val="0007155F"/>
    <w:rsid w:val="000749DF"/>
    <w:rsid w:val="0008070E"/>
    <w:rsid w:val="00082626"/>
    <w:rsid w:val="000853C0"/>
    <w:rsid w:val="00090CE7"/>
    <w:rsid w:val="00091DAC"/>
    <w:rsid w:val="000920C1"/>
    <w:rsid w:val="00097A62"/>
    <w:rsid w:val="000A635E"/>
    <w:rsid w:val="000A76DA"/>
    <w:rsid w:val="000B0185"/>
    <w:rsid w:val="000B2360"/>
    <w:rsid w:val="000B32FF"/>
    <w:rsid w:val="000B78E7"/>
    <w:rsid w:val="000C5E9B"/>
    <w:rsid w:val="000C7342"/>
    <w:rsid w:val="000D082C"/>
    <w:rsid w:val="000D0CE9"/>
    <w:rsid w:val="000D3F07"/>
    <w:rsid w:val="000D7760"/>
    <w:rsid w:val="000D7B8F"/>
    <w:rsid w:val="000E0B81"/>
    <w:rsid w:val="000E1230"/>
    <w:rsid w:val="000E4061"/>
    <w:rsid w:val="000F1A27"/>
    <w:rsid w:val="000F6231"/>
    <w:rsid w:val="001009CB"/>
    <w:rsid w:val="00101504"/>
    <w:rsid w:val="00103B9F"/>
    <w:rsid w:val="00103C8D"/>
    <w:rsid w:val="00106B53"/>
    <w:rsid w:val="00106DF4"/>
    <w:rsid w:val="00107816"/>
    <w:rsid w:val="00110733"/>
    <w:rsid w:val="00110E45"/>
    <w:rsid w:val="0011227B"/>
    <w:rsid w:val="001149B0"/>
    <w:rsid w:val="00117BCE"/>
    <w:rsid w:val="00117F71"/>
    <w:rsid w:val="001209EA"/>
    <w:rsid w:val="00121BE8"/>
    <w:rsid w:val="001228A0"/>
    <w:rsid w:val="00130990"/>
    <w:rsid w:val="0014154C"/>
    <w:rsid w:val="00141E1B"/>
    <w:rsid w:val="0014218F"/>
    <w:rsid w:val="00145BF3"/>
    <w:rsid w:val="00145FDF"/>
    <w:rsid w:val="0014609B"/>
    <w:rsid w:val="00155116"/>
    <w:rsid w:val="00162DE2"/>
    <w:rsid w:val="00163AE9"/>
    <w:rsid w:val="0018505D"/>
    <w:rsid w:val="0018563D"/>
    <w:rsid w:val="00185C97"/>
    <w:rsid w:val="00185E71"/>
    <w:rsid w:val="00191CE0"/>
    <w:rsid w:val="001A75B7"/>
    <w:rsid w:val="001A7CBA"/>
    <w:rsid w:val="001B182F"/>
    <w:rsid w:val="001B1DB0"/>
    <w:rsid w:val="001B4EFB"/>
    <w:rsid w:val="001C1E65"/>
    <w:rsid w:val="001C2E33"/>
    <w:rsid w:val="001C31B5"/>
    <w:rsid w:val="001D03B6"/>
    <w:rsid w:val="001D123F"/>
    <w:rsid w:val="001D40BE"/>
    <w:rsid w:val="001D674A"/>
    <w:rsid w:val="001E23EC"/>
    <w:rsid w:val="001E3E48"/>
    <w:rsid w:val="001E4321"/>
    <w:rsid w:val="001E7FDC"/>
    <w:rsid w:val="001F09E7"/>
    <w:rsid w:val="001F0A25"/>
    <w:rsid w:val="001F1319"/>
    <w:rsid w:val="001F1E58"/>
    <w:rsid w:val="001F364A"/>
    <w:rsid w:val="001F5F5D"/>
    <w:rsid w:val="002016C6"/>
    <w:rsid w:val="00206A5A"/>
    <w:rsid w:val="00216FA3"/>
    <w:rsid w:val="0022553A"/>
    <w:rsid w:val="0022634F"/>
    <w:rsid w:val="00227C56"/>
    <w:rsid w:val="00230931"/>
    <w:rsid w:val="00230C5D"/>
    <w:rsid w:val="00230E4A"/>
    <w:rsid w:val="00232344"/>
    <w:rsid w:val="00233345"/>
    <w:rsid w:val="002370E9"/>
    <w:rsid w:val="0023751A"/>
    <w:rsid w:val="00237A6C"/>
    <w:rsid w:val="00241048"/>
    <w:rsid w:val="00241BD5"/>
    <w:rsid w:val="0024225B"/>
    <w:rsid w:val="00243A1A"/>
    <w:rsid w:val="00244D03"/>
    <w:rsid w:val="002469D5"/>
    <w:rsid w:val="00246FAB"/>
    <w:rsid w:val="00252049"/>
    <w:rsid w:val="002578CE"/>
    <w:rsid w:val="002644BE"/>
    <w:rsid w:val="002660E6"/>
    <w:rsid w:val="00270A3A"/>
    <w:rsid w:val="00272B8B"/>
    <w:rsid w:val="00275982"/>
    <w:rsid w:val="002761FA"/>
    <w:rsid w:val="00281BB3"/>
    <w:rsid w:val="00282B2B"/>
    <w:rsid w:val="00283218"/>
    <w:rsid w:val="002863CA"/>
    <w:rsid w:val="00287561"/>
    <w:rsid w:val="002920F6"/>
    <w:rsid w:val="002931B1"/>
    <w:rsid w:val="002979DE"/>
    <w:rsid w:val="002A01E5"/>
    <w:rsid w:val="002A047E"/>
    <w:rsid w:val="002A2553"/>
    <w:rsid w:val="002A3C5B"/>
    <w:rsid w:val="002A53A8"/>
    <w:rsid w:val="002B532E"/>
    <w:rsid w:val="002B67BB"/>
    <w:rsid w:val="002B69FA"/>
    <w:rsid w:val="002C0E2A"/>
    <w:rsid w:val="002C3456"/>
    <w:rsid w:val="002C4166"/>
    <w:rsid w:val="002C5045"/>
    <w:rsid w:val="002D3BFF"/>
    <w:rsid w:val="002E0E02"/>
    <w:rsid w:val="002E58C1"/>
    <w:rsid w:val="002F2648"/>
    <w:rsid w:val="002F50A4"/>
    <w:rsid w:val="002F7610"/>
    <w:rsid w:val="00300581"/>
    <w:rsid w:val="0030262E"/>
    <w:rsid w:val="00302EED"/>
    <w:rsid w:val="00303913"/>
    <w:rsid w:val="0030464E"/>
    <w:rsid w:val="00305454"/>
    <w:rsid w:val="00306C09"/>
    <w:rsid w:val="00310ED0"/>
    <w:rsid w:val="00314A7F"/>
    <w:rsid w:val="003179B7"/>
    <w:rsid w:val="00322329"/>
    <w:rsid w:val="00323BEC"/>
    <w:rsid w:val="00324B6D"/>
    <w:rsid w:val="00326237"/>
    <w:rsid w:val="00335408"/>
    <w:rsid w:val="00335830"/>
    <w:rsid w:val="00351A91"/>
    <w:rsid w:val="00357F7E"/>
    <w:rsid w:val="00363BB5"/>
    <w:rsid w:val="003653EE"/>
    <w:rsid w:val="0037158A"/>
    <w:rsid w:val="0037447C"/>
    <w:rsid w:val="0038216B"/>
    <w:rsid w:val="003868B5"/>
    <w:rsid w:val="0039210B"/>
    <w:rsid w:val="00393ABC"/>
    <w:rsid w:val="00393DCD"/>
    <w:rsid w:val="003A6E9D"/>
    <w:rsid w:val="003B308C"/>
    <w:rsid w:val="003C2F5B"/>
    <w:rsid w:val="003C318D"/>
    <w:rsid w:val="003C38F0"/>
    <w:rsid w:val="003C3FAE"/>
    <w:rsid w:val="003C71D0"/>
    <w:rsid w:val="003D427F"/>
    <w:rsid w:val="003D4D60"/>
    <w:rsid w:val="003D6717"/>
    <w:rsid w:val="003D7538"/>
    <w:rsid w:val="003E01F5"/>
    <w:rsid w:val="003E29AE"/>
    <w:rsid w:val="003F0DD7"/>
    <w:rsid w:val="003F124F"/>
    <w:rsid w:val="003F3318"/>
    <w:rsid w:val="00401152"/>
    <w:rsid w:val="0040201C"/>
    <w:rsid w:val="00402A5D"/>
    <w:rsid w:val="004061DF"/>
    <w:rsid w:val="004066BA"/>
    <w:rsid w:val="00407A6C"/>
    <w:rsid w:val="00410DE0"/>
    <w:rsid w:val="004120DF"/>
    <w:rsid w:val="004148C1"/>
    <w:rsid w:val="004177BA"/>
    <w:rsid w:val="0041798E"/>
    <w:rsid w:val="00420AC7"/>
    <w:rsid w:val="004234B6"/>
    <w:rsid w:val="00424428"/>
    <w:rsid w:val="00430DC5"/>
    <w:rsid w:val="00431A0F"/>
    <w:rsid w:val="00435732"/>
    <w:rsid w:val="0044027F"/>
    <w:rsid w:val="00442A89"/>
    <w:rsid w:val="0044539E"/>
    <w:rsid w:val="00446C8A"/>
    <w:rsid w:val="00451335"/>
    <w:rsid w:val="004540CE"/>
    <w:rsid w:val="004549C1"/>
    <w:rsid w:val="00457566"/>
    <w:rsid w:val="00462DE2"/>
    <w:rsid w:val="00464C95"/>
    <w:rsid w:val="00465DBA"/>
    <w:rsid w:val="00470378"/>
    <w:rsid w:val="0047072A"/>
    <w:rsid w:val="00472E66"/>
    <w:rsid w:val="00474F50"/>
    <w:rsid w:val="00476994"/>
    <w:rsid w:val="00477DD8"/>
    <w:rsid w:val="00480BC2"/>
    <w:rsid w:val="004810C2"/>
    <w:rsid w:val="00481CAB"/>
    <w:rsid w:val="004861E6"/>
    <w:rsid w:val="00487A27"/>
    <w:rsid w:val="00491B37"/>
    <w:rsid w:val="00493A47"/>
    <w:rsid w:val="00495CF5"/>
    <w:rsid w:val="004A496A"/>
    <w:rsid w:val="004A6708"/>
    <w:rsid w:val="004B3B1D"/>
    <w:rsid w:val="004B643D"/>
    <w:rsid w:val="004B6EC4"/>
    <w:rsid w:val="004C0485"/>
    <w:rsid w:val="004C5AEC"/>
    <w:rsid w:val="004C69E6"/>
    <w:rsid w:val="004C6C3A"/>
    <w:rsid w:val="004C6EC2"/>
    <w:rsid w:val="004D039C"/>
    <w:rsid w:val="004D21B6"/>
    <w:rsid w:val="004D2A39"/>
    <w:rsid w:val="004D392F"/>
    <w:rsid w:val="004D4EA4"/>
    <w:rsid w:val="004D77B7"/>
    <w:rsid w:val="004E1FB9"/>
    <w:rsid w:val="004E2E40"/>
    <w:rsid w:val="004F21C2"/>
    <w:rsid w:val="004F3706"/>
    <w:rsid w:val="00500968"/>
    <w:rsid w:val="00507A03"/>
    <w:rsid w:val="0051154F"/>
    <w:rsid w:val="0051264C"/>
    <w:rsid w:val="00516881"/>
    <w:rsid w:val="005168D0"/>
    <w:rsid w:val="005169F1"/>
    <w:rsid w:val="00522257"/>
    <w:rsid w:val="00522A26"/>
    <w:rsid w:val="005324B4"/>
    <w:rsid w:val="00532703"/>
    <w:rsid w:val="00533BFB"/>
    <w:rsid w:val="005368AF"/>
    <w:rsid w:val="005413B6"/>
    <w:rsid w:val="0055008D"/>
    <w:rsid w:val="0055334C"/>
    <w:rsid w:val="00555236"/>
    <w:rsid w:val="0055563E"/>
    <w:rsid w:val="00556F1C"/>
    <w:rsid w:val="0056096B"/>
    <w:rsid w:val="00561E5D"/>
    <w:rsid w:val="00563BA1"/>
    <w:rsid w:val="005673C1"/>
    <w:rsid w:val="00572480"/>
    <w:rsid w:val="00573B0A"/>
    <w:rsid w:val="00575213"/>
    <w:rsid w:val="005753C8"/>
    <w:rsid w:val="0057647A"/>
    <w:rsid w:val="00584A64"/>
    <w:rsid w:val="005870E1"/>
    <w:rsid w:val="005873DE"/>
    <w:rsid w:val="00587D92"/>
    <w:rsid w:val="005A27D0"/>
    <w:rsid w:val="005A4429"/>
    <w:rsid w:val="005A5277"/>
    <w:rsid w:val="005B31D2"/>
    <w:rsid w:val="005C3612"/>
    <w:rsid w:val="005C3654"/>
    <w:rsid w:val="005C4FBB"/>
    <w:rsid w:val="005C7B26"/>
    <w:rsid w:val="005C7D53"/>
    <w:rsid w:val="005D1A09"/>
    <w:rsid w:val="005D32A9"/>
    <w:rsid w:val="005D34FE"/>
    <w:rsid w:val="005D4CB3"/>
    <w:rsid w:val="005D5366"/>
    <w:rsid w:val="005E0D7C"/>
    <w:rsid w:val="005E6A7E"/>
    <w:rsid w:val="005E7AC8"/>
    <w:rsid w:val="005F1756"/>
    <w:rsid w:val="005F6396"/>
    <w:rsid w:val="00600889"/>
    <w:rsid w:val="00602F88"/>
    <w:rsid w:val="006032E8"/>
    <w:rsid w:val="00604F7D"/>
    <w:rsid w:val="00605826"/>
    <w:rsid w:val="00605E52"/>
    <w:rsid w:val="00606CB9"/>
    <w:rsid w:val="006128B6"/>
    <w:rsid w:val="00616C55"/>
    <w:rsid w:val="0062048F"/>
    <w:rsid w:val="006213E9"/>
    <w:rsid w:val="0062260A"/>
    <w:rsid w:val="00623281"/>
    <w:rsid w:val="00625F4F"/>
    <w:rsid w:val="006309D5"/>
    <w:rsid w:val="006330AD"/>
    <w:rsid w:val="0063594E"/>
    <w:rsid w:val="00636318"/>
    <w:rsid w:val="00640224"/>
    <w:rsid w:val="00641F83"/>
    <w:rsid w:val="006500DE"/>
    <w:rsid w:val="006510CD"/>
    <w:rsid w:val="00652BB5"/>
    <w:rsid w:val="00653A3E"/>
    <w:rsid w:val="00653AA6"/>
    <w:rsid w:val="00653C47"/>
    <w:rsid w:val="00660F6E"/>
    <w:rsid w:val="00661A8A"/>
    <w:rsid w:val="00662623"/>
    <w:rsid w:val="00663C2B"/>
    <w:rsid w:val="006655F4"/>
    <w:rsid w:val="00665BA4"/>
    <w:rsid w:val="006662BE"/>
    <w:rsid w:val="006738E4"/>
    <w:rsid w:val="00674350"/>
    <w:rsid w:val="00677FE4"/>
    <w:rsid w:val="006804F7"/>
    <w:rsid w:val="00680A2D"/>
    <w:rsid w:val="00684E6A"/>
    <w:rsid w:val="00685149"/>
    <w:rsid w:val="00693D49"/>
    <w:rsid w:val="00695F90"/>
    <w:rsid w:val="00697B69"/>
    <w:rsid w:val="00697C72"/>
    <w:rsid w:val="00697EFE"/>
    <w:rsid w:val="006A43DA"/>
    <w:rsid w:val="006A6389"/>
    <w:rsid w:val="006A6E5F"/>
    <w:rsid w:val="006B00B3"/>
    <w:rsid w:val="006B0E4A"/>
    <w:rsid w:val="006B3554"/>
    <w:rsid w:val="006B4026"/>
    <w:rsid w:val="006B640D"/>
    <w:rsid w:val="006B72DC"/>
    <w:rsid w:val="006B784A"/>
    <w:rsid w:val="006B7CDF"/>
    <w:rsid w:val="006C2CA8"/>
    <w:rsid w:val="006C3B03"/>
    <w:rsid w:val="006C513D"/>
    <w:rsid w:val="006D0FF4"/>
    <w:rsid w:val="006D1E90"/>
    <w:rsid w:val="006D217E"/>
    <w:rsid w:val="006D6FC1"/>
    <w:rsid w:val="006D79D6"/>
    <w:rsid w:val="006E153D"/>
    <w:rsid w:val="006E4226"/>
    <w:rsid w:val="006F40CC"/>
    <w:rsid w:val="006F4BD7"/>
    <w:rsid w:val="006F7DB4"/>
    <w:rsid w:val="00700D63"/>
    <w:rsid w:val="00704493"/>
    <w:rsid w:val="007070CB"/>
    <w:rsid w:val="00712465"/>
    <w:rsid w:val="007141F7"/>
    <w:rsid w:val="007142B8"/>
    <w:rsid w:val="00724247"/>
    <w:rsid w:val="00726E8F"/>
    <w:rsid w:val="00731CC5"/>
    <w:rsid w:val="00732BD8"/>
    <w:rsid w:val="007352C3"/>
    <w:rsid w:val="0074195B"/>
    <w:rsid w:val="00750B7C"/>
    <w:rsid w:val="00750F0D"/>
    <w:rsid w:val="00751676"/>
    <w:rsid w:val="00752F73"/>
    <w:rsid w:val="00755A54"/>
    <w:rsid w:val="00760449"/>
    <w:rsid w:val="0076143C"/>
    <w:rsid w:val="00762868"/>
    <w:rsid w:val="0077096D"/>
    <w:rsid w:val="00770AE6"/>
    <w:rsid w:val="007745A4"/>
    <w:rsid w:val="00775FE8"/>
    <w:rsid w:val="00777EBC"/>
    <w:rsid w:val="00782EC3"/>
    <w:rsid w:val="00783046"/>
    <w:rsid w:val="0078502D"/>
    <w:rsid w:val="007864C3"/>
    <w:rsid w:val="00791861"/>
    <w:rsid w:val="00795540"/>
    <w:rsid w:val="007A1192"/>
    <w:rsid w:val="007A2C54"/>
    <w:rsid w:val="007A3180"/>
    <w:rsid w:val="007A409F"/>
    <w:rsid w:val="007A650E"/>
    <w:rsid w:val="007B0CCA"/>
    <w:rsid w:val="007B509D"/>
    <w:rsid w:val="007C52C0"/>
    <w:rsid w:val="007C7EF2"/>
    <w:rsid w:val="007C7F69"/>
    <w:rsid w:val="007D031E"/>
    <w:rsid w:val="007D37BE"/>
    <w:rsid w:val="007D4464"/>
    <w:rsid w:val="007D5807"/>
    <w:rsid w:val="007E39DE"/>
    <w:rsid w:val="007E45B2"/>
    <w:rsid w:val="007E7BA3"/>
    <w:rsid w:val="007E7C36"/>
    <w:rsid w:val="007F4603"/>
    <w:rsid w:val="007F69C8"/>
    <w:rsid w:val="00800F33"/>
    <w:rsid w:val="008018BB"/>
    <w:rsid w:val="008021E5"/>
    <w:rsid w:val="0080469B"/>
    <w:rsid w:val="00810B8D"/>
    <w:rsid w:val="00810E1E"/>
    <w:rsid w:val="00821029"/>
    <w:rsid w:val="00823FAA"/>
    <w:rsid w:val="0082559D"/>
    <w:rsid w:val="008324AC"/>
    <w:rsid w:val="00832EBA"/>
    <w:rsid w:val="00834043"/>
    <w:rsid w:val="00834CCC"/>
    <w:rsid w:val="00836A5C"/>
    <w:rsid w:val="00843210"/>
    <w:rsid w:val="00844DA4"/>
    <w:rsid w:val="0084561E"/>
    <w:rsid w:val="00851F71"/>
    <w:rsid w:val="0085342E"/>
    <w:rsid w:val="008537C6"/>
    <w:rsid w:val="00857071"/>
    <w:rsid w:val="00860D82"/>
    <w:rsid w:val="0086171C"/>
    <w:rsid w:val="00866295"/>
    <w:rsid w:val="00866309"/>
    <w:rsid w:val="00870019"/>
    <w:rsid w:val="0087239C"/>
    <w:rsid w:val="008732C4"/>
    <w:rsid w:val="00875017"/>
    <w:rsid w:val="008770B2"/>
    <w:rsid w:val="0088680F"/>
    <w:rsid w:val="00886AE0"/>
    <w:rsid w:val="008902E6"/>
    <w:rsid w:val="008948BC"/>
    <w:rsid w:val="00895F06"/>
    <w:rsid w:val="00895F0E"/>
    <w:rsid w:val="008A5276"/>
    <w:rsid w:val="008A6090"/>
    <w:rsid w:val="008B38DE"/>
    <w:rsid w:val="008C2656"/>
    <w:rsid w:val="008C5F36"/>
    <w:rsid w:val="008D036E"/>
    <w:rsid w:val="008D3020"/>
    <w:rsid w:val="008D3F34"/>
    <w:rsid w:val="008D43FD"/>
    <w:rsid w:val="008D470D"/>
    <w:rsid w:val="008D5DDA"/>
    <w:rsid w:val="008D6E12"/>
    <w:rsid w:val="008E1D9A"/>
    <w:rsid w:val="008E296E"/>
    <w:rsid w:val="008E3BE1"/>
    <w:rsid w:val="008E53D2"/>
    <w:rsid w:val="008E5A95"/>
    <w:rsid w:val="008F038F"/>
    <w:rsid w:val="008F7DC8"/>
    <w:rsid w:val="00903339"/>
    <w:rsid w:val="009101DE"/>
    <w:rsid w:val="009108D5"/>
    <w:rsid w:val="009120F4"/>
    <w:rsid w:val="00913A18"/>
    <w:rsid w:val="00915962"/>
    <w:rsid w:val="00916EC6"/>
    <w:rsid w:val="00920EC2"/>
    <w:rsid w:val="00922970"/>
    <w:rsid w:val="00922E6E"/>
    <w:rsid w:val="009330A5"/>
    <w:rsid w:val="009334A8"/>
    <w:rsid w:val="00933E1C"/>
    <w:rsid w:val="0094283D"/>
    <w:rsid w:val="00943CDA"/>
    <w:rsid w:val="00947388"/>
    <w:rsid w:val="00950752"/>
    <w:rsid w:val="0096071F"/>
    <w:rsid w:val="009631EC"/>
    <w:rsid w:val="00964CED"/>
    <w:rsid w:val="00966968"/>
    <w:rsid w:val="00974C2F"/>
    <w:rsid w:val="00975822"/>
    <w:rsid w:val="009760C7"/>
    <w:rsid w:val="009778C5"/>
    <w:rsid w:val="00984AD9"/>
    <w:rsid w:val="00986756"/>
    <w:rsid w:val="00991E5E"/>
    <w:rsid w:val="0099404A"/>
    <w:rsid w:val="0099638B"/>
    <w:rsid w:val="009A1568"/>
    <w:rsid w:val="009A2D0C"/>
    <w:rsid w:val="009A5D99"/>
    <w:rsid w:val="009B17A6"/>
    <w:rsid w:val="009B2308"/>
    <w:rsid w:val="009B506C"/>
    <w:rsid w:val="009C68AE"/>
    <w:rsid w:val="009D26C4"/>
    <w:rsid w:val="009D4932"/>
    <w:rsid w:val="009D4D1D"/>
    <w:rsid w:val="009D7CB1"/>
    <w:rsid w:val="009E27F7"/>
    <w:rsid w:val="009F7E8D"/>
    <w:rsid w:val="009F7EBA"/>
    <w:rsid w:val="00A006AB"/>
    <w:rsid w:val="00A01EAA"/>
    <w:rsid w:val="00A02324"/>
    <w:rsid w:val="00A02CCA"/>
    <w:rsid w:val="00A0359A"/>
    <w:rsid w:val="00A112C7"/>
    <w:rsid w:val="00A23D98"/>
    <w:rsid w:val="00A23D9B"/>
    <w:rsid w:val="00A3182F"/>
    <w:rsid w:val="00A33903"/>
    <w:rsid w:val="00A412B1"/>
    <w:rsid w:val="00A45637"/>
    <w:rsid w:val="00A515E3"/>
    <w:rsid w:val="00A54D21"/>
    <w:rsid w:val="00A56413"/>
    <w:rsid w:val="00A6360F"/>
    <w:rsid w:val="00A74052"/>
    <w:rsid w:val="00A84F2A"/>
    <w:rsid w:val="00A86484"/>
    <w:rsid w:val="00A86B48"/>
    <w:rsid w:val="00A92979"/>
    <w:rsid w:val="00A933F0"/>
    <w:rsid w:val="00AA3F6B"/>
    <w:rsid w:val="00AA4F19"/>
    <w:rsid w:val="00AA761F"/>
    <w:rsid w:val="00AB2752"/>
    <w:rsid w:val="00AB4C8D"/>
    <w:rsid w:val="00AB4E75"/>
    <w:rsid w:val="00AB7E72"/>
    <w:rsid w:val="00AC1339"/>
    <w:rsid w:val="00AC140F"/>
    <w:rsid w:val="00AC3577"/>
    <w:rsid w:val="00AC3981"/>
    <w:rsid w:val="00AC3BBE"/>
    <w:rsid w:val="00AC6B2D"/>
    <w:rsid w:val="00AC7254"/>
    <w:rsid w:val="00AD43BD"/>
    <w:rsid w:val="00AD68D0"/>
    <w:rsid w:val="00AD71A0"/>
    <w:rsid w:val="00AE25A5"/>
    <w:rsid w:val="00AE3E05"/>
    <w:rsid w:val="00AE4CD0"/>
    <w:rsid w:val="00AE5AB1"/>
    <w:rsid w:val="00AF0865"/>
    <w:rsid w:val="00AF230A"/>
    <w:rsid w:val="00AF3A95"/>
    <w:rsid w:val="00AF41A0"/>
    <w:rsid w:val="00AF4405"/>
    <w:rsid w:val="00B030E9"/>
    <w:rsid w:val="00B0731B"/>
    <w:rsid w:val="00B1269E"/>
    <w:rsid w:val="00B1386C"/>
    <w:rsid w:val="00B13902"/>
    <w:rsid w:val="00B15AF0"/>
    <w:rsid w:val="00B17C4B"/>
    <w:rsid w:val="00B17E35"/>
    <w:rsid w:val="00B17F8F"/>
    <w:rsid w:val="00B20E80"/>
    <w:rsid w:val="00B22A99"/>
    <w:rsid w:val="00B24288"/>
    <w:rsid w:val="00B30984"/>
    <w:rsid w:val="00B30B1F"/>
    <w:rsid w:val="00B32DB7"/>
    <w:rsid w:val="00B363E8"/>
    <w:rsid w:val="00B37272"/>
    <w:rsid w:val="00B413FD"/>
    <w:rsid w:val="00B418A2"/>
    <w:rsid w:val="00B50F81"/>
    <w:rsid w:val="00B55891"/>
    <w:rsid w:val="00B55A54"/>
    <w:rsid w:val="00B56A86"/>
    <w:rsid w:val="00B57800"/>
    <w:rsid w:val="00B57C61"/>
    <w:rsid w:val="00B61293"/>
    <w:rsid w:val="00B614C4"/>
    <w:rsid w:val="00B67BB2"/>
    <w:rsid w:val="00B77711"/>
    <w:rsid w:val="00B81361"/>
    <w:rsid w:val="00B82BF4"/>
    <w:rsid w:val="00B85EEB"/>
    <w:rsid w:val="00B913EE"/>
    <w:rsid w:val="00B9196F"/>
    <w:rsid w:val="00B91B08"/>
    <w:rsid w:val="00B91C5C"/>
    <w:rsid w:val="00B92E9D"/>
    <w:rsid w:val="00B97BB5"/>
    <w:rsid w:val="00BA4469"/>
    <w:rsid w:val="00BA60D8"/>
    <w:rsid w:val="00BA7E95"/>
    <w:rsid w:val="00BB6100"/>
    <w:rsid w:val="00BB636E"/>
    <w:rsid w:val="00BB7280"/>
    <w:rsid w:val="00BB7564"/>
    <w:rsid w:val="00BC170B"/>
    <w:rsid w:val="00BC18D6"/>
    <w:rsid w:val="00BC190A"/>
    <w:rsid w:val="00BC2A08"/>
    <w:rsid w:val="00BC624C"/>
    <w:rsid w:val="00BD4BE4"/>
    <w:rsid w:val="00BD5DD1"/>
    <w:rsid w:val="00BE023E"/>
    <w:rsid w:val="00BE0E58"/>
    <w:rsid w:val="00BE684C"/>
    <w:rsid w:val="00BE7ADA"/>
    <w:rsid w:val="00BF52B8"/>
    <w:rsid w:val="00BF5F03"/>
    <w:rsid w:val="00C0379E"/>
    <w:rsid w:val="00C03A46"/>
    <w:rsid w:val="00C04635"/>
    <w:rsid w:val="00C11E12"/>
    <w:rsid w:val="00C204BD"/>
    <w:rsid w:val="00C24B4B"/>
    <w:rsid w:val="00C2607F"/>
    <w:rsid w:val="00C269EA"/>
    <w:rsid w:val="00C276EE"/>
    <w:rsid w:val="00C30428"/>
    <w:rsid w:val="00C3067E"/>
    <w:rsid w:val="00C339EF"/>
    <w:rsid w:val="00C3515E"/>
    <w:rsid w:val="00C367E6"/>
    <w:rsid w:val="00C4630A"/>
    <w:rsid w:val="00C4704E"/>
    <w:rsid w:val="00C47C65"/>
    <w:rsid w:val="00C52AA4"/>
    <w:rsid w:val="00C552E4"/>
    <w:rsid w:val="00C57A62"/>
    <w:rsid w:val="00C6394A"/>
    <w:rsid w:val="00C652D0"/>
    <w:rsid w:val="00C658D3"/>
    <w:rsid w:val="00C6669D"/>
    <w:rsid w:val="00C82BF9"/>
    <w:rsid w:val="00C8353A"/>
    <w:rsid w:val="00C83717"/>
    <w:rsid w:val="00C83DA6"/>
    <w:rsid w:val="00C84A72"/>
    <w:rsid w:val="00C9092A"/>
    <w:rsid w:val="00C915F1"/>
    <w:rsid w:val="00C95457"/>
    <w:rsid w:val="00C95C7E"/>
    <w:rsid w:val="00CA1F63"/>
    <w:rsid w:val="00CA64C4"/>
    <w:rsid w:val="00CB20D6"/>
    <w:rsid w:val="00CB3374"/>
    <w:rsid w:val="00CB4E54"/>
    <w:rsid w:val="00CB689A"/>
    <w:rsid w:val="00CB729C"/>
    <w:rsid w:val="00CC3793"/>
    <w:rsid w:val="00CD0729"/>
    <w:rsid w:val="00CD327A"/>
    <w:rsid w:val="00CD38D4"/>
    <w:rsid w:val="00CD3925"/>
    <w:rsid w:val="00CD77E4"/>
    <w:rsid w:val="00CE1C44"/>
    <w:rsid w:val="00CE2BF1"/>
    <w:rsid w:val="00CE702A"/>
    <w:rsid w:val="00CF1CCF"/>
    <w:rsid w:val="00CF749A"/>
    <w:rsid w:val="00CF7BBA"/>
    <w:rsid w:val="00D00B59"/>
    <w:rsid w:val="00D04424"/>
    <w:rsid w:val="00D075C6"/>
    <w:rsid w:val="00D11615"/>
    <w:rsid w:val="00D11936"/>
    <w:rsid w:val="00D11A46"/>
    <w:rsid w:val="00D1357F"/>
    <w:rsid w:val="00D13D7E"/>
    <w:rsid w:val="00D23A9A"/>
    <w:rsid w:val="00D23E22"/>
    <w:rsid w:val="00D264F9"/>
    <w:rsid w:val="00D2787D"/>
    <w:rsid w:val="00D3335A"/>
    <w:rsid w:val="00D365EC"/>
    <w:rsid w:val="00D4405B"/>
    <w:rsid w:val="00D45E9D"/>
    <w:rsid w:val="00D47E89"/>
    <w:rsid w:val="00D51CA5"/>
    <w:rsid w:val="00D541B2"/>
    <w:rsid w:val="00D54326"/>
    <w:rsid w:val="00D546F2"/>
    <w:rsid w:val="00D56BC6"/>
    <w:rsid w:val="00D63CDA"/>
    <w:rsid w:val="00D7458C"/>
    <w:rsid w:val="00D76E93"/>
    <w:rsid w:val="00D810AE"/>
    <w:rsid w:val="00D8767E"/>
    <w:rsid w:val="00D93F32"/>
    <w:rsid w:val="00D94184"/>
    <w:rsid w:val="00D96B6E"/>
    <w:rsid w:val="00D97B01"/>
    <w:rsid w:val="00DA2960"/>
    <w:rsid w:val="00DB3F0E"/>
    <w:rsid w:val="00DB7440"/>
    <w:rsid w:val="00DB7AF8"/>
    <w:rsid w:val="00DC0D64"/>
    <w:rsid w:val="00DC3549"/>
    <w:rsid w:val="00DC5DE7"/>
    <w:rsid w:val="00DC69D7"/>
    <w:rsid w:val="00DC70AD"/>
    <w:rsid w:val="00DD0459"/>
    <w:rsid w:val="00DD0CDB"/>
    <w:rsid w:val="00DD1693"/>
    <w:rsid w:val="00DD20E8"/>
    <w:rsid w:val="00DD2B3D"/>
    <w:rsid w:val="00DD3767"/>
    <w:rsid w:val="00DD794C"/>
    <w:rsid w:val="00DE27C8"/>
    <w:rsid w:val="00DF13FE"/>
    <w:rsid w:val="00DF1FA7"/>
    <w:rsid w:val="00DF462F"/>
    <w:rsid w:val="00E026DB"/>
    <w:rsid w:val="00E06A63"/>
    <w:rsid w:val="00E22025"/>
    <w:rsid w:val="00E23177"/>
    <w:rsid w:val="00E243BE"/>
    <w:rsid w:val="00E2689F"/>
    <w:rsid w:val="00E3088F"/>
    <w:rsid w:val="00E40746"/>
    <w:rsid w:val="00E43AC5"/>
    <w:rsid w:val="00E4679C"/>
    <w:rsid w:val="00E5063B"/>
    <w:rsid w:val="00E521DA"/>
    <w:rsid w:val="00E54F7C"/>
    <w:rsid w:val="00E62873"/>
    <w:rsid w:val="00E6306A"/>
    <w:rsid w:val="00E6796D"/>
    <w:rsid w:val="00E70BEC"/>
    <w:rsid w:val="00E71E28"/>
    <w:rsid w:val="00E80373"/>
    <w:rsid w:val="00E84CA8"/>
    <w:rsid w:val="00E9057A"/>
    <w:rsid w:val="00E976E5"/>
    <w:rsid w:val="00EA13B1"/>
    <w:rsid w:val="00EA5075"/>
    <w:rsid w:val="00EA549B"/>
    <w:rsid w:val="00EB03E8"/>
    <w:rsid w:val="00EB5D0D"/>
    <w:rsid w:val="00EB6E3E"/>
    <w:rsid w:val="00EC0CD5"/>
    <w:rsid w:val="00EC26A5"/>
    <w:rsid w:val="00EC3AC8"/>
    <w:rsid w:val="00EC475A"/>
    <w:rsid w:val="00ED0C15"/>
    <w:rsid w:val="00ED448D"/>
    <w:rsid w:val="00ED648F"/>
    <w:rsid w:val="00EE376D"/>
    <w:rsid w:val="00EF02D5"/>
    <w:rsid w:val="00EF56B2"/>
    <w:rsid w:val="00EF6489"/>
    <w:rsid w:val="00EF7492"/>
    <w:rsid w:val="00F16F5D"/>
    <w:rsid w:val="00F201FB"/>
    <w:rsid w:val="00F21E4B"/>
    <w:rsid w:val="00F24E01"/>
    <w:rsid w:val="00F24E49"/>
    <w:rsid w:val="00F26A40"/>
    <w:rsid w:val="00F318C1"/>
    <w:rsid w:val="00F35808"/>
    <w:rsid w:val="00F371AB"/>
    <w:rsid w:val="00F45626"/>
    <w:rsid w:val="00F45A08"/>
    <w:rsid w:val="00F46184"/>
    <w:rsid w:val="00F4798E"/>
    <w:rsid w:val="00F51D12"/>
    <w:rsid w:val="00F5601A"/>
    <w:rsid w:val="00F56751"/>
    <w:rsid w:val="00F64262"/>
    <w:rsid w:val="00F649A0"/>
    <w:rsid w:val="00F6514D"/>
    <w:rsid w:val="00F733CF"/>
    <w:rsid w:val="00F84B87"/>
    <w:rsid w:val="00F85EA2"/>
    <w:rsid w:val="00F92710"/>
    <w:rsid w:val="00F92F66"/>
    <w:rsid w:val="00F94CB1"/>
    <w:rsid w:val="00F95DC9"/>
    <w:rsid w:val="00FA10DC"/>
    <w:rsid w:val="00FA1486"/>
    <w:rsid w:val="00FA1C85"/>
    <w:rsid w:val="00FA617E"/>
    <w:rsid w:val="00FB1BB1"/>
    <w:rsid w:val="00FB3F30"/>
    <w:rsid w:val="00FB67DF"/>
    <w:rsid w:val="00FC2361"/>
    <w:rsid w:val="00FC59B3"/>
    <w:rsid w:val="00FD006F"/>
    <w:rsid w:val="00FD2FA3"/>
    <w:rsid w:val="00FD317E"/>
    <w:rsid w:val="00FD7808"/>
    <w:rsid w:val="00FD7D5C"/>
    <w:rsid w:val="00FE1A58"/>
    <w:rsid w:val="00FE430F"/>
    <w:rsid w:val="00FE50FE"/>
    <w:rsid w:val="00FE5C64"/>
    <w:rsid w:val="00FE5F9B"/>
    <w:rsid w:val="00FE6C4D"/>
    <w:rsid w:val="00FE770D"/>
    <w:rsid w:val="059EC3CD"/>
    <w:rsid w:val="1FC47729"/>
    <w:rsid w:val="1FD0F2DD"/>
    <w:rsid w:val="26F053BE"/>
    <w:rsid w:val="2DB00039"/>
    <w:rsid w:val="30033804"/>
    <w:rsid w:val="35BC5E66"/>
    <w:rsid w:val="35CB9854"/>
    <w:rsid w:val="36CD341D"/>
    <w:rsid w:val="37582EC7"/>
    <w:rsid w:val="3F4A184F"/>
    <w:rsid w:val="44F81970"/>
    <w:rsid w:val="497BDEF9"/>
    <w:rsid w:val="4F850FA7"/>
    <w:rsid w:val="501F6242"/>
    <w:rsid w:val="557F8000"/>
    <w:rsid w:val="566C30E0"/>
    <w:rsid w:val="64947ED9"/>
    <w:rsid w:val="6ACDB1F8"/>
    <w:rsid w:val="79D036B6"/>
    <w:rsid w:val="7C6FC71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49731F26"/>
  <w15:docId w15:val="{EBB611E1-8902-4D54-B77E-61A493C2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449"/>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379E"/>
    <w:pPr>
      <w:ind w:left="720"/>
      <w:contextualSpacing/>
    </w:pPr>
  </w:style>
  <w:style w:type="character" w:styleId="a4">
    <w:name w:val="Hyperlink"/>
    <w:basedOn w:val="a0"/>
    <w:uiPriority w:val="99"/>
    <w:unhideWhenUsed/>
    <w:rsid w:val="00C0379E"/>
    <w:rPr>
      <w:color w:val="0000FF" w:themeColor="hyperlink"/>
      <w:u w:val="single"/>
    </w:rPr>
  </w:style>
  <w:style w:type="character" w:customStyle="1" w:styleId="termtitle">
    <w:name w:val="term_title"/>
    <w:basedOn w:val="a0"/>
    <w:rsid w:val="00BC170B"/>
  </w:style>
  <w:style w:type="paragraph" w:styleId="a5">
    <w:name w:val="header"/>
    <w:basedOn w:val="a"/>
    <w:link w:val="a6"/>
    <w:uiPriority w:val="99"/>
    <w:unhideWhenUsed/>
    <w:rsid w:val="000018D3"/>
    <w:pPr>
      <w:tabs>
        <w:tab w:val="center" w:pos="4252"/>
        <w:tab w:val="right" w:pos="8504"/>
      </w:tabs>
      <w:snapToGrid w:val="0"/>
    </w:pPr>
  </w:style>
  <w:style w:type="character" w:customStyle="1" w:styleId="a6">
    <w:name w:val="ヘッダー (文字)"/>
    <w:basedOn w:val="a0"/>
    <w:link w:val="a5"/>
    <w:uiPriority w:val="99"/>
    <w:rsid w:val="000018D3"/>
    <w:rPr>
      <w:sz w:val="24"/>
      <w:szCs w:val="24"/>
      <w:lang w:eastAsia="en-US"/>
    </w:rPr>
  </w:style>
  <w:style w:type="paragraph" w:styleId="a7">
    <w:name w:val="footer"/>
    <w:basedOn w:val="a"/>
    <w:link w:val="a8"/>
    <w:uiPriority w:val="99"/>
    <w:unhideWhenUsed/>
    <w:rsid w:val="000018D3"/>
    <w:pPr>
      <w:tabs>
        <w:tab w:val="center" w:pos="4252"/>
        <w:tab w:val="right" w:pos="8504"/>
      </w:tabs>
      <w:snapToGrid w:val="0"/>
    </w:pPr>
  </w:style>
  <w:style w:type="character" w:customStyle="1" w:styleId="a8">
    <w:name w:val="フッター (文字)"/>
    <w:basedOn w:val="a0"/>
    <w:link w:val="a7"/>
    <w:uiPriority w:val="99"/>
    <w:rsid w:val="000018D3"/>
    <w:rPr>
      <w:sz w:val="24"/>
      <w:szCs w:val="24"/>
      <w:lang w:eastAsia="en-US"/>
    </w:rPr>
  </w:style>
  <w:style w:type="paragraph" w:styleId="a9">
    <w:name w:val="Balloon Text"/>
    <w:basedOn w:val="a"/>
    <w:link w:val="aa"/>
    <w:uiPriority w:val="99"/>
    <w:semiHidden/>
    <w:unhideWhenUsed/>
    <w:rsid w:val="006B00B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00B3"/>
    <w:rPr>
      <w:rFonts w:asciiTheme="majorHAnsi" w:eastAsiaTheme="majorEastAsia" w:hAnsiTheme="majorHAnsi" w:cstheme="majorBidi"/>
      <w:sz w:val="18"/>
      <w:szCs w:val="18"/>
      <w:lang w:eastAsia="en-US"/>
    </w:rPr>
  </w:style>
  <w:style w:type="paragraph" w:styleId="ab">
    <w:name w:val="Date"/>
    <w:basedOn w:val="a"/>
    <w:next w:val="a"/>
    <w:link w:val="ac"/>
    <w:uiPriority w:val="99"/>
    <w:unhideWhenUsed/>
    <w:rsid w:val="009631EC"/>
  </w:style>
  <w:style w:type="character" w:customStyle="1" w:styleId="ac">
    <w:name w:val="日付 (文字)"/>
    <w:basedOn w:val="a0"/>
    <w:link w:val="ab"/>
    <w:uiPriority w:val="99"/>
    <w:rsid w:val="009631EC"/>
    <w:rPr>
      <w:sz w:val="24"/>
      <w:szCs w:val="24"/>
      <w:lang w:eastAsia="en-US"/>
    </w:rPr>
  </w:style>
  <w:style w:type="table" w:styleId="ad">
    <w:name w:val="Table Grid"/>
    <w:basedOn w:val="a1"/>
    <w:uiPriority w:val="59"/>
    <w:rsid w:val="00464C95"/>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749A"/>
    <w:pPr>
      <w:widowControl w:val="0"/>
      <w:autoSpaceDE w:val="0"/>
      <w:autoSpaceDN w:val="0"/>
      <w:adjustRightInd w:val="0"/>
    </w:pPr>
    <w:rPr>
      <w:rFonts w:ascii="Arial" w:hAnsi="Arial" w:cs="Arial"/>
      <w:color w:val="000000"/>
      <w:sz w:val="24"/>
      <w:szCs w:val="24"/>
    </w:rPr>
  </w:style>
  <w:style w:type="character" w:styleId="ae">
    <w:name w:val="annotation reference"/>
    <w:basedOn w:val="a0"/>
    <w:uiPriority w:val="99"/>
    <w:semiHidden/>
    <w:unhideWhenUsed/>
    <w:rsid w:val="00C4704E"/>
    <w:rPr>
      <w:sz w:val="18"/>
      <w:szCs w:val="18"/>
    </w:rPr>
  </w:style>
  <w:style w:type="paragraph" w:styleId="af">
    <w:name w:val="annotation text"/>
    <w:basedOn w:val="a"/>
    <w:link w:val="af0"/>
    <w:uiPriority w:val="99"/>
    <w:unhideWhenUsed/>
    <w:rsid w:val="00C4704E"/>
  </w:style>
  <w:style w:type="character" w:customStyle="1" w:styleId="af0">
    <w:name w:val="コメント文字列 (文字)"/>
    <w:basedOn w:val="a0"/>
    <w:link w:val="af"/>
    <w:uiPriority w:val="99"/>
    <w:rsid w:val="00C4704E"/>
    <w:rPr>
      <w:sz w:val="24"/>
      <w:szCs w:val="24"/>
      <w:lang w:eastAsia="en-US"/>
    </w:rPr>
  </w:style>
  <w:style w:type="paragraph" w:styleId="af1">
    <w:name w:val="annotation subject"/>
    <w:basedOn w:val="af"/>
    <w:next w:val="af"/>
    <w:link w:val="af2"/>
    <w:uiPriority w:val="99"/>
    <w:semiHidden/>
    <w:unhideWhenUsed/>
    <w:rsid w:val="00C4704E"/>
    <w:rPr>
      <w:b/>
      <w:bCs/>
    </w:rPr>
  </w:style>
  <w:style w:type="character" w:customStyle="1" w:styleId="af2">
    <w:name w:val="コメント内容 (文字)"/>
    <w:basedOn w:val="af0"/>
    <w:link w:val="af1"/>
    <w:uiPriority w:val="99"/>
    <w:semiHidden/>
    <w:rsid w:val="00C4704E"/>
    <w:rPr>
      <w:b/>
      <w:bCs/>
      <w:sz w:val="24"/>
      <w:szCs w:val="24"/>
      <w:lang w:eastAsia="en-US"/>
    </w:rPr>
  </w:style>
  <w:style w:type="paragraph" w:styleId="af3">
    <w:name w:val="Revision"/>
    <w:hidden/>
    <w:uiPriority w:val="99"/>
    <w:semiHidden/>
    <w:rsid w:val="00117BCE"/>
    <w:rPr>
      <w:sz w:val="24"/>
      <w:szCs w:val="24"/>
      <w:lang w:eastAsia="en-US"/>
    </w:rPr>
  </w:style>
  <w:style w:type="character" w:styleId="af4">
    <w:name w:val="Unresolved Mention"/>
    <w:basedOn w:val="a0"/>
    <w:uiPriority w:val="99"/>
    <w:semiHidden/>
    <w:unhideWhenUsed/>
    <w:rsid w:val="00724247"/>
    <w:rPr>
      <w:color w:val="605E5C"/>
      <w:shd w:val="clear" w:color="auto" w:fill="E1DFDD"/>
    </w:rPr>
  </w:style>
  <w:style w:type="character" w:styleId="af5">
    <w:name w:val="FollowedHyperlink"/>
    <w:basedOn w:val="a0"/>
    <w:uiPriority w:val="99"/>
    <w:semiHidden/>
    <w:unhideWhenUsed/>
    <w:rsid w:val="005009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ist.jp/ja/prp/chapter/01"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ist.jp/ja/prp/chapter/01" TargetMode="External"/><Relationship Id="rId17" Type="http://schemas.openxmlformats.org/officeDocument/2006/relationships/hyperlink" Target="https://groups.oist.jp/ja/hr-div/regulations-guidelines" TargetMode="External"/><Relationship Id="rId2" Type="http://schemas.openxmlformats.org/officeDocument/2006/relationships/customXml" Target="../customXml/item2.xml"/><Relationship Id="rId16" Type="http://schemas.openxmlformats.org/officeDocument/2006/relationships/hyperlink" Target="https://groups.oist.jp/ja/hr-div/regulations-guidelin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ist.jp/ja/prp/chapter/01" TargetMode="External"/><Relationship Id="rId5" Type="http://schemas.openxmlformats.org/officeDocument/2006/relationships/numbering" Target="numbering.xml"/><Relationship Id="rId15" Type="http://schemas.openxmlformats.org/officeDocument/2006/relationships/hyperlink" Target="https://www.oist.jp/ja/prp/chapter/4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ist.jp/ja/prp/chap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CDC411BAD5864A9767E588CC038828" ma:contentTypeVersion="48" ma:contentTypeDescription="Create a new document." ma:contentTypeScope="" ma:versionID="be612eed5bc27bd973ec61ed9653378c">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beab3953ec3bc775d2e6652fc8944657"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Others/その他</Classification_Level>
    <Document_Fixed_Date xmlns="2539ac26-3598-4965-940e-8bc92e133beb">2024-12-05T00:39:00+00:00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lcf76f155ced4ddcb4097134ff3c332f xmlns="2539ac26-3598-4965-940e-8bc92e133beb">
      <Terms xmlns="http://schemas.microsoft.com/office/infopath/2007/PartnerControls"/>
    </lcf76f155ced4ddcb4097134ff3c332f>
    <PreservationPeriod_x002f__x4fdd__x5b58__x671f__x9593_ xmlns="2539ac26-3598-4965-940e-8bc92e133beb">10</PreservationPeriod_x002f__x4fdd__x5b58__x671f__x9593_>
  </documentManagement>
</p:properties>
</file>

<file path=customXml/itemProps1.xml><?xml version="1.0" encoding="utf-8"?>
<ds:datastoreItem xmlns:ds="http://schemas.openxmlformats.org/officeDocument/2006/customXml" ds:itemID="{D4063E01-E54E-4660-AB53-C06BD0C5B700}">
  <ds:schemaRefs>
    <ds:schemaRef ds:uri="http://schemas.microsoft.com/sharepoint/v3/contenttype/forms"/>
  </ds:schemaRefs>
</ds:datastoreItem>
</file>

<file path=customXml/itemProps2.xml><?xml version="1.0" encoding="utf-8"?>
<ds:datastoreItem xmlns:ds="http://schemas.openxmlformats.org/officeDocument/2006/customXml" ds:itemID="{AB792080-89C6-4815-B316-4AE1DF851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8CC688-F300-4D99-AAE9-091926A1A638}">
  <ds:schemaRefs>
    <ds:schemaRef ds:uri="http://schemas.openxmlformats.org/officeDocument/2006/bibliography"/>
  </ds:schemaRefs>
</ds:datastoreItem>
</file>

<file path=customXml/itemProps4.xml><?xml version="1.0" encoding="utf-8"?>
<ds:datastoreItem xmlns:ds="http://schemas.openxmlformats.org/officeDocument/2006/customXml" ds:itemID="{50EB29E1-3B14-4433-B120-8F57FD8746E3}">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516</Words>
  <Characters>2946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3456</CharactersWithSpaces>
  <SharedDoc>false</SharedDoc>
  <HLinks>
    <vt:vector size="12" baseType="variant">
      <vt:variant>
        <vt:i4>7864438</vt:i4>
      </vt:variant>
      <vt:variant>
        <vt:i4>3</vt:i4>
      </vt:variant>
      <vt:variant>
        <vt:i4>0</vt:i4>
      </vt:variant>
      <vt:variant>
        <vt:i4>5</vt:i4>
      </vt:variant>
      <vt:variant>
        <vt:lpwstr>https://groups.oist.jp/ja/hr/%E8%A6%8F%E7%A8%8B%E3%83%BB%E3%82%AC%E3%82%A4%E3%83%89%E3%83%A9%E3%82%A4%E3%83%B3</vt:lpwstr>
      </vt:variant>
      <vt:variant>
        <vt:lpwstr/>
      </vt:variant>
      <vt:variant>
        <vt:i4>7864438</vt:i4>
      </vt:variant>
      <vt:variant>
        <vt:i4>0</vt:i4>
      </vt:variant>
      <vt:variant>
        <vt:i4>0</vt:i4>
      </vt:variant>
      <vt:variant>
        <vt:i4>5</vt:i4>
      </vt:variant>
      <vt:variant>
        <vt:lpwstr>https://groups.oist.jp/ja/hr/%E8%A6%8F%E7%A8%8B%E3%83%BB%E3%82%AC%E3%82%A4%E3%83%89%E3%83%A9%E3%82%A4%E3%83%B3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Claus</dc:creator>
  <cp:lastModifiedBy>Shoko Yamakawa</cp:lastModifiedBy>
  <cp:revision>3</cp:revision>
  <cp:lastPrinted>2013-12-12T00:03:00Z</cp:lastPrinted>
  <dcterms:created xsi:type="dcterms:W3CDTF">2024-12-25T07:20:00Z</dcterms:created>
  <dcterms:modified xsi:type="dcterms:W3CDTF">2024-12-25T07:22:00Z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c9db005dd131ad996b23b9b38c0ad7faa489374116a486f36f7d8e46a48731a8</vt:lpwstr>
  </property>
  <property fmtid="{D5CDD505-2E9C-101B-9397-08002B2CF9AE}" pid="3" name="ContentTypeId">
    <vt:lpwstr>0x01010035CDC411BAD5864A9767E588CC038828</vt:lpwstr>
  </property>
  <property fmtid="{D5CDD505-2E9C-101B-9397-08002B2CF9AE}" pid="4" name="MediaServiceImageTags">
    <vt:lpwstr/>
  </property>
  <property fmtid="{D5CDD505-2E9C-101B-9397-08002B2CF9AE}" pid="5" name="Base Target">
    <vt:lpwstr>_blank</vt:lpwstr>
  </property>
</Properties>
</file>