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D55E" w14:textId="77777777" w:rsidR="006A3EE7" w:rsidRPr="00E115CA" w:rsidRDefault="006A3EE7" w:rsidP="00E115CA">
      <w:pPr>
        <w:spacing w:line="276" w:lineRule="auto"/>
        <w:jc w:val="right"/>
        <w:rPr>
          <w:rFonts w:ascii="Georgia" w:hAnsi="Georgia"/>
          <w:b/>
          <w:bCs/>
        </w:rPr>
      </w:pPr>
      <w:r w:rsidRPr="00E115CA">
        <w:rPr>
          <w:rFonts w:ascii="Georgia" w:hAnsi="Georgia"/>
          <w:b/>
          <w:bCs/>
        </w:rPr>
        <w:t>OIST Graduate University</w:t>
      </w:r>
    </w:p>
    <w:p w14:paraId="69A25E79" w14:textId="77777777" w:rsidR="006A3EE7" w:rsidRPr="00E115CA" w:rsidRDefault="006A3EE7" w:rsidP="00E115CA">
      <w:pPr>
        <w:spacing w:line="276" w:lineRule="auto"/>
        <w:jc w:val="right"/>
        <w:rPr>
          <w:rFonts w:ascii="Georgia" w:hAnsi="Georgia"/>
          <w:b/>
          <w:bCs/>
        </w:rPr>
      </w:pPr>
      <w:r w:rsidRPr="00E115CA">
        <w:rPr>
          <w:rFonts w:ascii="Georgia" w:hAnsi="Georgia"/>
          <w:b/>
          <w:bCs/>
        </w:rPr>
        <w:t>Policies, Rules and Procedures</w:t>
      </w:r>
    </w:p>
    <w:p w14:paraId="150F344E" w14:textId="77777777" w:rsidR="006A3EE7" w:rsidRPr="00E115CA" w:rsidRDefault="006A3EE7" w:rsidP="00E115CA">
      <w:pPr>
        <w:spacing w:line="276" w:lineRule="auto"/>
        <w:jc w:val="both"/>
        <w:rPr>
          <w:rFonts w:ascii="Georgia" w:hAnsi="Georgia"/>
        </w:rPr>
      </w:pPr>
    </w:p>
    <w:p w14:paraId="035660D7" w14:textId="6433FBFC" w:rsidR="006A3EE7" w:rsidRPr="00E115CA" w:rsidRDefault="006A3EE7" w:rsidP="00E115CA">
      <w:pPr>
        <w:spacing w:line="276" w:lineRule="auto"/>
        <w:jc w:val="both"/>
        <w:rPr>
          <w:rFonts w:ascii="Georgia" w:hAnsi="Georgia"/>
          <w:lang w:eastAsia="ja-JP"/>
        </w:rPr>
      </w:pPr>
      <w:r w:rsidRPr="00E115CA">
        <w:rPr>
          <w:rFonts w:ascii="Georgia" w:hAnsi="Georgia"/>
        </w:rPr>
        <w:t xml:space="preserve">Authority: </w:t>
      </w:r>
      <w:r w:rsidR="00E115CA">
        <w:rPr>
          <w:rFonts w:ascii="Georgia" w:hAnsi="Georgia" w:hint="eastAsia"/>
          <w:lang w:eastAsia="ja-JP"/>
        </w:rPr>
        <w:t>A</w:t>
      </w:r>
      <w:r w:rsidRPr="00E115CA">
        <w:rPr>
          <w:rFonts w:ascii="Georgia" w:hAnsi="Georgia"/>
        </w:rPr>
        <w:t>pproved by the CEO</w:t>
      </w:r>
    </w:p>
    <w:p w14:paraId="23CDDD0B" w14:textId="77777777" w:rsidR="006A3EE7" w:rsidRPr="00E115CA" w:rsidRDefault="006A3EE7" w:rsidP="00E115CA">
      <w:pPr>
        <w:spacing w:line="276" w:lineRule="auto"/>
        <w:jc w:val="both"/>
        <w:rPr>
          <w:rFonts w:ascii="Georgia" w:hAnsi="Georgia"/>
        </w:rPr>
      </w:pPr>
    </w:p>
    <w:p w14:paraId="2BA5A6AB" w14:textId="2B989655" w:rsidR="006A3EE7" w:rsidRPr="00E115CA" w:rsidRDefault="006A3EE7" w:rsidP="00E115CA">
      <w:pPr>
        <w:spacing w:line="276" w:lineRule="auto"/>
        <w:jc w:val="center"/>
        <w:rPr>
          <w:rFonts w:ascii="Georgia" w:hAnsi="Georgia"/>
          <w:b/>
          <w:bCs/>
          <w:sz w:val="28"/>
          <w:szCs w:val="28"/>
          <w:lang w:eastAsia="ja-JP"/>
        </w:rPr>
      </w:pPr>
      <w:r w:rsidRPr="00E115CA">
        <w:rPr>
          <w:rFonts w:ascii="Georgia" w:hAnsi="Georgia"/>
          <w:b/>
          <w:bCs/>
          <w:sz w:val="28"/>
          <w:szCs w:val="28"/>
        </w:rPr>
        <w:t xml:space="preserve">Chapter </w:t>
      </w:r>
      <w:r w:rsidRPr="00E115CA">
        <w:rPr>
          <w:rFonts w:ascii="Georgia" w:hAnsi="Georgia"/>
          <w:b/>
          <w:bCs/>
          <w:sz w:val="28"/>
          <w:szCs w:val="28"/>
          <w:lang w:eastAsia="ja-JP"/>
        </w:rPr>
        <w:t>43</w:t>
      </w:r>
      <w:r w:rsidRPr="00E115CA">
        <w:rPr>
          <w:rFonts w:ascii="Georgia" w:hAnsi="Georgia"/>
          <w:b/>
          <w:bCs/>
          <w:sz w:val="28"/>
          <w:szCs w:val="28"/>
        </w:rPr>
        <w:t xml:space="preserve"> </w:t>
      </w:r>
      <w:r w:rsidRPr="00E115CA">
        <w:rPr>
          <w:rFonts w:ascii="Georgia" w:hAnsi="Georgia"/>
          <w:b/>
          <w:bCs/>
          <w:sz w:val="28"/>
          <w:szCs w:val="28"/>
          <w:lang w:eastAsia="ja-JP"/>
        </w:rPr>
        <w:t>OIST University Press</w:t>
      </w:r>
    </w:p>
    <w:p w14:paraId="0CF7C664" w14:textId="77777777" w:rsidR="006A3EE7" w:rsidRPr="00E115CA" w:rsidRDefault="006A3EE7" w:rsidP="00E115CA">
      <w:pPr>
        <w:spacing w:line="276" w:lineRule="auto"/>
        <w:jc w:val="both"/>
        <w:rPr>
          <w:rFonts w:ascii="Georgia" w:hAnsi="Georgia"/>
          <w:lang w:eastAsia="ja-JP"/>
        </w:rPr>
      </w:pPr>
    </w:p>
    <w:p w14:paraId="18829CC2" w14:textId="1D7BCFEE" w:rsidR="006A3EE7" w:rsidRPr="00E115CA" w:rsidRDefault="006A3EE7" w:rsidP="00E115CA">
      <w:pPr>
        <w:widowControl w:val="0"/>
        <w:autoSpaceDE w:val="0"/>
        <w:autoSpaceDN w:val="0"/>
        <w:adjustRightInd w:val="0"/>
        <w:spacing w:line="276" w:lineRule="auto"/>
        <w:jc w:val="both"/>
        <w:rPr>
          <w:rFonts w:ascii="Georgia" w:hAnsi="Georgia"/>
          <w:b/>
          <w:bCs/>
          <w:color w:val="000000"/>
          <w:lang w:eastAsia="ja-JP"/>
        </w:rPr>
      </w:pPr>
      <w:bookmarkStart w:id="0" w:name="_Hlk72137301"/>
      <w:r w:rsidRPr="00E115CA">
        <w:rPr>
          <w:rFonts w:ascii="Georgia" w:hAnsi="Georgia"/>
          <w:b/>
          <w:bCs/>
          <w:color w:val="000000"/>
          <w:lang w:eastAsia="ja-JP"/>
        </w:rPr>
        <w:t>43.1</w:t>
      </w:r>
      <w:r w:rsidR="00E115CA" w:rsidRPr="00E115CA">
        <w:rPr>
          <w:rFonts w:ascii="Georgia" w:hAnsi="Georgia"/>
          <w:b/>
          <w:bCs/>
          <w:color w:val="000000"/>
          <w:lang w:eastAsia="ja-JP"/>
        </w:rPr>
        <w:tab/>
      </w:r>
      <w:r w:rsidRPr="00E115CA">
        <w:rPr>
          <w:rFonts w:ascii="Georgia" w:hAnsi="Georgia"/>
          <w:b/>
          <w:bCs/>
          <w:color w:val="000000"/>
          <w:lang w:eastAsia="ja-JP"/>
        </w:rPr>
        <w:t>Policy</w:t>
      </w:r>
    </w:p>
    <w:p w14:paraId="65C47B51" w14:textId="12CBC4DC" w:rsidR="006A3EE7" w:rsidRPr="00E115CA" w:rsidRDefault="006A3EE7" w:rsidP="00E115CA">
      <w:pPr>
        <w:widowControl w:val="0"/>
        <w:autoSpaceDE w:val="0"/>
        <w:autoSpaceDN w:val="0"/>
        <w:adjustRightInd w:val="0"/>
        <w:spacing w:line="276" w:lineRule="auto"/>
        <w:jc w:val="both"/>
        <w:rPr>
          <w:rFonts w:ascii="Georgia" w:hAnsi="Georgia"/>
          <w:bCs/>
          <w:color w:val="000000"/>
          <w:lang w:eastAsia="ja-JP"/>
        </w:rPr>
      </w:pPr>
      <w:r w:rsidRPr="00E115CA">
        <w:rPr>
          <w:rFonts w:ascii="Georgia" w:hAnsi="Georgia"/>
          <w:color w:val="000000"/>
          <w:lang w:eastAsia="ja-JP"/>
        </w:rPr>
        <w:t xml:space="preserve">The OIST University Press (OISTUP) publishes scholarly works to further the University’s purpose in promoting internationally distinguished research and education in science and technology, contributing to the promotion and development of Okinawa, and developing science and technology worldwide, for the benefit of humanity. Publications include print, electronic, and other forms. Users of OISTUP include the research and administrative divisions and staff of the University and the general public. </w:t>
      </w:r>
      <w:bookmarkEnd w:id="0"/>
      <w:r w:rsidRPr="00E115CA">
        <w:rPr>
          <w:rFonts w:ascii="Georgia" w:hAnsi="Georgia"/>
          <w:bCs/>
          <w:color w:val="000000"/>
          <w:lang w:eastAsia="ja-JP"/>
        </w:rPr>
        <w:t>OISTUP is an unincorporated entity within the Graduate University, reporting to the CEO.</w:t>
      </w:r>
    </w:p>
    <w:p w14:paraId="3DBBBF26" w14:textId="77777777" w:rsidR="006A3EE7" w:rsidRPr="00E115CA" w:rsidRDefault="006A3EE7" w:rsidP="00E115CA">
      <w:pPr>
        <w:widowControl w:val="0"/>
        <w:autoSpaceDE w:val="0"/>
        <w:autoSpaceDN w:val="0"/>
        <w:adjustRightInd w:val="0"/>
        <w:spacing w:line="276" w:lineRule="auto"/>
        <w:jc w:val="both"/>
        <w:rPr>
          <w:rFonts w:ascii="Georgia" w:hAnsi="Georgia"/>
          <w:color w:val="000000"/>
          <w:lang w:eastAsia="ja-JP"/>
        </w:rPr>
      </w:pPr>
    </w:p>
    <w:p w14:paraId="66A0DDC8" w14:textId="611C32CC" w:rsidR="006A3EE7" w:rsidRPr="00E115CA" w:rsidRDefault="006A3EE7" w:rsidP="00E115CA">
      <w:pPr>
        <w:widowControl w:val="0"/>
        <w:autoSpaceDE w:val="0"/>
        <w:autoSpaceDN w:val="0"/>
        <w:adjustRightInd w:val="0"/>
        <w:spacing w:line="276" w:lineRule="auto"/>
        <w:jc w:val="both"/>
        <w:rPr>
          <w:rFonts w:ascii="Georgia" w:hAnsi="Georgia"/>
          <w:b/>
          <w:color w:val="000000"/>
          <w:lang w:eastAsia="ja-JP"/>
        </w:rPr>
      </w:pPr>
      <w:r w:rsidRPr="00E115CA">
        <w:rPr>
          <w:rFonts w:ascii="Georgia" w:hAnsi="Georgia"/>
          <w:b/>
          <w:color w:val="000000"/>
          <w:lang w:eastAsia="ja-JP"/>
        </w:rPr>
        <w:t>43.2</w:t>
      </w:r>
      <w:r w:rsidR="00E115CA" w:rsidRPr="00E115CA">
        <w:rPr>
          <w:rFonts w:ascii="Georgia" w:hAnsi="Georgia"/>
          <w:b/>
          <w:color w:val="000000"/>
          <w:lang w:eastAsia="ja-JP"/>
        </w:rPr>
        <w:tab/>
      </w:r>
      <w:r w:rsidRPr="00E115CA">
        <w:rPr>
          <w:rFonts w:ascii="Georgia" w:hAnsi="Georgia"/>
          <w:b/>
          <w:color w:val="000000"/>
          <w:lang w:eastAsia="ja-JP"/>
        </w:rPr>
        <w:t>General Considerations</w:t>
      </w:r>
    </w:p>
    <w:p w14:paraId="44693EB6" w14:textId="68E565F8" w:rsidR="006A3EE7" w:rsidRPr="00E115CA" w:rsidRDefault="006A3EE7" w:rsidP="00E115CA">
      <w:pPr>
        <w:widowControl w:val="0"/>
        <w:autoSpaceDE w:val="0"/>
        <w:autoSpaceDN w:val="0"/>
        <w:adjustRightInd w:val="0"/>
        <w:spacing w:line="276" w:lineRule="auto"/>
        <w:jc w:val="both"/>
        <w:rPr>
          <w:rFonts w:ascii="Georgia" w:hAnsi="Georgia"/>
          <w:color w:val="000000"/>
          <w:lang w:eastAsia="ja-JP"/>
        </w:rPr>
      </w:pPr>
      <w:r w:rsidRPr="00E115CA">
        <w:rPr>
          <w:rFonts w:ascii="Georgia" w:hAnsi="Georgia"/>
          <w:color w:val="000000"/>
          <w:lang w:eastAsia="ja-JP"/>
        </w:rPr>
        <w:t>The OISTUP is a service for the OIST community and for public, academic, and other users who contribute to the OIST mission.</w:t>
      </w:r>
    </w:p>
    <w:p w14:paraId="1497AC07" w14:textId="77777777" w:rsidR="006A3EE7" w:rsidRPr="00E115CA" w:rsidRDefault="006A3EE7" w:rsidP="00E115CA">
      <w:pPr>
        <w:widowControl w:val="0"/>
        <w:autoSpaceDE w:val="0"/>
        <w:autoSpaceDN w:val="0"/>
        <w:adjustRightInd w:val="0"/>
        <w:spacing w:line="276" w:lineRule="auto"/>
        <w:jc w:val="both"/>
        <w:rPr>
          <w:rFonts w:ascii="Georgia" w:hAnsi="Georgia"/>
          <w:color w:val="000000"/>
          <w:lang w:eastAsia="ja-JP"/>
        </w:rPr>
      </w:pPr>
    </w:p>
    <w:p w14:paraId="19AF4F34" w14:textId="77777777" w:rsidR="006A3EE7" w:rsidRPr="00E115CA" w:rsidRDefault="006A3EE7" w:rsidP="00E115CA">
      <w:pPr>
        <w:widowControl w:val="0"/>
        <w:autoSpaceDE w:val="0"/>
        <w:autoSpaceDN w:val="0"/>
        <w:adjustRightInd w:val="0"/>
        <w:spacing w:line="276" w:lineRule="auto"/>
        <w:jc w:val="both"/>
        <w:rPr>
          <w:rFonts w:ascii="Georgia" w:hAnsi="Georgia"/>
          <w:color w:val="000000"/>
          <w:lang w:eastAsia="ja-JP"/>
        </w:rPr>
      </w:pPr>
      <w:r w:rsidRPr="00E115CA">
        <w:rPr>
          <w:rFonts w:ascii="Georgia" w:hAnsi="Georgia"/>
          <w:noProof/>
        </w:rPr>
        <w:drawing>
          <wp:inline distT="0" distB="0" distL="0" distR="0" wp14:anchorId="47ECE999" wp14:editId="66CA5CE9">
            <wp:extent cx="5113875" cy="242887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0"/>
                    <a:stretch>
                      <a:fillRect/>
                    </a:stretch>
                  </pic:blipFill>
                  <pic:spPr>
                    <a:xfrm>
                      <a:off x="0" y="0"/>
                      <a:ext cx="5127949" cy="2435559"/>
                    </a:xfrm>
                    <a:prstGeom prst="rect">
                      <a:avLst/>
                    </a:prstGeom>
                  </pic:spPr>
                </pic:pic>
              </a:graphicData>
            </a:graphic>
          </wp:inline>
        </w:drawing>
      </w:r>
    </w:p>
    <w:p w14:paraId="757E3C61" w14:textId="77777777" w:rsidR="006A3EE7" w:rsidRPr="00E115CA" w:rsidRDefault="006A3EE7" w:rsidP="00E115CA">
      <w:pPr>
        <w:widowControl w:val="0"/>
        <w:autoSpaceDE w:val="0"/>
        <w:autoSpaceDN w:val="0"/>
        <w:adjustRightInd w:val="0"/>
        <w:spacing w:line="276" w:lineRule="auto"/>
        <w:jc w:val="both"/>
        <w:rPr>
          <w:rFonts w:ascii="Georgia" w:hAnsi="Georgia"/>
          <w:color w:val="000000"/>
          <w:lang w:eastAsia="ja-JP"/>
        </w:rPr>
      </w:pPr>
    </w:p>
    <w:p w14:paraId="06DF41D0" w14:textId="4AD21258" w:rsidR="006A3EE7" w:rsidRPr="00E115CA" w:rsidRDefault="006A3EE7" w:rsidP="00E115CA">
      <w:pPr>
        <w:widowControl w:val="0"/>
        <w:autoSpaceDE w:val="0"/>
        <w:autoSpaceDN w:val="0"/>
        <w:adjustRightInd w:val="0"/>
        <w:spacing w:line="276" w:lineRule="auto"/>
        <w:jc w:val="both"/>
        <w:rPr>
          <w:rFonts w:ascii="Georgia" w:hAnsi="Georgia"/>
          <w:b/>
          <w:color w:val="000000"/>
          <w:lang w:eastAsia="ja-JP"/>
        </w:rPr>
      </w:pPr>
      <w:r w:rsidRPr="00E115CA">
        <w:rPr>
          <w:rFonts w:ascii="Georgia" w:hAnsi="Georgia"/>
          <w:b/>
          <w:color w:val="000000"/>
          <w:lang w:eastAsia="ja-JP"/>
        </w:rPr>
        <w:t>43</w:t>
      </w:r>
      <w:r w:rsidRPr="00E115CA">
        <w:rPr>
          <w:rFonts w:ascii="Georgia" w:hAnsi="Georgia" w:hint="eastAsia"/>
          <w:b/>
          <w:color w:val="000000"/>
          <w:lang w:eastAsia="ja-JP"/>
        </w:rPr>
        <w:t>.3</w:t>
      </w:r>
      <w:r w:rsidR="00E115CA" w:rsidRPr="00E115CA">
        <w:rPr>
          <w:rFonts w:ascii="Georgia" w:hAnsi="Georgia"/>
          <w:b/>
          <w:color w:val="000000"/>
          <w:lang w:eastAsia="ja-JP"/>
        </w:rPr>
        <w:tab/>
      </w:r>
      <w:r w:rsidRPr="00E115CA">
        <w:rPr>
          <w:rFonts w:ascii="Georgia" w:hAnsi="Georgia" w:hint="eastAsia"/>
          <w:b/>
          <w:color w:val="000000"/>
          <w:lang w:eastAsia="ja-JP"/>
        </w:rPr>
        <w:t>Rules</w:t>
      </w:r>
    </w:p>
    <w:p w14:paraId="47F57D6C" w14:textId="77777777" w:rsidR="00E115CA" w:rsidRDefault="006A3EE7" w:rsidP="00E115CA">
      <w:pPr>
        <w:widowControl w:val="0"/>
        <w:tabs>
          <w:tab w:val="left" w:pos="1200"/>
        </w:tabs>
        <w:autoSpaceDE w:val="0"/>
        <w:autoSpaceDN w:val="0"/>
        <w:adjustRightInd w:val="0"/>
        <w:spacing w:line="276" w:lineRule="auto"/>
        <w:ind w:leftChars="100" w:left="240"/>
        <w:jc w:val="both"/>
        <w:rPr>
          <w:rFonts w:ascii="Georgia" w:hAnsi="Georgia"/>
          <w:b/>
          <w:bCs/>
          <w:color w:val="000000"/>
          <w:lang w:eastAsia="ja-JP"/>
        </w:rPr>
      </w:pPr>
      <w:r w:rsidRPr="00E115CA">
        <w:rPr>
          <w:rFonts w:ascii="Georgia" w:hAnsi="Georgia"/>
          <w:b/>
          <w:bCs/>
          <w:color w:val="000000"/>
          <w:lang w:eastAsia="ja-JP"/>
        </w:rPr>
        <w:t>43.3.1</w:t>
      </w:r>
      <w:r w:rsidR="00E115CA" w:rsidRPr="00E115CA">
        <w:rPr>
          <w:rFonts w:ascii="Georgia" w:hAnsi="Georgia"/>
          <w:b/>
          <w:bCs/>
          <w:color w:val="000000"/>
          <w:lang w:eastAsia="ja-JP"/>
        </w:rPr>
        <w:tab/>
      </w:r>
      <w:r w:rsidRPr="00E115CA">
        <w:rPr>
          <w:rFonts w:ascii="Georgia" w:hAnsi="Georgia"/>
          <w:b/>
          <w:bCs/>
          <w:color w:val="000000"/>
          <w:lang w:eastAsia="ja-JP"/>
        </w:rPr>
        <w:t>Management</w:t>
      </w:r>
    </w:p>
    <w:p w14:paraId="4455D920" w14:textId="77777777" w:rsidR="00E115CA" w:rsidRDefault="006A3EE7" w:rsidP="00E115CA">
      <w:pPr>
        <w:widowControl w:val="0"/>
        <w:autoSpaceDE w:val="0"/>
        <w:autoSpaceDN w:val="0"/>
        <w:adjustRightInd w:val="0"/>
        <w:spacing w:line="276" w:lineRule="auto"/>
        <w:ind w:leftChars="100" w:left="240"/>
        <w:jc w:val="both"/>
        <w:rPr>
          <w:rFonts w:ascii="Georgia" w:hAnsi="Georgia"/>
          <w:b/>
          <w:bCs/>
          <w:color w:val="000000"/>
          <w:lang w:eastAsia="ja-JP"/>
        </w:rPr>
      </w:pPr>
      <w:r w:rsidRPr="00E115CA">
        <w:rPr>
          <w:rFonts w:ascii="Georgia" w:hAnsi="Georgia"/>
          <w:color w:val="000000"/>
          <w:lang w:eastAsia="ja-JP"/>
        </w:rPr>
        <w:t>The Director of OISTUP is appointed by the CEO. Positions on the OISTUP Management Committee and the Publications Board are proposed by the Director of OISTUP and appointed by the CEO.</w:t>
      </w:r>
    </w:p>
    <w:p w14:paraId="7E293E55" w14:textId="77777777" w:rsidR="00E115CA" w:rsidRDefault="00E115CA" w:rsidP="00E115CA">
      <w:pPr>
        <w:widowControl w:val="0"/>
        <w:autoSpaceDE w:val="0"/>
        <w:autoSpaceDN w:val="0"/>
        <w:adjustRightInd w:val="0"/>
        <w:spacing w:line="276" w:lineRule="auto"/>
        <w:ind w:leftChars="100" w:left="240"/>
        <w:jc w:val="both"/>
        <w:rPr>
          <w:rFonts w:ascii="Georgia" w:hAnsi="Georgia"/>
          <w:b/>
          <w:bCs/>
          <w:color w:val="000000"/>
          <w:lang w:eastAsia="ja-JP"/>
        </w:rPr>
      </w:pPr>
    </w:p>
    <w:p w14:paraId="5CB67795" w14:textId="77777777" w:rsidR="00E115CA" w:rsidRDefault="006A3EE7" w:rsidP="00E115CA">
      <w:pPr>
        <w:widowControl w:val="0"/>
        <w:tabs>
          <w:tab w:val="left" w:pos="1200"/>
        </w:tabs>
        <w:autoSpaceDE w:val="0"/>
        <w:autoSpaceDN w:val="0"/>
        <w:adjustRightInd w:val="0"/>
        <w:spacing w:line="276" w:lineRule="auto"/>
        <w:ind w:leftChars="100" w:left="240"/>
        <w:jc w:val="both"/>
        <w:rPr>
          <w:rFonts w:ascii="Georgia" w:hAnsi="Georgia"/>
          <w:b/>
          <w:bCs/>
          <w:color w:val="000000"/>
          <w:lang w:eastAsia="ja-JP"/>
        </w:rPr>
      </w:pPr>
      <w:r w:rsidRPr="00E115CA">
        <w:rPr>
          <w:rFonts w:ascii="Georgia" w:hAnsi="Georgia"/>
          <w:b/>
          <w:bCs/>
          <w:color w:val="000000"/>
          <w:lang w:eastAsia="ja-JP"/>
        </w:rPr>
        <w:t>43.3.2</w:t>
      </w:r>
      <w:r w:rsidR="00E115CA" w:rsidRPr="00E115CA">
        <w:rPr>
          <w:rFonts w:ascii="Georgia" w:hAnsi="Georgia"/>
          <w:b/>
          <w:bCs/>
          <w:color w:val="000000"/>
          <w:lang w:eastAsia="ja-JP"/>
        </w:rPr>
        <w:tab/>
      </w:r>
      <w:r w:rsidRPr="00E115CA">
        <w:rPr>
          <w:rFonts w:ascii="Georgia" w:hAnsi="Georgia"/>
          <w:b/>
          <w:bCs/>
          <w:color w:val="000000"/>
          <w:lang w:eastAsia="ja-JP"/>
        </w:rPr>
        <w:t>Publication Conditions</w:t>
      </w:r>
    </w:p>
    <w:p w14:paraId="098DFCF9" w14:textId="4385C98A" w:rsidR="00E115CA" w:rsidRDefault="006A3EE7" w:rsidP="00E115CA">
      <w:pPr>
        <w:widowControl w:val="0"/>
        <w:autoSpaceDE w:val="0"/>
        <w:autoSpaceDN w:val="0"/>
        <w:adjustRightInd w:val="0"/>
        <w:spacing w:line="276" w:lineRule="auto"/>
        <w:ind w:leftChars="100" w:left="240"/>
        <w:jc w:val="both"/>
        <w:rPr>
          <w:rFonts w:ascii="Georgia" w:hAnsi="Georgia"/>
          <w:b/>
          <w:bCs/>
          <w:color w:val="000000"/>
          <w:lang w:eastAsia="ja-JP"/>
        </w:rPr>
      </w:pPr>
      <w:r w:rsidRPr="00E115CA">
        <w:rPr>
          <w:rFonts w:ascii="Georgia" w:hAnsi="Georgia"/>
          <w:color w:val="000000"/>
          <w:lang w:eastAsia="ja-JP"/>
        </w:rPr>
        <w:t>Publication is carried 0ut under copyright and related rules in the OIST PRP and relevant legal requirements. OIST General Council provides guidance to OISTUP on matters of legal rights and responsibilities.</w:t>
      </w:r>
    </w:p>
    <w:p w14:paraId="3FF2D9E5" w14:textId="77777777" w:rsidR="00E115CA" w:rsidRDefault="00E115CA" w:rsidP="00E115CA">
      <w:pPr>
        <w:widowControl w:val="0"/>
        <w:autoSpaceDE w:val="0"/>
        <w:autoSpaceDN w:val="0"/>
        <w:adjustRightInd w:val="0"/>
        <w:spacing w:line="276" w:lineRule="auto"/>
        <w:ind w:leftChars="100" w:left="240"/>
        <w:jc w:val="both"/>
        <w:rPr>
          <w:rFonts w:ascii="Georgia" w:hAnsi="Georgia"/>
          <w:b/>
          <w:bCs/>
          <w:color w:val="000000"/>
          <w:lang w:eastAsia="ja-JP"/>
        </w:rPr>
      </w:pPr>
    </w:p>
    <w:p w14:paraId="5029D4FA" w14:textId="60631C5F" w:rsidR="006A3EE7" w:rsidRPr="00E115CA" w:rsidRDefault="006A3EE7" w:rsidP="00E115CA">
      <w:pPr>
        <w:widowControl w:val="0"/>
        <w:tabs>
          <w:tab w:val="left" w:pos="1200"/>
        </w:tabs>
        <w:autoSpaceDE w:val="0"/>
        <w:autoSpaceDN w:val="0"/>
        <w:adjustRightInd w:val="0"/>
        <w:spacing w:line="276" w:lineRule="auto"/>
        <w:ind w:leftChars="100" w:left="240"/>
        <w:jc w:val="both"/>
        <w:rPr>
          <w:rFonts w:ascii="Georgia" w:hAnsi="Georgia"/>
          <w:b/>
          <w:bCs/>
          <w:color w:val="000000"/>
          <w:lang w:eastAsia="ja-JP"/>
        </w:rPr>
      </w:pPr>
      <w:r w:rsidRPr="00E115CA">
        <w:rPr>
          <w:rFonts w:ascii="Georgia" w:hAnsi="Georgia"/>
          <w:b/>
          <w:bCs/>
          <w:color w:val="000000"/>
          <w:lang w:eastAsia="ja-JP"/>
        </w:rPr>
        <w:t>43.3.3</w:t>
      </w:r>
      <w:r w:rsidR="00E115CA" w:rsidRPr="00E115CA">
        <w:rPr>
          <w:rFonts w:ascii="Georgia" w:hAnsi="Georgia"/>
          <w:b/>
          <w:bCs/>
          <w:color w:val="000000"/>
          <w:lang w:eastAsia="ja-JP"/>
        </w:rPr>
        <w:tab/>
      </w:r>
      <w:r w:rsidRPr="00E115CA">
        <w:rPr>
          <w:rFonts w:ascii="Georgia" w:hAnsi="Georgia"/>
          <w:b/>
          <w:bCs/>
          <w:color w:val="000000"/>
          <w:lang w:eastAsia="ja-JP"/>
        </w:rPr>
        <w:t>Eligibility</w:t>
      </w:r>
    </w:p>
    <w:p w14:paraId="0BA45C37" w14:textId="77777777" w:rsidR="00E115CA" w:rsidRDefault="006A3EE7" w:rsidP="008B570D">
      <w:pPr>
        <w:widowControl w:val="0"/>
        <w:tabs>
          <w:tab w:val="left" w:pos="1440"/>
        </w:tabs>
        <w:autoSpaceDE w:val="0"/>
        <w:autoSpaceDN w:val="0"/>
        <w:adjustRightInd w:val="0"/>
        <w:spacing w:line="276" w:lineRule="auto"/>
        <w:ind w:leftChars="150" w:left="360"/>
        <w:jc w:val="both"/>
        <w:rPr>
          <w:rFonts w:ascii="Georgia" w:hAnsi="Georgia"/>
          <w:color w:val="000000"/>
          <w:lang w:eastAsia="ja-JP"/>
        </w:rPr>
      </w:pPr>
      <w:r w:rsidRPr="00E115CA">
        <w:rPr>
          <w:rFonts w:ascii="Georgia" w:hAnsi="Georgia"/>
          <w:color w:val="000000"/>
          <w:lang w:eastAsia="ja-JP"/>
        </w:rPr>
        <w:t>43.3.3.1</w:t>
      </w:r>
      <w:r w:rsidR="00E115CA">
        <w:rPr>
          <w:rFonts w:ascii="Georgia" w:hAnsi="Georgia"/>
          <w:color w:val="000000"/>
          <w:lang w:eastAsia="ja-JP"/>
        </w:rPr>
        <w:tab/>
      </w:r>
      <w:r w:rsidRPr="00E115CA">
        <w:rPr>
          <w:rFonts w:ascii="Georgia" w:hAnsi="Georgia"/>
          <w:color w:val="000000"/>
          <w:lang w:eastAsia="ja-JP"/>
        </w:rPr>
        <w:t>University Related.</w:t>
      </w:r>
    </w:p>
    <w:p w14:paraId="5950ECFD" w14:textId="77777777" w:rsidR="00E115CA" w:rsidRDefault="006A3EE7" w:rsidP="00E115CA">
      <w:pPr>
        <w:widowControl w:val="0"/>
        <w:autoSpaceDE w:val="0"/>
        <w:autoSpaceDN w:val="0"/>
        <w:adjustRightInd w:val="0"/>
        <w:spacing w:line="276" w:lineRule="auto"/>
        <w:ind w:leftChars="150" w:left="360"/>
        <w:jc w:val="both"/>
        <w:rPr>
          <w:rFonts w:ascii="Georgia" w:hAnsi="Georgia"/>
          <w:color w:val="000000"/>
          <w:lang w:eastAsia="ja-JP"/>
        </w:rPr>
      </w:pPr>
      <w:r w:rsidRPr="00E115CA">
        <w:rPr>
          <w:rFonts w:ascii="Georgia" w:hAnsi="Georgia"/>
          <w:color w:val="000000"/>
          <w:lang w:eastAsia="ja-JP"/>
        </w:rPr>
        <w:t>University organizations and individual University faculty, students, and staff may submit proposals for publication.</w:t>
      </w:r>
    </w:p>
    <w:p w14:paraId="777A241E" w14:textId="77777777" w:rsidR="00E115CA" w:rsidRDefault="00E115CA" w:rsidP="00E115CA">
      <w:pPr>
        <w:widowControl w:val="0"/>
        <w:autoSpaceDE w:val="0"/>
        <w:autoSpaceDN w:val="0"/>
        <w:adjustRightInd w:val="0"/>
        <w:spacing w:line="276" w:lineRule="auto"/>
        <w:ind w:leftChars="150" w:left="360"/>
        <w:jc w:val="both"/>
        <w:rPr>
          <w:rFonts w:ascii="Georgia" w:hAnsi="Georgia"/>
          <w:color w:val="000000"/>
          <w:lang w:eastAsia="ja-JP"/>
        </w:rPr>
      </w:pPr>
    </w:p>
    <w:p w14:paraId="6E30EDA9" w14:textId="77777777" w:rsidR="00E115CA" w:rsidRDefault="006A3EE7" w:rsidP="008B570D">
      <w:pPr>
        <w:widowControl w:val="0"/>
        <w:tabs>
          <w:tab w:val="left" w:pos="1440"/>
        </w:tabs>
        <w:autoSpaceDE w:val="0"/>
        <w:autoSpaceDN w:val="0"/>
        <w:adjustRightInd w:val="0"/>
        <w:spacing w:line="276" w:lineRule="auto"/>
        <w:ind w:leftChars="150" w:left="360"/>
        <w:jc w:val="both"/>
        <w:rPr>
          <w:rFonts w:ascii="Georgia" w:hAnsi="Georgia"/>
          <w:color w:val="000000"/>
          <w:lang w:eastAsia="ja-JP"/>
        </w:rPr>
      </w:pPr>
      <w:r w:rsidRPr="00E115CA">
        <w:rPr>
          <w:rFonts w:ascii="Georgia" w:hAnsi="Georgia" w:hint="eastAsia"/>
          <w:color w:val="000000"/>
          <w:lang w:eastAsia="ja-JP"/>
        </w:rPr>
        <w:t>4</w:t>
      </w:r>
      <w:r w:rsidRPr="00E115CA">
        <w:rPr>
          <w:rFonts w:ascii="Georgia" w:hAnsi="Georgia"/>
          <w:color w:val="000000"/>
          <w:lang w:eastAsia="ja-JP"/>
        </w:rPr>
        <w:t>3.3.3.2</w:t>
      </w:r>
      <w:r w:rsidR="00E115CA">
        <w:rPr>
          <w:rFonts w:ascii="Georgia" w:hAnsi="Georgia"/>
          <w:color w:val="000000"/>
          <w:lang w:eastAsia="ja-JP"/>
        </w:rPr>
        <w:tab/>
      </w:r>
      <w:r w:rsidRPr="00E115CA">
        <w:rPr>
          <w:rFonts w:ascii="Georgia" w:hAnsi="Georgia"/>
          <w:color w:val="000000"/>
          <w:lang w:eastAsia="ja-JP"/>
        </w:rPr>
        <w:t>External Users.</w:t>
      </w:r>
    </w:p>
    <w:p w14:paraId="3BD4F6B7" w14:textId="77777777" w:rsidR="00E115CA" w:rsidRDefault="006A3EE7" w:rsidP="00E115CA">
      <w:pPr>
        <w:widowControl w:val="0"/>
        <w:autoSpaceDE w:val="0"/>
        <w:autoSpaceDN w:val="0"/>
        <w:adjustRightInd w:val="0"/>
        <w:spacing w:line="276" w:lineRule="auto"/>
        <w:ind w:leftChars="150" w:left="360"/>
        <w:jc w:val="both"/>
        <w:rPr>
          <w:rFonts w:ascii="Georgia" w:hAnsi="Georgia"/>
          <w:color w:val="000000"/>
          <w:lang w:eastAsia="ja-JP"/>
        </w:rPr>
      </w:pPr>
      <w:r w:rsidRPr="00E115CA">
        <w:rPr>
          <w:rFonts w:ascii="Georgia" w:hAnsi="Georgia"/>
          <w:color w:val="000000"/>
          <w:lang w:eastAsia="ja-JP"/>
        </w:rPr>
        <w:t>External organizations or individuals may submit proposals for publication.</w:t>
      </w:r>
    </w:p>
    <w:p w14:paraId="2EE68700" w14:textId="77777777" w:rsidR="00E115CA" w:rsidRDefault="00E115CA" w:rsidP="00E115CA">
      <w:pPr>
        <w:widowControl w:val="0"/>
        <w:autoSpaceDE w:val="0"/>
        <w:autoSpaceDN w:val="0"/>
        <w:adjustRightInd w:val="0"/>
        <w:spacing w:line="276" w:lineRule="auto"/>
        <w:ind w:leftChars="150" w:left="360"/>
        <w:jc w:val="both"/>
        <w:rPr>
          <w:rFonts w:ascii="Georgia" w:hAnsi="Georgia"/>
          <w:color w:val="000000"/>
          <w:lang w:eastAsia="ja-JP"/>
        </w:rPr>
      </w:pPr>
    </w:p>
    <w:p w14:paraId="0C201825" w14:textId="77777777" w:rsidR="00E115CA" w:rsidRPr="00E115CA" w:rsidRDefault="006A3EE7" w:rsidP="00E115CA">
      <w:pPr>
        <w:widowControl w:val="0"/>
        <w:tabs>
          <w:tab w:val="left" w:pos="1200"/>
        </w:tabs>
        <w:autoSpaceDE w:val="0"/>
        <w:autoSpaceDN w:val="0"/>
        <w:adjustRightInd w:val="0"/>
        <w:spacing w:line="276" w:lineRule="auto"/>
        <w:ind w:leftChars="100" w:left="240"/>
        <w:jc w:val="both"/>
        <w:rPr>
          <w:rFonts w:ascii="Georgia" w:hAnsi="Georgia"/>
          <w:b/>
          <w:bCs/>
          <w:color w:val="000000"/>
          <w:lang w:eastAsia="ja-JP"/>
        </w:rPr>
      </w:pPr>
      <w:r w:rsidRPr="00E115CA">
        <w:rPr>
          <w:rFonts w:ascii="Georgia" w:hAnsi="Georgia"/>
          <w:b/>
          <w:bCs/>
          <w:color w:val="000000"/>
          <w:lang w:eastAsia="ja-JP"/>
        </w:rPr>
        <w:t>43.3.4</w:t>
      </w:r>
      <w:r w:rsidR="00E115CA" w:rsidRPr="00E115CA">
        <w:rPr>
          <w:rFonts w:ascii="Georgia" w:hAnsi="Georgia"/>
          <w:b/>
          <w:bCs/>
          <w:color w:val="000000"/>
          <w:lang w:eastAsia="ja-JP"/>
        </w:rPr>
        <w:tab/>
      </w:r>
      <w:r w:rsidRPr="00E115CA">
        <w:rPr>
          <w:rFonts w:ascii="Georgia" w:hAnsi="Georgia"/>
          <w:b/>
          <w:bCs/>
          <w:color w:val="000000"/>
          <w:lang w:eastAsia="ja-JP"/>
        </w:rPr>
        <w:t>Budget and Accounting</w:t>
      </w:r>
    </w:p>
    <w:p w14:paraId="3AC3E6DB" w14:textId="77777777" w:rsidR="00E115CA" w:rsidRDefault="006A3EE7" w:rsidP="008B570D">
      <w:pPr>
        <w:widowControl w:val="0"/>
        <w:tabs>
          <w:tab w:val="left" w:pos="1440"/>
        </w:tabs>
        <w:autoSpaceDE w:val="0"/>
        <w:autoSpaceDN w:val="0"/>
        <w:adjustRightInd w:val="0"/>
        <w:spacing w:line="276" w:lineRule="auto"/>
        <w:ind w:leftChars="150" w:left="360"/>
        <w:jc w:val="both"/>
        <w:rPr>
          <w:rFonts w:ascii="Georgia" w:hAnsi="Georgia"/>
          <w:color w:val="000000"/>
          <w:lang w:eastAsia="ja-JP"/>
        </w:rPr>
      </w:pPr>
      <w:r w:rsidRPr="00E115CA">
        <w:rPr>
          <w:rFonts w:ascii="Georgia" w:hAnsi="Georgia"/>
          <w:color w:val="000000"/>
          <w:lang w:eastAsia="ja-JP"/>
        </w:rPr>
        <w:t>43.3.</w:t>
      </w:r>
      <w:r w:rsidRPr="00E115CA">
        <w:rPr>
          <w:rFonts w:ascii="Georgia" w:hAnsi="Georgia" w:hint="eastAsia"/>
          <w:color w:val="000000"/>
          <w:lang w:eastAsia="ja-JP"/>
        </w:rPr>
        <w:t>4</w:t>
      </w:r>
      <w:r w:rsidRPr="00E115CA">
        <w:rPr>
          <w:rFonts w:ascii="Georgia" w:hAnsi="Georgia"/>
          <w:color w:val="000000"/>
          <w:lang w:eastAsia="ja-JP"/>
        </w:rPr>
        <w:t>.1</w:t>
      </w:r>
      <w:r w:rsidR="00E115CA">
        <w:rPr>
          <w:rFonts w:ascii="Georgia" w:hAnsi="Georgia"/>
          <w:color w:val="000000"/>
          <w:lang w:eastAsia="ja-JP"/>
        </w:rPr>
        <w:tab/>
      </w:r>
      <w:r w:rsidRPr="00E115CA">
        <w:rPr>
          <w:rFonts w:ascii="Georgia" w:hAnsi="Georgia"/>
          <w:color w:val="000000"/>
          <w:lang w:eastAsia="ja-JP"/>
        </w:rPr>
        <w:t>Annual Budget.</w:t>
      </w:r>
    </w:p>
    <w:p w14:paraId="18CFBC49" w14:textId="7D1BA407" w:rsidR="00E115CA" w:rsidRDefault="006A3EE7" w:rsidP="00E115CA">
      <w:pPr>
        <w:widowControl w:val="0"/>
        <w:autoSpaceDE w:val="0"/>
        <w:autoSpaceDN w:val="0"/>
        <w:adjustRightInd w:val="0"/>
        <w:spacing w:line="276" w:lineRule="auto"/>
        <w:ind w:leftChars="150" w:left="360"/>
        <w:jc w:val="both"/>
        <w:rPr>
          <w:rFonts w:ascii="Georgia" w:hAnsi="Georgia"/>
          <w:color w:val="000000"/>
          <w:lang w:eastAsia="ja-JP"/>
        </w:rPr>
      </w:pPr>
      <w:r w:rsidRPr="00E115CA">
        <w:rPr>
          <w:rFonts w:ascii="Georgia" w:hAnsi="Georgia"/>
          <w:color w:val="000000"/>
          <w:lang w:eastAsia="ja-JP"/>
        </w:rPr>
        <w:t>The Director of OISTUP must request annual budget for the operation of OISTUP, in accordance with the general budget request procedures approved by the CEO.</w:t>
      </w:r>
      <w:r w:rsidR="00E115CA">
        <w:rPr>
          <w:rFonts w:ascii="Georgia" w:hAnsi="Georgia" w:hint="eastAsia"/>
          <w:color w:val="000000"/>
          <w:lang w:eastAsia="ja-JP"/>
        </w:rPr>
        <w:t xml:space="preserve"> </w:t>
      </w:r>
      <w:r w:rsidRPr="00E115CA">
        <w:rPr>
          <w:rFonts w:ascii="Georgia" w:hAnsi="Georgia"/>
          <w:color w:val="000000"/>
          <w:lang w:eastAsia="ja-JP"/>
        </w:rPr>
        <w:t>External revenue income must be included in the budget proposal.</w:t>
      </w:r>
    </w:p>
    <w:p w14:paraId="1448FFA3" w14:textId="77777777" w:rsidR="00E115CA" w:rsidRDefault="00E115CA" w:rsidP="00E115CA">
      <w:pPr>
        <w:widowControl w:val="0"/>
        <w:autoSpaceDE w:val="0"/>
        <w:autoSpaceDN w:val="0"/>
        <w:adjustRightInd w:val="0"/>
        <w:spacing w:line="276" w:lineRule="auto"/>
        <w:ind w:leftChars="150" w:left="360"/>
        <w:jc w:val="both"/>
        <w:rPr>
          <w:rFonts w:ascii="Georgia" w:hAnsi="Georgia"/>
          <w:color w:val="000000"/>
          <w:lang w:eastAsia="ja-JP"/>
        </w:rPr>
      </w:pPr>
    </w:p>
    <w:p w14:paraId="315C32DF" w14:textId="77777777" w:rsidR="00E115CA" w:rsidRDefault="006A3EE7" w:rsidP="008B570D">
      <w:pPr>
        <w:widowControl w:val="0"/>
        <w:tabs>
          <w:tab w:val="left" w:pos="1440"/>
        </w:tabs>
        <w:autoSpaceDE w:val="0"/>
        <w:autoSpaceDN w:val="0"/>
        <w:adjustRightInd w:val="0"/>
        <w:spacing w:line="276" w:lineRule="auto"/>
        <w:ind w:leftChars="150" w:left="360"/>
        <w:jc w:val="both"/>
        <w:rPr>
          <w:rFonts w:ascii="Georgia" w:hAnsi="Georgia"/>
          <w:color w:val="000000"/>
          <w:lang w:eastAsia="ja-JP"/>
        </w:rPr>
      </w:pPr>
      <w:r w:rsidRPr="00E115CA">
        <w:rPr>
          <w:rFonts w:ascii="Georgia" w:hAnsi="Georgia"/>
          <w:color w:val="000000"/>
          <w:lang w:eastAsia="ja-JP"/>
        </w:rPr>
        <w:t>43.3.4.2</w:t>
      </w:r>
      <w:r w:rsidR="00E115CA">
        <w:rPr>
          <w:rFonts w:ascii="Georgia" w:hAnsi="Georgia"/>
          <w:color w:val="000000"/>
          <w:lang w:eastAsia="ja-JP"/>
        </w:rPr>
        <w:tab/>
      </w:r>
      <w:r w:rsidRPr="00E115CA">
        <w:rPr>
          <w:rFonts w:ascii="Georgia" w:hAnsi="Georgia"/>
          <w:color w:val="000000"/>
          <w:lang w:eastAsia="ja-JP"/>
        </w:rPr>
        <w:t>Internal Users.</w:t>
      </w:r>
    </w:p>
    <w:p w14:paraId="7759C6E1" w14:textId="77777777" w:rsidR="00E115CA" w:rsidRDefault="006A3EE7" w:rsidP="00E115CA">
      <w:pPr>
        <w:widowControl w:val="0"/>
        <w:autoSpaceDE w:val="0"/>
        <w:autoSpaceDN w:val="0"/>
        <w:adjustRightInd w:val="0"/>
        <w:spacing w:line="276" w:lineRule="auto"/>
        <w:ind w:leftChars="150" w:left="360"/>
        <w:jc w:val="both"/>
        <w:rPr>
          <w:rFonts w:ascii="Georgia" w:hAnsi="Georgia"/>
          <w:color w:val="000000"/>
          <w:lang w:eastAsia="ja-JP"/>
        </w:rPr>
      </w:pPr>
      <w:r w:rsidRPr="00E115CA">
        <w:rPr>
          <w:rFonts w:ascii="Georgia" w:hAnsi="Georgia"/>
          <w:color w:val="000000"/>
          <w:lang w:eastAsia="ja-JP"/>
        </w:rPr>
        <w:t>Proposals for publications must include royalties and costs as well as sources of budget.</w:t>
      </w:r>
    </w:p>
    <w:p w14:paraId="1DCD8507" w14:textId="77777777" w:rsidR="00E115CA" w:rsidRDefault="00E115CA" w:rsidP="00E115CA">
      <w:pPr>
        <w:widowControl w:val="0"/>
        <w:autoSpaceDE w:val="0"/>
        <w:autoSpaceDN w:val="0"/>
        <w:adjustRightInd w:val="0"/>
        <w:spacing w:line="276" w:lineRule="auto"/>
        <w:ind w:leftChars="150" w:left="360"/>
        <w:jc w:val="both"/>
        <w:rPr>
          <w:rFonts w:ascii="Georgia" w:hAnsi="Georgia"/>
          <w:color w:val="000000"/>
          <w:lang w:eastAsia="ja-JP"/>
        </w:rPr>
      </w:pPr>
    </w:p>
    <w:p w14:paraId="6E8B635E" w14:textId="77777777" w:rsidR="00E115CA" w:rsidRDefault="006A3EE7" w:rsidP="008B570D">
      <w:pPr>
        <w:widowControl w:val="0"/>
        <w:tabs>
          <w:tab w:val="left" w:pos="1440"/>
        </w:tabs>
        <w:autoSpaceDE w:val="0"/>
        <w:autoSpaceDN w:val="0"/>
        <w:adjustRightInd w:val="0"/>
        <w:spacing w:line="276" w:lineRule="auto"/>
        <w:ind w:leftChars="150" w:left="360"/>
        <w:jc w:val="both"/>
        <w:rPr>
          <w:rFonts w:ascii="Georgia" w:hAnsi="Georgia"/>
          <w:color w:val="000000"/>
          <w:lang w:eastAsia="ja-JP"/>
        </w:rPr>
      </w:pPr>
      <w:r w:rsidRPr="00E115CA">
        <w:rPr>
          <w:rFonts w:ascii="Georgia" w:hAnsi="Georgia"/>
          <w:color w:val="000000"/>
          <w:lang w:eastAsia="ja-JP"/>
        </w:rPr>
        <w:t>43.3.4.3</w:t>
      </w:r>
      <w:r w:rsidR="00E115CA">
        <w:rPr>
          <w:rFonts w:ascii="Georgia" w:hAnsi="Georgia"/>
          <w:color w:val="000000"/>
          <w:lang w:eastAsia="ja-JP"/>
        </w:rPr>
        <w:tab/>
      </w:r>
      <w:r w:rsidRPr="00E115CA">
        <w:rPr>
          <w:rFonts w:ascii="Georgia" w:hAnsi="Georgia"/>
          <w:color w:val="000000"/>
          <w:lang w:eastAsia="ja-JP"/>
        </w:rPr>
        <w:t>External Users.</w:t>
      </w:r>
    </w:p>
    <w:p w14:paraId="60DECF35" w14:textId="0F2A8DB7" w:rsidR="006A3EE7" w:rsidRPr="00E115CA" w:rsidRDefault="006A3EE7" w:rsidP="00E115CA">
      <w:pPr>
        <w:widowControl w:val="0"/>
        <w:autoSpaceDE w:val="0"/>
        <w:autoSpaceDN w:val="0"/>
        <w:adjustRightInd w:val="0"/>
        <w:spacing w:line="276" w:lineRule="auto"/>
        <w:ind w:leftChars="150" w:left="360"/>
        <w:jc w:val="both"/>
        <w:rPr>
          <w:rFonts w:ascii="Georgia" w:hAnsi="Georgia"/>
          <w:color w:val="000000"/>
          <w:lang w:eastAsia="ja-JP"/>
        </w:rPr>
      </w:pPr>
      <w:r w:rsidRPr="00E115CA">
        <w:rPr>
          <w:rFonts w:ascii="Georgia" w:hAnsi="Georgia"/>
          <w:color w:val="000000"/>
          <w:lang w:eastAsia="ja-JP"/>
        </w:rPr>
        <w:t>Proposals for publications must include royalties and costs as well as payment plans.</w:t>
      </w:r>
    </w:p>
    <w:p w14:paraId="5EC00103" w14:textId="77777777" w:rsidR="006A3EE7" w:rsidRPr="00E115CA" w:rsidRDefault="006A3EE7" w:rsidP="00E115CA">
      <w:pPr>
        <w:widowControl w:val="0"/>
        <w:autoSpaceDE w:val="0"/>
        <w:autoSpaceDN w:val="0"/>
        <w:adjustRightInd w:val="0"/>
        <w:spacing w:line="276" w:lineRule="auto"/>
        <w:jc w:val="both"/>
        <w:rPr>
          <w:rFonts w:ascii="Georgia" w:hAnsi="Georgia"/>
          <w:color w:val="000000"/>
          <w:lang w:eastAsia="ja-JP"/>
        </w:rPr>
      </w:pPr>
    </w:p>
    <w:p w14:paraId="06F3CB5A" w14:textId="5FDD71D0" w:rsidR="006A3EE7" w:rsidRPr="00E115CA" w:rsidRDefault="006A3EE7" w:rsidP="00E115CA">
      <w:pPr>
        <w:pStyle w:val="a3"/>
        <w:widowControl w:val="0"/>
        <w:numPr>
          <w:ilvl w:val="1"/>
          <w:numId w:val="3"/>
        </w:numPr>
        <w:autoSpaceDE w:val="0"/>
        <w:autoSpaceDN w:val="0"/>
        <w:adjustRightInd w:val="0"/>
        <w:spacing w:line="276" w:lineRule="auto"/>
        <w:jc w:val="both"/>
        <w:rPr>
          <w:rFonts w:ascii="Georgia" w:hAnsi="Georgia"/>
          <w:b/>
          <w:color w:val="000000"/>
          <w:lang w:eastAsia="ja-JP"/>
        </w:rPr>
      </w:pPr>
      <w:r w:rsidRPr="00E115CA">
        <w:rPr>
          <w:rFonts w:ascii="Georgia" w:hAnsi="Georgia" w:hint="eastAsia"/>
          <w:b/>
          <w:color w:val="000000"/>
          <w:lang w:eastAsia="ja-JP"/>
        </w:rPr>
        <w:t>Responsibilities</w:t>
      </w:r>
    </w:p>
    <w:p w14:paraId="2982DA6F" w14:textId="77777777" w:rsidR="00E115CA" w:rsidRDefault="006A3EE7" w:rsidP="00E115CA">
      <w:pPr>
        <w:pStyle w:val="a3"/>
        <w:widowControl w:val="0"/>
        <w:numPr>
          <w:ilvl w:val="0"/>
          <w:numId w:val="1"/>
        </w:numPr>
        <w:autoSpaceDE w:val="0"/>
        <w:autoSpaceDN w:val="0"/>
        <w:adjustRightInd w:val="0"/>
        <w:spacing w:line="276" w:lineRule="auto"/>
        <w:ind w:leftChars="100" w:left="600" w:hangingChars="150"/>
        <w:jc w:val="both"/>
        <w:rPr>
          <w:rFonts w:ascii="Georgia" w:hAnsi="Georgia"/>
          <w:color w:val="000000"/>
          <w:lang w:eastAsia="ja-JP"/>
        </w:rPr>
      </w:pPr>
      <w:r w:rsidRPr="00E115CA">
        <w:rPr>
          <w:rFonts w:ascii="Georgia" w:hAnsi="Georgia"/>
          <w:color w:val="000000"/>
          <w:lang w:eastAsia="ja-JP"/>
        </w:rPr>
        <w:t>The Director of OISTUP is responsible for all operations of OISTUP, working with the Editor-in-Chief, Executive Assistant, Production Team, Sales and Marketing Team, and Publications Board.</w:t>
      </w:r>
    </w:p>
    <w:p w14:paraId="121B0B20" w14:textId="77777777" w:rsidR="00E115CA" w:rsidRDefault="006A3EE7" w:rsidP="00E115CA">
      <w:pPr>
        <w:pStyle w:val="a3"/>
        <w:widowControl w:val="0"/>
        <w:numPr>
          <w:ilvl w:val="0"/>
          <w:numId w:val="1"/>
        </w:numPr>
        <w:autoSpaceDE w:val="0"/>
        <w:autoSpaceDN w:val="0"/>
        <w:adjustRightInd w:val="0"/>
        <w:spacing w:line="276" w:lineRule="auto"/>
        <w:ind w:leftChars="100" w:left="600" w:hangingChars="150"/>
        <w:jc w:val="both"/>
        <w:rPr>
          <w:rFonts w:ascii="Georgia" w:hAnsi="Georgia"/>
          <w:color w:val="000000"/>
          <w:lang w:eastAsia="ja-JP"/>
        </w:rPr>
      </w:pPr>
      <w:r w:rsidRPr="00E115CA">
        <w:rPr>
          <w:rFonts w:ascii="Georgia" w:hAnsi="Georgia"/>
          <w:color w:val="000000"/>
          <w:lang w:eastAsia="ja-JP"/>
        </w:rPr>
        <w:t>The Editor-in-Chief is responsible for recommending books, articles, and other media for publication to the Director, on the advice of the Publications Board.</w:t>
      </w:r>
    </w:p>
    <w:p w14:paraId="256C23F6" w14:textId="77777777" w:rsidR="00E115CA" w:rsidRDefault="006A3EE7" w:rsidP="00E115CA">
      <w:pPr>
        <w:pStyle w:val="a3"/>
        <w:widowControl w:val="0"/>
        <w:numPr>
          <w:ilvl w:val="0"/>
          <w:numId w:val="1"/>
        </w:numPr>
        <w:autoSpaceDE w:val="0"/>
        <w:autoSpaceDN w:val="0"/>
        <w:adjustRightInd w:val="0"/>
        <w:spacing w:line="276" w:lineRule="auto"/>
        <w:ind w:leftChars="100" w:left="600" w:hangingChars="150"/>
        <w:jc w:val="both"/>
        <w:rPr>
          <w:rFonts w:ascii="Georgia" w:hAnsi="Georgia"/>
          <w:color w:val="000000"/>
          <w:lang w:eastAsia="ja-JP"/>
        </w:rPr>
      </w:pPr>
      <w:r w:rsidRPr="00E115CA">
        <w:rPr>
          <w:rFonts w:ascii="Georgia" w:hAnsi="Georgia"/>
          <w:color w:val="000000"/>
          <w:lang w:eastAsia="ja-JP"/>
        </w:rPr>
        <w:t>The Publications Board is responsible for reviewing proposals and providing input to the Editor-in-Chief.</w:t>
      </w:r>
    </w:p>
    <w:p w14:paraId="00182011" w14:textId="77777777" w:rsidR="00E115CA" w:rsidRDefault="006A3EE7" w:rsidP="00E115CA">
      <w:pPr>
        <w:pStyle w:val="a3"/>
        <w:widowControl w:val="0"/>
        <w:numPr>
          <w:ilvl w:val="0"/>
          <w:numId w:val="1"/>
        </w:numPr>
        <w:autoSpaceDE w:val="0"/>
        <w:autoSpaceDN w:val="0"/>
        <w:adjustRightInd w:val="0"/>
        <w:spacing w:line="276" w:lineRule="auto"/>
        <w:ind w:leftChars="100" w:left="600" w:hangingChars="150"/>
        <w:jc w:val="both"/>
        <w:rPr>
          <w:rFonts w:ascii="Georgia" w:hAnsi="Georgia"/>
          <w:color w:val="000000"/>
          <w:lang w:eastAsia="ja-JP"/>
        </w:rPr>
      </w:pPr>
      <w:r w:rsidRPr="00E115CA">
        <w:rPr>
          <w:rFonts w:ascii="Georgia" w:hAnsi="Georgia"/>
          <w:color w:val="000000"/>
          <w:lang w:eastAsia="ja-JP"/>
        </w:rPr>
        <w:t>The Subject Editors are responsible for reviewing the manuscripts and media based on their expertise and reporting on the results of their review to the Editor-in-Chief.</w:t>
      </w:r>
    </w:p>
    <w:p w14:paraId="79DB0ACD" w14:textId="77777777" w:rsidR="00E115CA" w:rsidRDefault="006A3EE7" w:rsidP="00E115CA">
      <w:pPr>
        <w:pStyle w:val="a3"/>
        <w:widowControl w:val="0"/>
        <w:numPr>
          <w:ilvl w:val="0"/>
          <w:numId w:val="1"/>
        </w:numPr>
        <w:autoSpaceDE w:val="0"/>
        <w:autoSpaceDN w:val="0"/>
        <w:adjustRightInd w:val="0"/>
        <w:spacing w:line="276" w:lineRule="auto"/>
        <w:ind w:leftChars="100" w:left="600" w:hangingChars="150"/>
        <w:jc w:val="both"/>
        <w:rPr>
          <w:rFonts w:ascii="Georgia" w:hAnsi="Georgia"/>
          <w:color w:val="000000"/>
          <w:lang w:eastAsia="ja-JP"/>
        </w:rPr>
      </w:pPr>
      <w:r w:rsidRPr="00E115CA">
        <w:rPr>
          <w:rFonts w:ascii="Georgia" w:hAnsi="Georgia"/>
          <w:color w:val="000000"/>
          <w:lang w:eastAsia="ja-JP"/>
        </w:rPr>
        <w:t>The Production Team is responsible for producing approved manuscripts and media through to final publication according to the production schedule.</w:t>
      </w:r>
    </w:p>
    <w:p w14:paraId="327CC560" w14:textId="4E87C9AF" w:rsidR="006A3EE7" w:rsidRPr="00E115CA" w:rsidRDefault="006A3EE7" w:rsidP="00E115CA">
      <w:pPr>
        <w:pStyle w:val="a3"/>
        <w:widowControl w:val="0"/>
        <w:numPr>
          <w:ilvl w:val="0"/>
          <w:numId w:val="1"/>
        </w:numPr>
        <w:autoSpaceDE w:val="0"/>
        <w:autoSpaceDN w:val="0"/>
        <w:adjustRightInd w:val="0"/>
        <w:spacing w:line="276" w:lineRule="auto"/>
        <w:ind w:leftChars="100" w:left="600" w:hangingChars="150"/>
        <w:jc w:val="both"/>
        <w:rPr>
          <w:rFonts w:ascii="Georgia" w:hAnsi="Georgia"/>
          <w:color w:val="000000"/>
          <w:lang w:eastAsia="ja-JP"/>
        </w:rPr>
      </w:pPr>
      <w:r w:rsidRPr="00E115CA">
        <w:rPr>
          <w:rFonts w:ascii="Georgia" w:hAnsi="Georgia"/>
          <w:color w:val="000000"/>
          <w:lang w:eastAsia="ja-JP"/>
        </w:rPr>
        <w:t>The Sales and Marketing Team is responsible for the promotion of OISTUP and for the sales, marketing, and distribution of OISTUP publications.</w:t>
      </w:r>
    </w:p>
    <w:p w14:paraId="77ACD3A1" w14:textId="77777777" w:rsidR="006A3EE7" w:rsidRPr="00E115CA" w:rsidRDefault="006A3EE7" w:rsidP="00E115CA">
      <w:pPr>
        <w:widowControl w:val="0"/>
        <w:autoSpaceDE w:val="0"/>
        <w:autoSpaceDN w:val="0"/>
        <w:adjustRightInd w:val="0"/>
        <w:spacing w:line="276" w:lineRule="auto"/>
        <w:ind w:leftChars="235" w:left="564"/>
        <w:jc w:val="both"/>
        <w:rPr>
          <w:rFonts w:ascii="Georgia" w:hAnsi="Georgia"/>
          <w:color w:val="000000"/>
          <w:lang w:eastAsia="ja-JP"/>
        </w:rPr>
      </w:pPr>
    </w:p>
    <w:p w14:paraId="3C3FCCF0" w14:textId="2430CB89" w:rsidR="006A3EE7" w:rsidRPr="00E115CA" w:rsidRDefault="006A3EE7" w:rsidP="00E115CA">
      <w:pPr>
        <w:widowControl w:val="0"/>
        <w:autoSpaceDE w:val="0"/>
        <w:autoSpaceDN w:val="0"/>
        <w:adjustRightInd w:val="0"/>
        <w:spacing w:line="276" w:lineRule="auto"/>
        <w:jc w:val="both"/>
        <w:rPr>
          <w:rFonts w:ascii="Georgia" w:hAnsi="Georgia"/>
          <w:b/>
          <w:color w:val="000000"/>
          <w:lang w:eastAsia="ja-JP"/>
        </w:rPr>
      </w:pPr>
      <w:r w:rsidRPr="00E115CA">
        <w:rPr>
          <w:rFonts w:ascii="Georgia" w:hAnsi="Georgia"/>
          <w:b/>
          <w:color w:val="000000"/>
          <w:lang w:eastAsia="ja-JP"/>
        </w:rPr>
        <w:t>43</w:t>
      </w:r>
      <w:r w:rsidRPr="00E115CA">
        <w:rPr>
          <w:rFonts w:ascii="Georgia" w:hAnsi="Georgia" w:hint="eastAsia"/>
          <w:b/>
          <w:color w:val="000000"/>
          <w:lang w:eastAsia="ja-JP"/>
        </w:rPr>
        <w:t>.5</w:t>
      </w:r>
      <w:r w:rsidR="00E115CA" w:rsidRPr="00E115CA">
        <w:rPr>
          <w:rFonts w:ascii="Georgia" w:hAnsi="Georgia"/>
          <w:b/>
          <w:color w:val="000000"/>
          <w:lang w:eastAsia="ja-JP"/>
        </w:rPr>
        <w:tab/>
      </w:r>
      <w:r w:rsidRPr="00E115CA">
        <w:rPr>
          <w:rFonts w:ascii="Georgia" w:hAnsi="Georgia" w:hint="eastAsia"/>
          <w:b/>
          <w:color w:val="000000"/>
          <w:lang w:eastAsia="ja-JP"/>
        </w:rPr>
        <w:t>Procedures</w:t>
      </w:r>
    </w:p>
    <w:p w14:paraId="7B89B906" w14:textId="77777777" w:rsidR="00E115CA" w:rsidRPr="00E115CA" w:rsidRDefault="006A3EE7" w:rsidP="00E115CA">
      <w:pPr>
        <w:pStyle w:val="a3"/>
        <w:widowControl w:val="0"/>
        <w:numPr>
          <w:ilvl w:val="0"/>
          <w:numId w:val="2"/>
        </w:numPr>
        <w:autoSpaceDE w:val="0"/>
        <w:autoSpaceDN w:val="0"/>
        <w:adjustRightInd w:val="0"/>
        <w:spacing w:line="276" w:lineRule="auto"/>
        <w:ind w:leftChars="100" w:left="600" w:hangingChars="150"/>
        <w:jc w:val="both"/>
        <w:rPr>
          <w:rFonts w:ascii="Georgia" w:hAnsi="Georgia"/>
          <w:color w:val="000000"/>
          <w:lang w:eastAsia="ja-JP"/>
        </w:rPr>
      </w:pPr>
      <w:r w:rsidRPr="00E115CA">
        <w:rPr>
          <w:rFonts w:ascii="Georgia" w:hAnsi="Georgia"/>
          <w:bCs/>
          <w:color w:val="000000"/>
          <w:lang w:eastAsia="ja-JP"/>
        </w:rPr>
        <w:t>All procedures shall conform to OIST PRPs.</w:t>
      </w:r>
    </w:p>
    <w:p w14:paraId="6982FD51" w14:textId="2870894B" w:rsidR="00E115CA" w:rsidRDefault="006A3EE7" w:rsidP="00E115CA">
      <w:pPr>
        <w:pStyle w:val="a3"/>
        <w:widowControl w:val="0"/>
        <w:numPr>
          <w:ilvl w:val="0"/>
          <w:numId w:val="2"/>
        </w:numPr>
        <w:autoSpaceDE w:val="0"/>
        <w:autoSpaceDN w:val="0"/>
        <w:adjustRightInd w:val="0"/>
        <w:spacing w:line="276" w:lineRule="auto"/>
        <w:ind w:leftChars="100" w:left="600" w:hangingChars="150"/>
        <w:jc w:val="both"/>
        <w:rPr>
          <w:rFonts w:ascii="Georgia" w:hAnsi="Georgia"/>
          <w:color w:val="000000"/>
          <w:lang w:eastAsia="ja-JP"/>
        </w:rPr>
      </w:pPr>
      <w:r w:rsidRPr="00E115CA">
        <w:rPr>
          <w:rFonts w:ascii="Georgia" w:hAnsi="Georgia"/>
          <w:color w:val="000000"/>
          <w:lang w:eastAsia="ja-JP"/>
        </w:rPr>
        <w:t xml:space="preserve">Proposals for publications are submitted to OISTUP in a standard format, and after preliminary editorial review, are evaluated by the Publications Board. Publication is approved by the Director of OISTUP based on the </w:t>
      </w:r>
      <w:r w:rsidRPr="00E115CA">
        <w:rPr>
          <w:rFonts w:ascii="Georgia" w:hAnsi="Georgia"/>
          <w:color w:val="000000"/>
          <w:lang w:eastAsia="ja-JP"/>
        </w:rPr>
        <w:lastRenderedPageBreak/>
        <w:t>recommendation of the Publications Board.</w:t>
      </w:r>
    </w:p>
    <w:p w14:paraId="0F75C225" w14:textId="1B7B6FF6" w:rsidR="006A3EE7" w:rsidRPr="00E115CA" w:rsidRDefault="006A3EE7" w:rsidP="00E115CA">
      <w:pPr>
        <w:pStyle w:val="a3"/>
        <w:widowControl w:val="0"/>
        <w:numPr>
          <w:ilvl w:val="0"/>
          <w:numId w:val="2"/>
        </w:numPr>
        <w:autoSpaceDE w:val="0"/>
        <w:autoSpaceDN w:val="0"/>
        <w:adjustRightInd w:val="0"/>
        <w:spacing w:line="276" w:lineRule="auto"/>
        <w:ind w:leftChars="100" w:left="600" w:hangingChars="150"/>
        <w:jc w:val="both"/>
        <w:rPr>
          <w:rFonts w:ascii="Georgia" w:hAnsi="Georgia"/>
          <w:color w:val="000000"/>
          <w:lang w:eastAsia="ja-JP"/>
        </w:rPr>
      </w:pPr>
      <w:r w:rsidRPr="00E115CA">
        <w:rPr>
          <w:rFonts w:ascii="Georgia" w:hAnsi="Georgia"/>
          <w:color w:val="000000"/>
          <w:lang w:eastAsia="ja-JP"/>
        </w:rPr>
        <w:t>Budget, costs, royalties, payments, etc. shall be managed according to OIST accounting rules and other relevant requirements.</w:t>
      </w:r>
    </w:p>
    <w:p w14:paraId="33A5C13C" w14:textId="77777777" w:rsidR="006A3EE7" w:rsidRPr="00E115CA" w:rsidRDefault="006A3EE7" w:rsidP="00E115CA">
      <w:pPr>
        <w:widowControl w:val="0"/>
        <w:autoSpaceDE w:val="0"/>
        <w:autoSpaceDN w:val="0"/>
        <w:adjustRightInd w:val="0"/>
        <w:spacing w:line="276" w:lineRule="auto"/>
        <w:jc w:val="both"/>
        <w:rPr>
          <w:rFonts w:ascii="Georgia" w:hAnsi="Georgia"/>
          <w:color w:val="000000"/>
          <w:lang w:eastAsia="ja-JP"/>
        </w:rPr>
      </w:pPr>
    </w:p>
    <w:p w14:paraId="1B552640" w14:textId="7B7C8C4A" w:rsidR="006A3EE7" w:rsidRPr="00E115CA" w:rsidRDefault="006A3EE7" w:rsidP="00E115CA">
      <w:pPr>
        <w:widowControl w:val="0"/>
        <w:autoSpaceDE w:val="0"/>
        <w:autoSpaceDN w:val="0"/>
        <w:adjustRightInd w:val="0"/>
        <w:spacing w:line="276" w:lineRule="auto"/>
        <w:jc w:val="both"/>
        <w:rPr>
          <w:rFonts w:ascii="Georgia" w:hAnsi="Georgia"/>
          <w:b/>
          <w:color w:val="000000"/>
          <w:lang w:eastAsia="ja-JP"/>
        </w:rPr>
      </w:pPr>
      <w:r w:rsidRPr="00E115CA">
        <w:rPr>
          <w:rFonts w:ascii="Georgia" w:hAnsi="Georgia"/>
          <w:b/>
          <w:color w:val="000000"/>
          <w:lang w:eastAsia="ja-JP"/>
        </w:rPr>
        <w:t>43</w:t>
      </w:r>
      <w:r w:rsidRPr="00E115CA">
        <w:rPr>
          <w:rFonts w:ascii="Georgia" w:hAnsi="Georgia" w:hint="eastAsia"/>
          <w:b/>
          <w:color w:val="000000"/>
          <w:lang w:eastAsia="ja-JP"/>
        </w:rPr>
        <w:t>.6</w:t>
      </w:r>
      <w:r w:rsidR="00E115CA" w:rsidRPr="00E115CA">
        <w:rPr>
          <w:rFonts w:ascii="Georgia" w:hAnsi="Georgia"/>
          <w:b/>
          <w:color w:val="000000"/>
          <w:lang w:eastAsia="ja-JP"/>
        </w:rPr>
        <w:tab/>
      </w:r>
      <w:r w:rsidRPr="00E115CA">
        <w:rPr>
          <w:rFonts w:ascii="Georgia" w:hAnsi="Georgia" w:hint="eastAsia"/>
          <w:b/>
          <w:color w:val="000000"/>
          <w:lang w:eastAsia="ja-JP"/>
        </w:rPr>
        <w:t>Forms</w:t>
      </w:r>
    </w:p>
    <w:p w14:paraId="2CA936B3" w14:textId="77777777" w:rsidR="006A3EE7" w:rsidRPr="00E115CA" w:rsidRDefault="006A3EE7" w:rsidP="00E115CA">
      <w:pPr>
        <w:widowControl w:val="0"/>
        <w:autoSpaceDE w:val="0"/>
        <w:autoSpaceDN w:val="0"/>
        <w:adjustRightInd w:val="0"/>
        <w:spacing w:line="276" w:lineRule="auto"/>
        <w:jc w:val="both"/>
        <w:rPr>
          <w:rFonts w:ascii="Georgia" w:hAnsi="Georgia"/>
          <w:color w:val="000000"/>
          <w:lang w:eastAsia="ja-JP"/>
        </w:rPr>
      </w:pPr>
      <w:r w:rsidRPr="00E115CA">
        <w:rPr>
          <w:rFonts w:ascii="Georgia" w:hAnsi="Georgia"/>
          <w:color w:val="000000"/>
          <w:lang w:eastAsia="ja-JP"/>
        </w:rPr>
        <w:t>Publication Proposal Form</w:t>
      </w:r>
    </w:p>
    <w:p w14:paraId="72A43582" w14:textId="77777777" w:rsidR="006A3EE7" w:rsidRPr="00E115CA" w:rsidRDefault="006A3EE7" w:rsidP="00E115CA">
      <w:pPr>
        <w:widowControl w:val="0"/>
        <w:autoSpaceDE w:val="0"/>
        <w:autoSpaceDN w:val="0"/>
        <w:adjustRightInd w:val="0"/>
        <w:spacing w:line="276" w:lineRule="auto"/>
        <w:jc w:val="both"/>
        <w:rPr>
          <w:rFonts w:ascii="Georgia" w:hAnsi="Georgia"/>
          <w:color w:val="000000"/>
          <w:lang w:eastAsia="ja-JP"/>
        </w:rPr>
      </w:pPr>
    </w:p>
    <w:p w14:paraId="20A5BD2E" w14:textId="66125D82" w:rsidR="006A3EE7" w:rsidRPr="00E115CA" w:rsidRDefault="006A3EE7" w:rsidP="00E115CA">
      <w:pPr>
        <w:widowControl w:val="0"/>
        <w:autoSpaceDE w:val="0"/>
        <w:autoSpaceDN w:val="0"/>
        <w:adjustRightInd w:val="0"/>
        <w:spacing w:line="276" w:lineRule="auto"/>
        <w:jc w:val="both"/>
        <w:rPr>
          <w:rFonts w:ascii="Georgia" w:hAnsi="Georgia"/>
          <w:b/>
          <w:lang w:eastAsia="ja-JP"/>
        </w:rPr>
      </w:pPr>
      <w:r w:rsidRPr="00E115CA">
        <w:rPr>
          <w:rFonts w:ascii="Georgia" w:hAnsi="Georgia"/>
          <w:b/>
          <w:color w:val="000000"/>
          <w:lang w:eastAsia="ja-JP"/>
        </w:rPr>
        <w:t>43</w:t>
      </w:r>
      <w:r w:rsidRPr="00E115CA">
        <w:rPr>
          <w:rFonts w:ascii="Georgia" w:hAnsi="Georgia" w:hint="eastAsia"/>
          <w:b/>
          <w:color w:val="000000"/>
          <w:lang w:eastAsia="ja-JP"/>
        </w:rPr>
        <w:t>.7</w:t>
      </w:r>
      <w:r w:rsidR="00E115CA" w:rsidRPr="00E115CA">
        <w:rPr>
          <w:rFonts w:ascii="Georgia" w:hAnsi="Georgia"/>
          <w:b/>
          <w:color w:val="000000"/>
          <w:lang w:eastAsia="ja-JP"/>
        </w:rPr>
        <w:tab/>
      </w:r>
      <w:r w:rsidRPr="00E115CA">
        <w:rPr>
          <w:rFonts w:ascii="Georgia" w:eastAsia="Times New Roman" w:hAnsi="Georgia"/>
          <w:b/>
        </w:rPr>
        <w:t>Contacts</w:t>
      </w:r>
    </w:p>
    <w:p w14:paraId="3E19BD32" w14:textId="77777777" w:rsidR="00E115CA" w:rsidRPr="00E115CA" w:rsidRDefault="006A3EE7" w:rsidP="00E115CA">
      <w:pPr>
        <w:tabs>
          <w:tab w:val="left" w:pos="1200"/>
        </w:tabs>
        <w:spacing w:line="276" w:lineRule="auto"/>
        <w:ind w:leftChars="100" w:left="240"/>
        <w:jc w:val="both"/>
        <w:rPr>
          <w:rFonts w:ascii="Georgia" w:hAnsi="Georgia"/>
          <w:b/>
          <w:lang w:eastAsia="ja-JP"/>
        </w:rPr>
      </w:pPr>
      <w:r w:rsidRPr="00E115CA">
        <w:rPr>
          <w:rFonts w:ascii="Georgia" w:hAnsi="Georgia"/>
          <w:b/>
          <w:lang w:eastAsia="ja-JP"/>
        </w:rPr>
        <w:t>43</w:t>
      </w:r>
      <w:r w:rsidRPr="00E115CA">
        <w:rPr>
          <w:rFonts w:ascii="Georgia" w:hAnsi="Georgia" w:hint="eastAsia"/>
          <w:b/>
          <w:lang w:eastAsia="ja-JP"/>
        </w:rPr>
        <w:t>.7</w:t>
      </w:r>
      <w:r w:rsidRPr="00E115CA">
        <w:rPr>
          <w:rFonts w:ascii="Georgia" w:eastAsia="Times New Roman" w:hAnsi="Georgia"/>
          <w:b/>
        </w:rPr>
        <w:t>.1</w:t>
      </w:r>
      <w:r w:rsidR="00E115CA" w:rsidRPr="00E115CA">
        <w:rPr>
          <w:rFonts w:ascii="Georgia" w:hAnsi="Georgia"/>
          <w:b/>
          <w:lang w:eastAsia="ja-JP"/>
        </w:rPr>
        <w:tab/>
      </w:r>
      <w:r w:rsidRPr="00E115CA">
        <w:rPr>
          <w:rFonts w:ascii="Georgia" w:eastAsia="Times New Roman" w:hAnsi="Georgia"/>
          <w:b/>
        </w:rPr>
        <w:t>Policy Owner:</w:t>
      </w:r>
    </w:p>
    <w:p w14:paraId="33EAAAFF" w14:textId="77777777" w:rsidR="00E115CA" w:rsidRDefault="006A3EE7" w:rsidP="00E115CA">
      <w:pPr>
        <w:spacing w:line="276" w:lineRule="auto"/>
        <w:ind w:leftChars="100" w:left="240"/>
        <w:jc w:val="both"/>
        <w:rPr>
          <w:rFonts w:ascii="Georgia" w:hAnsi="Georgia"/>
          <w:bCs/>
          <w:lang w:eastAsia="ja-JP"/>
        </w:rPr>
      </w:pPr>
      <w:r w:rsidRPr="00E115CA">
        <w:rPr>
          <w:rFonts w:ascii="Georgia" w:hAnsi="Georgia" w:hint="eastAsia"/>
          <w:bCs/>
          <w:lang w:eastAsia="ja-JP"/>
        </w:rPr>
        <w:t xml:space="preserve">The </w:t>
      </w:r>
      <w:r w:rsidRPr="00E115CA">
        <w:rPr>
          <w:rFonts w:ascii="Georgia" w:hAnsi="Georgia"/>
          <w:bCs/>
          <w:lang w:eastAsia="ja-JP"/>
        </w:rPr>
        <w:t>CEO</w:t>
      </w:r>
    </w:p>
    <w:p w14:paraId="65863543" w14:textId="77777777" w:rsidR="00E115CA" w:rsidRDefault="00E115CA" w:rsidP="00E115CA">
      <w:pPr>
        <w:spacing w:line="276" w:lineRule="auto"/>
        <w:ind w:leftChars="100" w:left="240"/>
        <w:jc w:val="both"/>
        <w:rPr>
          <w:rFonts w:ascii="Georgia" w:hAnsi="Georgia"/>
          <w:bCs/>
          <w:lang w:eastAsia="ja-JP"/>
        </w:rPr>
      </w:pPr>
    </w:p>
    <w:p w14:paraId="27E6BBB7" w14:textId="77777777" w:rsidR="00E115CA" w:rsidRPr="00E115CA" w:rsidRDefault="006A3EE7" w:rsidP="00E115CA">
      <w:pPr>
        <w:tabs>
          <w:tab w:val="left" w:pos="1200"/>
        </w:tabs>
        <w:spacing w:line="276" w:lineRule="auto"/>
        <w:ind w:leftChars="100" w:left="240"/>
        <w:jc w:val="both"/>
        <w:rPr>
          <w:rFonts w:ascii="Georgia" w:hAnsi="Georgia"/>
          <w:b/>
          <w:lang w:eastAsia="ja-JP"/>
        </w:rPr>
      </w:pPr>
      <w:r w:rsidRPr="00E115CA">
        <w:rPr>
          <w:rFonts w:ascii="Georgia" w:hAnsi="Georgia"/>
          <w:b/>
          <w:lang w:eastAsia="ja-JP"/>
        </w:rPr>
        <w:t>43</w:t>
      </w:r>
      <w:r w:rsidRPr="00E115CA">
        <w:rPr>
          <w:rFonts w:ascii="Georgia" w:hAnsi="Georgia" w:hint="eastAsia"/>
          <w:b/>
          <w:lang w:eastAsia="ja-JP"/>
        </w:rPr>
        <w:t>.7</w:t>
      </w:r>
      <w:r w:rsidRPr="00E115CA">
        <w:rPr>
          <w:rFonts w:ascii="Georgia" w:eastAsia="Times New Roman" w:hAnsi="Georgia"/>
          <w:b/>
        </w:rPr>
        <w:t>.2</w:t>
      </w:r>
      <w:r w:rsidR="00E115CA" w:rsidRPr="00E115CA">
        <w:rPr>
          <w:rFonts w:ascii="Georgia" w:hAnsi="Georgia"/>
          <w:b/>
          <w:lang w:eastAsia="ja-JP"/>
        </w:rPr>
        <w:tab/>
      </w:r>
      <w:r w:rsidRPr="00E115CA">
        <w:rPr>
          <w:rFonts w:ascii="Georgia" w:eastAsia="Times New Roman" w:hAnsi="Georgia"/>
          <w:b/>
        </w:rPr>
        <w:t>Other Contacts:</w:t>
      </w:r>
    </w:p>
    <w:p w14:paraId="288FA36D" w14:textId="1768BB50" w:rsidR="006A3EE7" w:rsidRPr="00E115CA" w:rsidRDefault="006A3EE7" w:rsidP="00E115CA">
      <w:pPr>
        <w:spacing w:line="276" w:lineRule="auto"/>
        <w:ind w:leftChars="100" w:left="240"/>
        <w:jc w:val="both"/>
        <w:rPr>
          <w:rFonts w:ascii="Georgia" w:hAnsi="Georgia"/>
          <w:bCs/>
          <w:lang w:eastAsia="ja-JP"/>
        </w:rPr>
      </w:pPr>
      <w:r w:rsidRPr="00E115CA">
        <w:rPr>
          <w:rFonts w:ascii="Georgia" w:eastAsia="Times New Roman" w:hAnsi="Georgia"/>
          <w:bCs/>
        </w:rPr>
        <w:t>Director of OISTUP</w:t>
      </w:r>
    </w:p>
    <w:p w14:paraId="60C96B3F" w14:textId="77777777" w:rsidR="00526FB4" w:rsidRPr="00E115CA" w:rsidRDefault="00526FB4" w:rsidP="00E115CA">
      <w:pPr>
        <w:spacing w:line="276" w:lineRule="auto"/>
        <w:jc w:val="both"/>
        <w:rPr>
          <w:rFonts w:ascii="Georgia" w:hAnsi="Georgia" w:hint="eastAsia"/>
          <w:lang w:eastAsia="ja-JP"/>
        </w:rPr>
      </w:pPr>
    </w:p>
    <w:sectPr w:rsidR="00526FB4" w:rsidRPr="00E115CA" w:rsidSect="00990401">
      <w:footerReference w:type="default" r:id="rId11"/>
      <w:pgSz w:w="11900" w:h="16840" w:code="9"/>
      <w:pgMar w:top="1418" w:right="1418" w:bottom="1134"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6223" w14:textId="77777777" w:rsidR="00990401" w:rsidRDefault="00990401">
      <w:r>
        <w:separator/>
      </w:r>
    </w:p>
  </w:endnote>
  <w:endnote w:type="continuationSeparator" w:id="0">
    <w:p w14:paraId="7B0542AE" w14:textId="77777777" w:rsidR="00990401" w:rsidRDefault="0099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677258"/>
      <w:docPartObj>
        <w:docPartGallery w:val="Page Numbers (Bottom of Page)"/>
        <w:docPartUnique/>
      </w:docPartObj>
    </w:sdtPr>
    <w:sdtEndPr>
      <w:rPr>
        <w:rFonts w:ascii="Georgia" w:hAnsi="Georgia"/>
        <w:sz w:val="22"/>
        <w:szCs w:val="22"/>
      </w:rPr>
    </w:sdtEndPr>
    <w:sdtContent>
      <w:p w14:paraId="1CD92B8B" w14:textId="77777777" w:rsidR="00E115CA" w:rsidRPr="00E115CA" w:rsidRDefault="00E115CA">
        <w:pPr>
          <w:pStyle w:val="a4"/>
          <w:jc w:val="center"/>
          <w:rPr>
            <w:rFonts w:ascii="Georgia" w:hAnsi="Georgia"/>
            <w:sz w:val="22"/>
            <w:szCs w:val="22"/>
          </w:rPr>
        </w:pPr>
        <w:r w:rsidRPr="00E115CA">
          <w:rPr>
            <w:rFonts w:ascii="Georgia" w:hAnsi="Georgia"/>
            <w:sz w:val="22"/>
            <w:szCs w:val="22"/>
          </w:rPr>
          <w:fldChar w:fldCharType="begin"/>
        </w:r>
        <w:r w:rsidRPr="00E115CA">
          <w:rPr>
            <w:rFonts w:ascii="Georgia" w:hAnsi="Georgia"/>
            <w:sz w:val="22"/>
            <w:szCs w:val="22"/>
          </w:rPr>
          <w:instrText>PAGE   \* MERGEFORMAT</w:instrText>
        </w:r>
        <w:r w:rsidRPr="00E115CA">
          <w:rPr>
            <w:rFonts w:ascii="Georgia" w:hAnsi="Georgia"/>
            <w:sz w:val="22"/>
            <w:szCs w:val="22"/>
          </w:rPr>
          <w:fldChar w:fldCharType="separate"/>
        </w:r>
        <w:r w:rsidRPr="00E115CA">
          <w:rPr>
            <w:rFonts w:ascii="Georgia" w:hAnsi="Georgia"/>
            <w:sz w:val="22"/>
            <w:szCs w:val="22"/>
            <w:lang w:val="ja-JP" w:eastAsia="ja-JP"/>
          </w:rPr>
          <w:t>2</w:t>
        </w:r>
        <w:r w:rsidRPr="00E115CA">
          <w:rPr>
            <w:rFonts w:ascii="Georgia" w:hAnsi="Georgia"/>
            <w:sz w:val="22"/>
            <w:szCs w:val="22"/>
          </w:rPr>
          <w:fldChar w:fldCharType="end"/>
        </w:r>
      </w:p>
      <w:p w14:paraId="03262C8A" w14:textId="24ABF13F" w:rsidR="00E115CA" w:rsidRPr="00E115CA" w:rsidRDefault="00E115CA" w:rsidP="00E115CA">
        <w:pPr>
          <w:pStyle w:val="a4"/>
          <w:jc w:val="right"/>
          <w:rPr>
            <w:rFonts w:ascii="Georgia" w:hAnsi="Georgia"/>
            <w:sz w:val="16"/>
            <w:szCs w:val="16"/>
            <w:lang w:eastAsia="ja-JP"/>
          </w:rPr>
        </w:pPr>
        <w:r w:rsidRPr="00E115CA">
          <w:rPr>
            <w:rFonts w:ascii="Georgia" w:hAnsi="Georgia"/>
            <w:sz w:val="16"/>
            <w:szCs w:val="16"/>
          </w:rPr>
          <w:t>Ch</w:t>
        </w:r>
        <w:r w:rsidRPr="00E115CA">
          <w:rPr>
            <w:rFonts w:ascii="Georgia" w:hAnsi="Georgia"/>
            <w:sz w:val="16"/>
            <w:szCs w:val="16"/>
            <w:lang w:eastAsia="ja-JP"/>
          </w:rPr>
          <w:t>43</w:t>
        </w:r>
        <w:r w:rsidRPr="00E115CA">
          <w:rPr>
            <w:rFonts w:ascii="Georgia" w:hAnsi="Georgia"/>
            <w:sz w:val="16"/>
            <w:szCs w:val="16"/>
          </w:rPr>
          <w:t>_OISTUP_en_20211101</w:t>
        </w:r>
        <w:r w:rsidRPr="00E115CA">
          <w:rPr>
            <w:rFonts w:ascii="Georgia" w:hAnsi="Georgia"/>
            <w:sz w:val="16"/>
            <w:szCs w:val="16"/>
            <w:lang w:eastAsia="ja-JP"/>
          </w:rPr>
          <w:t>_cl</w:t>
        </w:r>
      </w:p>
    </w:sdtContent>
  </w:sdt>
  <w:p w14:paraId="5273CA4D" w14:textId="0B7C8E7A" w:rsidR="00000000" w:rsidRPr="00E115CA" w:rsidRDefault="00000000" w:rsidP="00E115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C83D" w14:textId="77777777" w:rsidR="00990401" w:rsidRDefault="00990401">
      <w:r>
        <w:separator/>
      </w:r>
    </w:p>
  </w:footnote>
  <w:footnote w:type="continuationSeparator" w:id="0">
    <w:p w14:paraId="057AF007" w14:textId="77777777" w:rsidR="00990401" w:rsidRDefault="0099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58ED"/>
    <w:multiLevelType w:val="multilevel"/>
    <w:tmpl w:val="A61AD5A6"/>
    <w:lvl w:ilvl="0">
      <w:start w:val="43"/>
      <w:numFmt w:val="decimal"/>
      <w:lvlText w:val="%1"/>
      <w:lvlJc w:val="left"/>
      <w:pPr>
        <w:ind w:left="550" w:hanging="5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44F32E4"/>
    <w:multiLevelType w:val="hybridMultilevel"/>
    <w:tmpl w:val="0080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341565"/>
    <w:multiLevelType w:val="hybridMultilevel"/>
    <w:tmpl w:val="098C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080678">
    <w:abstractNumId w:val="2"/>
  </w:num>
  <w:num w:numId="2" w16cid:durableId="1947730892">
    <w:abstractNumId w:val="1"/>
  </w:num>
  <w:num w:numId="3" w16cid:durableId="794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7"/>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E7"/>
    <w:rsid w:val="002057BD"/>
    <w:rsid w:val="00206290"/>
    <w:rsid w:val="002E29DB"/>
    <w:rsid w:val="00526FB4"/>
    <w:rsid w:val="006A3EE7"/>
    <w:rsid w:val="008B570D"/>
    <w:rsid w:val="00990401"/>
    <w:rsid w:val="00AA3737"/>
    <w:rsid w:val="00B23898"/>
    <w:rsid w:val="00DD0A4F"/>
    <w:rsid w:val="00E115CA"/>
    <w:rsid w:val="00E63613"/>
    <w:rsid w:val="00E744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ABD059"/>
  <w15:chartTrackingRefBased/>
  <w15:docId w15:val="{B1E28C3F-0BC2-40F2-B2A4-543043C0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5CA"/>
    <w:pPr>
      <w:widowControl/>
      <w:jc w:val="left"/>
    </w:pPr>
    <w:rPr>
      <w:rFonts w:ascii="Times New Roman" w:hAnsi="Times New Roman" w:cs="Times New Roman"/>
      <w:kern w:val="16"/>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EE7"/>
    <w:pPr>
      <w:ind w:left="720"/>
      <w:contextualSpacing/>
    </w:pPr>
  </w:style>
  <w:style w:type="paragraph" w:styleId="a4">
    <w:name w:val="footer"/>
    <w:basedOn w:val="a"/>
    <w:link w:val="a5"/>
    <w:uiPriority w:val="99"/>
    <w:unhideWhenUsed/>
    <w:rsid w:val="006A3EE7"/>
    <w:pPr>
      <w:tabs>
        <w:tab w:val="center" w:pos="4252"/>
        <w:tab w:val="right" w:pos="8504"/>
      </w:tabs>
      <w:snapToGrid w:val="0"/>
    </w:pPr>
  </w:style>
  <w:style w:type="character" w:customStyle="1" w:styleId="a5">
    <w:name w:val="フッター (文字)"/>
    <w:basedOn w:val="a0"/>
    <w:link w:val="a4"/>
    <w:uiPriority w:val="99"/>
    <w:rsid w:val="006A3EE7"/>
    <w:rPr>
      <w:rFonts w:ascii="Times New Roman" w:hAnsi="Times New Roman" w:cs="Times New Roman"/>
      <w:kern w:val="0"/>
      <w:sz w:val="24"/>
      <w:szCs w:val="24"/>
      <w:lang w:eastAsia="en-US"/>
    </w:rPr>
  </w:style>
  <w:style w:type="paragraph" w:styleId="a6">
    <w:name w:val="header"/>
    <w:basedOn w:val="a"/>
    <w:link w:val="a7"/>
    <w:uiPriority w:val="99"/>
    <w:unhideWhenUsed/>
    <w:rsid w:val="002057BD"/>
    <w:pPr>
      <w:tabs>
        <w:tab w:val="center" w:pos="4252"/>
        <w:tab w:val="right" w:pos="8504"/>
      </w:tabs>
      <w:snapToGrid w:val="0"/>
    </w:pPr>
  </w:style>
  <w:style w:type="character" w:customStyle="1" w:styleId="a7">
    <w:name w:val="ヘッダー (文字)"/>
    <w:basedOn w:val="a0"/>
    <w:link w:val="a6"/>
    <w:uiPriority w:val="99"/>
    <w:rsid w:val="002057BD"/>
    <w:rPr>
      <w:rFonts w:ascii="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6" ma:contentTypeDescription="Create a new document." ma:contentTypeScope="" ma:versionID="8a701bae5408e521476a95c38f414a53">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23711bc33181f2f86fda580b00155b19"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2023-03-27T05:15:08+00:00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2C1AA497-BDC7-45AA-8F29-C5C025B6E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FBD96-6270-4F77-A4A5-8C4635FE6A54}">
  <ds:schemaRefs>
    <ds:schemaRef ds:uri="http://schemas.microsoft.com/sharepoint/v3/contenttype/forms"/>
  </ds:schemaRefs>
</ds:datastoreItem>
</file>

<file path=customXml/itemProps3.xml><?xml version="1.0" encoding="utf-8"?>
<ds:datastoreItem xmlns:ds="http://schemas.openxmlformats.org/officeDocument/2006/customXml" ds:itemID="{1B1B2969-3DF8-44FA-8192-D033711E05F6}">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539</Words>
  <Characters>3074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Minae Uehara</dc:creator>
  <cp:keywords/>
  <dc:description/>
  <cp:lastModifiedBy>Shoko Yamakawa</cp:lastModifiedBy>
  <cp:revision>3</cp:revision>
  <dcterms:created xsi:type="dcterms:W3CDTF">2024-04-08T01:31:00Z</dcterms:created>
  <dcterms:modified xsi:type="dcterms:W3CDTF">2024-04-08T01:47:00Z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ies>
</file>