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D2C62" w14:textId="7556B224" w:rsidR="00AF237B" w:rsidRPr="00533AB0" w:rsidRDefault="00AF237B" w:rsidP="00511B7B">
      <w:pPr>
        <w:pStyle w:val="Web"/>
        <w:adjustRightInd w:val="0"/>
        <w:spacing w:before="0" w:beforeAutospacing="0" w:after="0" w:afterAutospacing="0" w:line="276" w:lineRule="auto"/>
        <w:jc w:val="right"/>
        <w:rPr>
          <w:rFonts w:ascii="Georgia" w:hAnsi="Georgia" w:cs="Arial"/>
          <w:b/>
          <w:bCs/>
          <w:kern w:val="16"/>
        </w:rPr>
      </w:pPr>
      <w:r w:rsidRPr="00533AB0">
        <w:rPr>
          <w:rFonts w:ascii="Georgia" w:hAnsi="Georgia" w:cs="Arial"/>
          <w:b/>
          <w:bCs/>
          <w:kern w:val="16"/>
        </w:rPr>
        <w:t>OIST Graduate University</w:t>
      </w:r>
    </w:p>
    <w:p w14:paraId="11DC8FDC" w14:textId="77777777" w:rsidR="00AF237B" w:rsidRPr="00533AB0" w:rsidRDefault="00AF237B" w:rsidP="00511B7B">
      <w:pPr>
        <w:pStyle w:val="Web"/>
        <w:adjustRightInd w:val="0"/>
        <w:spacing w:before="0" w:beforeAutospacing="0" w:after="0" w:afterAutospacing="0" w:line="276" w:lineRule="auto"/>
        <w:jc w:val="right"/>
        <w:rPr>
          <w:rFonts w:ascii="Georgia" w:hAnsi="Georgia" w:cs="Arial"/>
          <w:b/>
          <w:bCs/>
          <w:kern w:val="16"/>
        </w:rPr>
      </w:pPr>
      <w:r w:rsidRPr="00533AB0">
        <w:rPr>
          <w:rFonts w:ascii="Georgia" w:hAnsi="Georgia" w:cs="Arial"/>
          <w:b/>
          <w:bCs/>
          <w:kern w:val="16"/>
        </w:rPr>
        <w:t>Policies, Rules &amp; Procedures</w:t>
      </w:r>
    </w:p>
    <w:p w14:paraId="55879FBF" w14:textId="77777777" w:rsidR="00AF237B" w:rsidRDefault="00AF237B" w:rsidP="00511B7B">
      <w:pPr>
        <w:pStyle w:val="Web"/>
        <w:adjustRightInd w:val="0"/>
        <w:spacing w:before="0" w:beforeAutospacing="0" w:after="0" w:afterAutospacing="0" w:line="276" w:lineRule="auto"/>
        <w:jc w:val="both"/>
        <w:rPr>
          <w:rFonts w:ascii="Georgia" w:hAnsi="Georgia" w:cs="Arial"/>
          <w:kern w:val="16"/>
        </w:rPr>
      </w:pPr>
    </w:p>
    <w:p w14:paraId="15727E0A" w14:textId="77777777" w:rsidR="00392170" w:rsidRPr="00533AB0" w:rsidRDefault="00392170" w:rsidP="00511B7B">
      <w:pPr>
        <w:pStyle w:val="Web"/>
        <w:adjustRightInd w:val="0"/>
        <w:spacing w:before="0" w:beforeAutospacing="0" w:after="0" w:afterAutospacing="0" w:line="276" w:lineRule="auto"/>
        <w:jc w:val="both"/>
        <w:rPr>
          <w:rFonts w:ascii="Georgia" w:hAnsi="Georgia" w:cs="Arial"/>
          <w:kern w:val="16"/>
        </w:rPr>
      </w:pPr>
    </w:p>
    <w:p w14:paraId="0A4EAAFF" w14:textId="47F43481" w:rsidR="00AF237B" w:rsidRPr="00533AB0" w:rsidRDefault="00AF237B" w:rsidP="00511B7B">
      <w:pPr>
        <w:spacing w:line="276" w:lineRule="auto"/>
        <w:jc w:val="center"/>
        <w:rPr>
          <w:rFonts w:ascii="Georgia" w:hAnsi="Georgia"/>
          <w:b/>
          <w:bCs/>
          <w:kern w:val="16"/>
          <w:sz w:val="28"/>
          <w:szCs w:val="28"/>
        </w:rPr>
      </w:pPr>
      <w:r w:rsidRPr="00533AB0">
        <w:rPr>
          <w:rFonts w:ascii="Georgia" w:hAnsi="Georgia"/>
          <w:b/>
          <w:bCs/>
          <w:kern w:val="16"/>
          <w:sz w:val="28"/>
          <w:szCs w:val="28"/>
        </w:rPr>
        <w:t xml:space="preserve">Chapter 42 </w:t>
      </w:r>
      <w:bookmarkStart w:id="0" w:name="_Hlk12952312"/>
      <w:r w:rsidRPr="00533AB0">
        <w:rPr>
          <w:rFonts w:ascii="Georgia" w:hAnsi="Georgia"/>
          <w:b/>
          <w:bCs/>
          <w:kern w:val="16"/>
          <w:sz w:val="28"/>
          <w:szCs w:val="28"/>
        </w:rPr>
        <w:t>U</w:t>
      </w:r>
      <w:r w:rsidR="0072560A" w:rsidRPr="00533AB0">
        <w:rPr>
          <w:rFonts w:ascii="Georgia" w:hAnsi="Georgia"/>
          <w:b/>
          <w:bCs/>
          <w:kern w:val="16"/>
          <w:sz w:val="28"/>
          <w:szCs w:val="28"/>
        </w:rPr>
        <w:t>niversity Ombudsperson</w:t>
      </w:r>
      <w:bookmarkEnd w:id="0"/>
    </w:p>
    <w:p w14:paraId="0702A73F" w14:textId="77777777" w:rsidR="00AF237B" w:rsidRPr="00533AB0" w:rsidRDefault="00AF237B" w:rsidP="00511B7B">
      <w:pPr>
        <w:spacing w:line="276" w:lineRule="auto"/>
        <w:jc w:val="both"/>
        <w:rPr>
          <w:rFonts w:ascii="Georgia" w:hAnsi="Georgia"/>
          <w:kern w:val="16"/>
        </w:rPr>
      </w:pPr>
    </w:p>
    <w:p w14:paraId="4AC135C0" w14:textId="62CE6702" w:rsidR="00AF237B" w:rsidRPr="00533AB0" w:rsidRDefault="00AF237B" w:rsidP="00392170">
      <w:pPr>
        <w:adjustRightInd w:val="0"/>
        <w:spacing w:line="276" w:lineRule="auto"/>
        <w:jc w:val="both"/>
        <w:rPr>
          <w:rFonts w:ascii="Georgia" w:hAnsi="Georgia" w:cs="Arial"/>
          <w:b/>
          <w:kern w:val="16"/>
        </w:rPr>
      </w:pPr>
      <w:r w:rsidRPr="00533AB0">
        <w:rPr>
          <w:rFonts w:ascii="Georgia" w:hAnsi="Georgia" w:cs="Arial"/>
          <w:b/>
          <w:kern w:val="16"/>
        </w:rPr>
        <w:t>42.1</w:t>
      </w:r>
      <w:r w:rsidR="00533AB0" w:rsidRPr="00533AB0">
        <w:rPr>
          <w:rFonts w:ascii="Georgia" w:hAnsi="Georgia" w:cs="Arial"/>
          <w:b/>
          <w:kern w:val="16"/>
        </w:rPr>
        <w:tab/>
      </w:r>
      <w:r w:rsidRPr="00533AB0">
        <w:rPr>
          <w:rFonts w:ascii="Georgia" w:hAnsi="Georgia" w:cs="Arial"/>
          <w:b/>
          <w:kern w:val="16"/>
        </w:rPr>
        <w:t>P</w:t>
      </w:r>
      <w:r w:rsidR="00E54B5E" w:rsidRPr="00533AB0">
        <w:rPr>
          <w:rFonts w:ascii="Georgia" w:hAnsi="Georgia" w:cs="Arial" w:hint="eastAsia"/>
          <w:b/>
          <w:kern w:val="16"/>
        </w:rPr>
        <w:t>o</w:t>
      </w:r>
      <w:r w:rsidR="00E54B5E" w:rsidRPr="00533AB0">
        <w:rPr>
          <w:rFonts w:ascii="Georgia" w:hAnsi="Georgia" w:cs="Arial"/>
          <w:b/>
          <w:kern w:val="16"/>
        </w:rPr>
        <w:t>licy</w:t>
      </w:r>
    </w:p>
    <w:p w14:paraId="7137E2FC" w14:textId="00D38FB6" w:rsidR="00AF237B" w:rsidRPr="00533AB0" w:rsidRDefault="00AF237B" w:rsidP="00511B7B">
      <w:pPr>
        <w:spacing w:line="276" w:lineRule="auto"/>
        <w:jc w:val="both"/>
        <w:rPr>
          <w:rFonts w:ascii="Georgia" w:hAnsi="Georgia"/>
          <w:kern w:val="16"/>
        </w:rPr>
      </w:pPr>
      <w:r w:rsidRPr="00533AB0">
        <w:rPr>
          <w:rFonts w:ascii="Georgia" w:hAnsi="Georgia"/>
          <w:kern w:val="16"/>
        </w:rPr>
        <w:t xml:space="preserve">The </w:t>
      </w:r>
      <w:r w:rsidRPr="00533AB0">
        <w:rPr>
          <w:rFonts w:ascii="Georgia" w:hAnsi="Georgia" w:cs="Arial"/>
          <w:kern w:val="16"/>
        </w:rPr>
        <w:t>OIST Graduate University</w:t>
      </w:r>
      <w:r w:rsidRPr="00533AB0">
        <w:rPr>
          <w:rFonts w:ascii="Georgia" w:hAnsi="Georgia"/>
          <w:kern w:val="16"/>
        </w:rPr>
        <w:t xml:space="preserve"> (“the University”) has established an Ombuds Office and appointed a University Ombudsperson to ensure that all </w:t>
      </w:r>
      <w:r w:rsidR="00A75A68" w:rsidRPr="00533AB0">
        <w:rPr>
          <w:rFonts w:ascii="Georgia" w:hAnsi="Georgia"/>
          <w:kern w:val="16"/>
        </w:rPr>
        <w:t>faculty, staff, researchers,</w:t>
      </w:r>
      <w:r w:rsidR="00A75A68" w:rsidRPr="00533AB0">
        <w:rPr>
          <w:rFonts w:ascii="Georgia" w:hAnsi="Georgia" w:hint="eastAsia"/>
          <w:kern w:val="16"/>
        </w:rPr>
        <w:t xml:space="preserve"> </w:t>
      </w:r>
      <w:r w:rsidRPr="00533AB0">
        <w:rPr>
          <w:rFonts w:ascii="Georgia" w:hAnsi="Georgia"/>
          <w:kern w:val="16"/>
        </w:rPr>
        <w:t xml:space="preserve">students </w:t>
      </w:r>
      <w:r w:rsidR="00E63106" w:rsidRPr="00533AB0">
        <w:rPr>
          <w:rFonts w:ascii="Georgia" w:hAnsi="Georgia"/>
          <w:kern w:val="16"/>
        </w:rPr>
        <w:t xml:space="preserve">and any other third party related to the university as defined in PRP 1.4.1 (under “Applicability”) (hereinafter: “Visitor/s to the Ombuds Office” ) </w:t>
      </w:r>
      <w:r w:rsidRPr="00533AB0">
        <w:rPr>
          <w:rFonts w:ascii="Georgia" w:hAnsi="Georgia"/>
          <w:kern w:val="16"/>
        </w:rPr>
        <w:t xml:space="preserve">have a safe environment in which to voice questions and concerns and to provide constructive alternatives to the existing channels by which </w:t>
      </w:r>
      <w:r w:rsidR="00D934F7" w:rsidRPr="00533AB0">
        <w:rPr>
          <w:rFonts w:ascii="Georgia" w:hAnsi="Georgia"/>
          <w:kern w:val="16"/>
        </w:rPr>
        <w:t xml:space="preserve">Visitors to the Ombuds Office </w:t>
      </w:r>
      <w:r w:rsidRPr="00533AB0">
        <w:rPr>
          <w:rFonts w:ascii="Georgia" w:hAnsi="Georgia"/>
          <w:kern w:val="16"/>
        </w:rPr>
        <w:t xml:space="preserve">can assert their rights and interests and seek resolution of problems and conflicts. </w:t>
      </w:r>
    </w:p>
    <w:p w14:paraId="080BCE65" w14:textId="77777777" w:rsidR="00AF237B" w:rsidRPr="00533AB0" w:rsidRDefault="00AF237B" w:rsidP="00511B7B">
      <w:pPr>
        <w:spacing w:line="276" w:lineRule="auto"/>
        <w:jc w:val="both"/>
        <w:rPr>
          <w:rFonts w:ascii="Georgia" w:hAnsi="Georgia"/>
          <w:kern w:val="16"/>
        </w:rPr>
      </w:pPr>
    </w:p>
    <w:p w14:paraId="47F99B15" w14:textId="4446F667" w:rsidR="00AF237B" w:rsidRPr="00533AB0" w:rsidRDefault="00AF237B" w:rsidP="00511B7B">
      <w:pPr>
        <w:spacing w:line="276" w:lineRule="auto"/>
        <w:jc w:val="both"/>
        <w:rPr>
          <w:rFonts w:ascii="Georgia" w:hAnsi="Georgia"/>
          <w:color w:val="000000"/>
          <w:kern w:val="16"/>
        </w:rPr>
      </w:pPr>
      <w:r w:rsidRPr="00533AB0">
        <w:rPr>
          <w:rFonts w:ascii="Georgia" w:hAnsi="Georgia" w:cs="Arial"/>
          <w:kern w:val="16"/>
        </w:rPr>
        <w:t xml:space="preserve">The Ombuds Office welcomes </w:t>
      </w:r>
      <w:r w:rsidR="001E21AC" w:rsidRPr="00533AB0">
        <w:rPr>
          <w:rFonts w:ascii="Georgia" w:hAnsi="Georgia" w:cs="Arial"/>
          <w:kern w:val="16"/>
        </w:rPr>
        <w:t xml:space="preserve">any Visitor with concern </w:t>
      </w:r>
      <w:r w:rsidRPr="00533AB0">
        <w:rPr>
          <w:rFonts w:ascii="Georgia" w:hAnsi="Georgia" w:cs="Arial"/>
          <w:kern w:val="16"/>
        </w:rPr>
        <w:t xml:space="preserve">to the Office. The Office provides confidential, neutral, independent and informal assistance to </w:t>
      </w:r>
      <w:r w:rsidR="00545A70" w:rsidRPr="00533AB0">
        <w:rPr>
          <w:rFonts w:ascii="Georgia" w:hAnsi="Georgia" w:cs="Arial" w:hint="eastAsia"/>
          <w:kern w:val="16"/>
        </w:rPr>
        <w:t>Visitors</w:t>
      </w:r>
      <w:r w:rsidRPr="00533AB0">
        <w:rPr>
          <w:rFonts w:ascii="Georgia" w:hAnsi="Georgia" w:cs="Arial"/>
          <w:kern w:val="16"/>
        </w:rPr>
        <w:t xml:space="preserve"> who have concerns arising from their work or studies at the University. The University Ombudsperson adheres to </w:t>
      </w:r>
      <w:r w:rsidRPr="005A1A73">
        <w:rPr>
          <w:rFonts w:ascii="Georgia" w:hAnsi="Georgia" w:cs="Arial"/>
          <w:kern w:val="16"/>
        </w:rPr>
        <w:t xml:space="preserve">the </w:t>
      </w:r>
      <w:hyperlink r:id="rId10" w:history="1">
        <w:r w:rsidRPr="005A1A73">
          <w:rPr>
            <w:rStyle w:val="a3"/>
            <w:rFonts w:ascii="Georgia" w:hAnsi="Georgia" w:cs="Arial"/>
            <w:kern w:val="16"/>
          </w:rPr>
          <w:t>Code of Ethics</w:t>
        </w:r>
      </w:hyperlink>
      <w:r w:rsidRPr="00533AB0">
        <w:rPr>
          <w:rFonts w:ascii="Georgia" w:hAnsi="Georgia" w:cs="Arial"/>
          <w:kern w:val="16"/>
        </w:rPr>
        <w:t xml:space="preserve">, </w:t>
      </w:r>
      <w:hyperlink r:id="rId11" w:history="1">
        <w:r w:rsidRPr="00533AB0">
          <w:rPr>
            <w:rStyle w:val="a3"/>
            <w:rFonts w:ascii="Georgia" w:hAnsi="Georgia" w:cs="Arial"/>
            <w:kern w:val="16"/>
          </w:rPr>
          <w:t>Standards of Practice</w:t>
        </w:r>
      </w:hyperlink>
      <w:r w:rsidRPr="00533AB0">
        <w:rPr>
          <w:rFonts w:ascii="Georgia" w:hAnsi="Georgia" w:cs="Arial"/>
          <w:kern w:val="16"/>
        </w:rPr>
        <w:t>,</w:t>
      </w:r>
      <w:r w:rsidR="00603DD5" w:rsidRPr="00533AB0">
        <w:rPr>
          <w:rFonts w:ascii="Georgia" w:hAnsi="Georgia" w:cs="Arial"/>
          <w:kern w:val="16"/>
        </w:rPr>
        <w:t xml:space="preserve"> and</w:t>
      </w:r>
      <w:r w:rsidRPr="00533AB0">
        <w:rPr>
          <w:rFonts w:ascii="Georgia" w:hAnsi="Georgia" w:cs="Arial"/>
          <w:kern w:val="16"/>
        </w:rPr>
        <w:t xml:space="preserve"> </w:t>
      </w:r>
      <w:bookmarkStart w:id="1" w:name="_Hlk12952144"/>
      <w:r w:rsidRPr="00533AB0">
        <w:rPr>
          <w:rFonts w:ascii="Georgia" w:hAnsi="Georgia" w:cs="Arial"/>
          <w:kern w:val="16"/>
        </w:rPr>
        <w:fldChar w:fldCharType="begin"/>
      </w:r>
      <w:r w:rsidR="005A1A73">
        <w:rPr>
          <w:rFonts w:ascii="Georgia" w:hAnsi="Georgia" w:cs="Arial"/>
          <w:kern w:val="16"/>
        </w:rPr>
        <w:instrText>HYPERLINK "https://www.oist.jp/sites/default/files/2024-08/Ch42_IOA_Best_Practices_Version3.pdf"</w:instrText>
      </w:r>
      <w:r w:rsidRPr="00533AB0">
        <w:rPr>
          <w:rFonts w:ascii="Georgia" w:hAnsi="Georgia" w:cs="Arial"/>
          <w:kern w:val="16"/>
        </w:rPr>
      </w:r>
      <w:r w:rsidRPr="00533AB0">
        <w:rPr>
          <w:rFonts w:ascii="Georgia" w:hAnsi="Georgia" w:cs="Arial"/>
          <w:kern w:val="16"/>
        </w:rPr>
        <w:fldChar w:fldCharType="separate"/>
      </w:r>
      <w:r w:rsidRPr="00533AB0">
        <w:rPr>
          <w:rStyle w:val="a3"/>
          <w:rFonts w:ascii="Georgia" w:hAnsi="Georgia" w:cs="Arial"/>
          <w:kern w:val="16"/>
        </w:rPr>
        <w:t>Best Practices</w:t>
      </w:r>
      <w:r w:rsidRPr="00533AB0">
        <w:rPr>
          <w:rFonts w:ascii="Georgia" w:hAnsi="Georgia" w:cs="Arial"/>
          <w:kern w:val="16"/>
        </w:rPr>
        <w:fldChar w:fldCharType="end"/>
      </w:r>
      <w:bookmarkEnd w:id="1"/>
      <w:r w:rsidR="00BB6C12">
        <w:rPr>
          <w:rFonts w:ascii="Georgia" w:hAnsi="Georgia" w:cs="Arial" w:hint="eastAsia"/>
          <w:kern w:val="16"/>
        </w:rPr>
        <w:t xml:space="preserve"> </w:t>
      </w:r>
      <w:r w:rsidRPr="00533AB0">
        <w:rPr>
          <w:rFonts w:ascii="Georgia" w:hAnsi="Georgia" w:cs="Arial"/>
          <w:kern w:val="16"/>
        </w:rPr>
        <w:t xml:space="preserve">of </w:t>
      </w:r>
      <w:hyperlink r:id="rId12" w:history="1">
        <w:r w:rsidRPr="00533AB0">
          <w:rPr>
            <w:rStyle w:val="a3"/>
            <w:rFonts w:ascii="Georgia" w:hAnsi="Georgia" w:cs="Arial"/>
            <w:kern w:val="16"/>
          </w:rPr>
          <w:t>the International Ombudsman Association</w:t>
        </w:r>
      </w:hyperlink>
      <w:r w:rsidRPr="00533AB0">
        <w:rPr>
          <w:rFonts w:ascii="Georgia" w:hAnsi="Georgia" w:cs="Arial"/>
          <w:kern w:val="16"/>
        </w:rPr>
        <w:t>, relevant Japanese laws, a</w:t>
      </w:r>
      <w:r w:rsidRPr="00533AB0">
        <w:rPr>
          <w:rFonts w:ascii="Georgia" w:hAnsi="Georgia" w:cs="Arial"/>
          <w:color w:val="000000"/>
          <w:kern w:val="16"/>
        </w:rPr>
        <w:t>nd the University Policies, Rules and Procedures i</w:t>
      </w:r>
      <w:r w:rsidRPr="00533AB0">
        <w:rPr>
          <w:rFonts w:ascii="Georgia" w:hAnsi="Georgia"/>
          <w:color w:val="000000"/>
          <w:kern w:val="16"/>
        </w:rPr>
        <w:t>n all matters</w:t>
      </w:r>
      <w:r w:rsidR="00545A70" w:rsidRPr="00533AB0">
        <w:rPr>
          <w:rFonts w:ascii="Georgia" w:hAnsi="Georgia" w:hint="eastAsia"/>
          <w:color w:val="000000"/>
          <w:kern w:val="16"/>
        </w:rPr>
        <w:t>.</w:t>
      </w:r>
      <w:r w:rsidRPr="00533AB0">
        <w:rPr>
          <w:rFonts w:ascii="Georgia" w:hAnsi="Georgia"/>
          <w:color w:val="000000"/>
          <w:kern w:val="16"/>
        </w:rPr>
        <w:t xml:space="preserve"> </w:t>
      </w:r>
      <w:r w:rsidRPr="00533AB0">
        <w:rPr>
          <w:rFonts w:ascii="Georgia" w:hAnsi="Georgia" w:cs="Arial"/>
          <w:color w:val="000000"/>
          <w:kern w:val="16"/>
        </w:rPr>
        <w:t xml:space="preserve"> All policies, rules and procedures in this chapter are based on these codes and standards, which are fully supported by the University. Information for users of the Ombudsperson services is available at </w:t>
      </w:r>
      <w:hyperlink r:id="rId13" w:history="1">
        <w:r w:rsidRPr="00BB6C12">
          <w:rPr>
            <w:rStyle w:val="a3"/>
            <w:rFonts w:ascii="Georgia" w:hAnsi="Georgia" w:cs="Arial"/>
            <w:kern w:val="16"/>
          </w:rPr>
          <w:t>the Ombuds Office website</w:t>
        </w:r>
      </w:hyperlink>
      <w:r w:rsidRPr="00533AB0">
        <w:rPr>
          <w:rFonts w:ascii="Georgia" w:hAnsi="Georgia" w:cs="Arial"/>
          <w:color w:val="000000"/>
          <w:kern w:val="16"/>
        </w:rPr>
        <w:t>.</w:t>
      </w:r>
    </w:p>
    <w:p w14:paraId="4DBF5CC7" w14:textId="77777777" w:rsidR="00AF237B" w:rsidRPr="00533AB0" w:rsidRDefault="00AF237B" w:rsidP="00511B7B">
      <w:pPr>
        <w:adjustRightInd w:val="0"/>
        <w:spacing w:line="276" w:lineRule="auto"/>
        <w:jc w:val="both"/>
        <w:rPr>
          <w:rFonts w:ascii="Georgia" w:hAnsi="Georgia" w:cs="Arial"/>
          <w:color w:val="000000"/>
          <w:kern w:val="16"/>
        </w:rPr>
      </w:pPr>
    </w:p>
    <w:p w14:paraId="41572A91" w14:textId="33C680E8" w:rsidR="00AF237B" w:rsidRPr="00533AB0" w:rsidRDefault="00AF237B" w:rsidP="00511B7B">
      <w:pPr>
        <w:adjustRightInd w:val="0"/>
        <w:spacing w:line="276" w:lineRule="auto"/>
        <w:jc w:val="both"/>
        <w:rPr>
          <w:rFonts w:ascii="Georgia" w:hAnsi="Georgia" w:cs="Arial"/>
          <w:b/>
          <w:color w:val="000000"/>
          <w:kern w:val="16"/>
        </w:rPr>
      </w:pPr>
      <w:r w:rsidRPr="00533AB0">
        <w:rPr>
          <w:rFonts w:ascii="Georgia" w:hAnsi="Georgia" w:cs="Arial"/>
          <w:b/>
          <w:color w:val="000000"/>
          <w:kern w:val="16"/>
        </w:rPr>
        <w:t>42.2</w:t>
      </w:r>
      <w:r w:rsidR="00533AB0" w:rsidRPr="00533AB0">
        <w:rPr>
          <w:rFonts w:ascii="Georgia" w:hAnsi="Georgia" w:cs="Arial"/>
          <w:b/>
          <w:color w:val="000000"/>
          <w:kern w:val="16"/>
        </w:rPr>
        <w:tab/>
      </w:r>
      <w:r w:rsidRPr="00533AB0">
        <w:rPr>
          <w:rFonts w:ascii="Georgia" w:hAnsi="Georgia" w:cs="Arial"/>
          <w:b/>
          <w:color w:val="000000"/>
          <w:kern w:val="16"/>
        </w:rPr>
        <w:t>G</w:t>
      </w:r>
      <w:r w:rsidR="00E54B5E" w:rsidRPr="00533AB0">
        <w:rPr>
          <w:rFonts w:ascii="Georgia" w:hAnsi="Georgia" w:cs="Arial"/>
          <w:b/>
          <w:color w:val="000000"/>
          <w:kern w:val="16"/>
        </w:rPr>
        <w:t>eneral</w:t>
      </w:r>
      <w:r w:rsidRPr="00533AB0">
        <w:rPr>
          <w:rFonts w:ascii="Georgia" w:hAnsi="Georgia" w:cs="Arial"/>
          <w:b/>
          <w:color w:val="000000"/>
          <w:kern w:val="16"/>
        </w:rPr>
        <w:t xml:space="preserve"> C</w:t>
      </w:r>
      <w:r w:rsidR="00E54B5E" w:rsidRPr="00533AB0">
        <w:rPr>
          <w:rFonts w:ascii="Georgia" w:hAnsi="Georgia" w:cs="Arial"/>
          <w:b/>
          <w:color w:val="000000"/>
          <w:kern w:val="16"/>
        </w:rPr>
        <w:t>onsiderations</w:t>
      </w:r>
    </w:p>
    <w:p w14:paraId="241E7655" w14:textId="77777777" w:rsidR="00533AB0" w:rsidRDefault="00AF237B" w:rsidP="00392170">
      <w:pPr>
        <w:spacing w:line="276" w:lineRule="auto"/>
        <w:ind w:leftChars="100" w:left="240"/>
        <w:jc w:val="both"/>
        <w:rPr>
          <w:rFonts w:ascii="Georgia" w:hAnsi="Georgia" w:cs="Arial"/>
          <w:color w:val="000000"/>
          <w:kern w:val="16"/>
        </w:rPr>
      </w:pPr>
      <w:r w:rsidRPr="00235712">
        <w:rPr>
          <w:rFonts w:ascii="Georgia" w:hAnsi="Georgia" w:cs="Arial"/>
          <w:b/>
          <w:color w:val="000000"/>
          <w:kern w:val="16"/>
        </w:rPr>
        <w:t>42.2.1</w:t>
      </w:r>
      <w:r w:rsidR="00533AB0">
        <w:rPr>
          <w:rFonts w:ascii="Georgia" w:hAnsi="Georgia" w:cs="Arial"/>
          <w:color w:val="000000"/>
          <w:kern w:val="16"/>
        </w:rPr>
        <w:tab/>
      </w:r>
      <w:r w:rsidRPr="00533AB0">
        <w:rPr>
          <w:rFonts w:ascii="Georgia" w:hAnsi="Georgia" w:cs="Arial"/>
          <w:color w:val="000000"/>
          <w:kern w:val="16"/>
        </w:rPr>
        <w:t>The Ombudsperson provides support for people who want to develop options for addressing a particular concern.</w:t>
      </w:r>
    </w:p>
    <w:p w14:paraId="1E87B925" w14:textId="77777777" w:rsidR="00533AB0" w:rsidRDefault="00533AB0" w:rsidP="00511B7B">
      <w:pPr>
        <w:spacing w:line="276" w:lineRule="auto"/>
        <w:ind w:leftChars="100" w:left="240"/>
        <w:jc w:val="both"/>
        <w:rPr>
          <w:rFonts w:ascii="Georgia" w:hAnsi="Georgia" w:cs="Arial"/>
          <w:color w:val="000000"/>
          <w:kern w:val="16"/>
        </w:rPr>
      </w:pPr>
    </w:p>
    <w:p w14:paraId="7E3E8D69" w14:textId="77777777" w:rsidR="00533AB0" w:rsidRDefault="00AF237B" w:rsidP="00511B7B">
      <w:pPr>
        <w:spacing w:line="276" w:lineRule="auto"/>
        <w:ind w:leftChars="100" w:left="240"/>
        <w:jc w:val="both"/>
        <w:rPr>
          <w:rFonts w:ascii="Georgia" w:hAnsi="Georgia" w:cs="Arial"/>
          <w:color w:val="000000"/>
          <w:kern w:val="16"/>
        </w:rPr>
      </w:pPr>
      <w:r w:rsidRPr="00235712">
        <w:rPr>
          <w:rFonts w:ascii="Georgia" w:hAnsi="Georgia" w:cs="Arial"/>
          <w:b/>
          <w:color w:val="000000"/>
          <w:kern w:val="16"/>
        </w:rPr>
        <w:t>42.2.2</w:t>
      </w:r>
      <w:r w:rsidR="00533AB0">
        <w:rPr>
          <w:rFonts w:ascii="Georgia" w:hAnsi="Georgia" w:cs="Arial"/>
          <w:color w:val="000000"/>
          <w:kern w:val="16"/>
        </w:rPr>
        <w:tab/>
      </w:r>
      <w:r w:rsidRPr="00533AB0">
        <w:rPr>
          <w:rFonts w:ascii="Georgia" w:hAnsi="Georgia" w:cs="Arial"/>
          <w:color w:val="000000"/>
          <w:kern w:val="16"/>
        </w:rPr>
        <w:t>The Ombudsperson supplements, but does not replace, any formal channels.</w:t>
      </w:r>
    </w:p>
    <w:p w14:paraId="36AE3FD7" w14:textId="77777777" w:rsidR="00533AB0" w:rsidRDefault="00533AB0" w:rsidP="00511B7B">
      <w:pPr>
        <w:spacing w:line="276" w:lineRule="auto"/>
        <w:ind w:leftChars="100" w:left="240"/>
        <w:jc w:val="both"/>
        <w:rPr>
          <w:rFonts w:ascii="Georgia" w:hAnsi="Georgia" w:cs="Arial"/>
          <w:color w:val="000000"/>
          <w:kern w:val="16"/>
        </w:rPr>
      </w:pPr>
    </w:p>
    <w:p w14:paraId="43AD75BC" w14:textId="77777777" w:rsidR="00533AB0" w:rsidRDefault="00AF237B" w:rsidP="00511B7B">
      <w:pPr>
        <w:spacing w:line="276" w:lineRule="auto"/>
        <w:ind w:leftChars="100" w:left="240"/>
        <w:jc w:val="both"/>
        <w:rPr>
          <w:rFonts w:ascii="Georgia" w:hAnsi="Georgia" w:cs="Arial"/>
          <w:color w:val="000000"/>
          <w:kern w:val="16"/>
        </w:rPr>
      </w:pPr>
      <w:r w:rsidRPr="00235712">
        <w:rPr>
          <w:rFonts w:ascii="Georgia" w:hAnsi="Georgia" w:cs="Arial"/>
          <w:b/>
          <w:color w:val="000000"/>
          <w:kern w:val="16"/>
        </w:rPr>
        <w:t>42.2.3</w:t>
      </w:r>
      <w:r w:rsidR="00533AB0">
        <w:rPr>
          <w:rFonts w:ascii="Georgia" w:hAnsi="Georgia" w:cs="Arial"/>
          <w:color w:val="000000"/>
          <w:kern w:val="16"/>
        </w:rPr>
        <w:tab/>
      </w:r>
      <w:r w:rsidRPr="00533AB0">
        <w:rPr>
          <w:rFonts w:ascii="Georgia" w:hAnsi="Georgia" w:cs="Arial"/>
          <w:color w:val="000000"/>
          <w:kern w:val="16"/>
        </w:rPr>
        <w:t xml:space="preserve">Use of the Ombudsperson is </w:t>
      </w:r>
      <w:proofErr w:type="gramStart"/>
      <w:r w:rsidRPr="00533AB0">
        <w:rPr>
          <w:rFonts w:ascii="Georgia" w:hAnsi="Georgia" w:cs="Arial"/>
          <w:color w:val="000000"/>
          <w:kern w:val="16"/>
        </w:rPr>
        <w:t>voluntary, and</w:t>
      </w:r>
      <w:proofErr w:type="gramEnd"/>
      <w:r w:rsidRPr="00533AB0">
        <w:rPr>
          <w:rFonts w:ascii="Georgia" w:hAnsi="Georgia" w:cs="Arial"/>
          <w:color w:val="000000"/>
          <w:kern w:val="16"/>
        </w:rPr>
        <w:t xml:space="preserve"> is not a required step in any grievance process of the University or related University procedure.</w:t>
      </w:r>
    </w:p>
    <w:p w14:paraId="0CB443CC" w14:textId="77777777" w:rsidR="00533AB0" w:rsidRDefault="00533AB0" w:rsidP="00511B7B">
      <w:pPr>
        <w:spacing w:line="276" w:lineRule="auto"/>
        <w:ind w:leftChars="100" w:left="240"/>
        <w:jc w:val="both"/>
        <w:rPr>
          <w:rFonts w:ascii="Georgia" w:hAnsi="Georgia" w:cs="Arial"/>
          <w:color w:val="000000"/>
          <w:kern w:val="16"/>
        </w:rPr>
      </w:pPr>
    </w:p>
    <w:p w14:paraId="0CA1B229" w14:textId="77777777" w:rsidR="00533AB0" w:rsidRDefault="00AF237B" w:rsidP="00511B7B">
      <w:pPr>
        <w:spacing w:line="276" w:lineRule="auto"/>
        <w:ind w:leftChars="100" w:left="240"/>
        <w:jc w:val="both"/>
        <w:rPr>
          <w:rFonts w:ascii="Georgia" w:hAnsi="Georgia" w:cs="Arial"/>
          <w:color w:val="000000"/>
          <w:kern w:val="16"/>
        </w:rPr>
      </w:pPr>
      <w:r w:rsidRPr="00235712">
        <w:rPr>
          <w:rFonts w:ascii="Georgia" w:hAnsi="Georgia" w:cs="Arial"/>
          <w:b/>
          <w:color w:val="000000"/>
          <w:kern w:val="16"/>
        </w:rPr>
        <w:t>42.2.4</w:t>
      </w:r>
      <w:r w:rsidR="00533AB0">
        <w:rPr>
          <w:rFonts w:ascii="Georgia" w:hAnsi="Georgia" w:cs="Arial"/>
          <w:color w:val="000000"/>
          <w:kern w:val="16"/>
        </w:rPr>
        <w:tab/>
      </w:r>
      <w:r w:rsidRPr="00533AB0">
        <w:rPr>
          <w:rFonts w:ascii="Georgia" w:hAnsi="Georgia" w:cs="Arial"/>
          <w:color w:val="000000"/>
          <w:kern w:val="16"/>
        </w:rPr>
        <w:t>Communications with the Ombudsperson are confidential and privileged, to the extent permitted by relevant law</w:t>
      </w:r>
      <w:r w:rsidR="00D73FC5" w:rsidRPr="00533AB0">
        <w:rPr>
          <w:rFonts w:ascii="Georgia" w:hAnsi="Georgia" w:cs="Arial"/>
          <w:color w:val="000000"/>
          <w:kern w:val="16"/>
        </w:rPr>
        <w:t>, and subject to the exceptions detailed in these rules</w:t>
      </w:r>
      <w:r w:rsidRPr="00533AB0">
        <w:rPr>
          <w:rFonts w:ascii="Georgia" w:hAnsi="Georgia" w:cs="Arial"/>
          <w:color w:val="000000"/>
          <w:kern w:val="16"/>
        </w:rPr>
        <w:t>.</w:t>
      </w:r>
    </w:p>
    <w:p w14:paraId="561A6B6A" w14:textId="77777777" w:rsidR="00533AB0" w:rsidRDefault="00533AB0" w:rsidP="00511B7B">
      <w:pPr>
        <w:spacing w:line="276" w:lineRule="auto"/>
        <w:ind w:leftChars="100" w:left="240"/>
        <w:jc w:val="both"/>
        <w:rPr>
          <w:rFonts w:ascii="Georgia" w:hAnsi="Georgia" w:cs="Arial"/>
          <w:color w:val="000000"/>
          <w:kern w:val="16"/>
        </w:rPr>
      </w:pPr>
    </w:p>
    <w:p w14:paraId="27FD2FAA" w14:textId="77777777" w:rsidR="00533AB0" w:rsidRDefault="00AF237B" w:rsidP="00511B7B">
      <w:pPr>
        <w:spacing w:line="276" w:lineRule="auto"/>
        <w:ind w:leftChars="100" w:left="240"/>
        <w:jc w:val="both"/>
        <w:rPr>
          <w:rFonts w:ascii="Georgia" w:hAnsi="Georgia" w:cs="Arial"/>
          <w:color w:val="000000"/>
          <w:kern w:val="16"/>
        </w:rPr>
      </w:pPr>
      <w:r w:rsidRPr="00235712">
        <w:rPr>
          <w:rFonts w:ascii="Georgia" w:hAnsi="Georgia" w:cs="Arial"/>
          <w:b/>
          <w:bCs/>
          <w:color w:val="000000"/>
          <w:kern w:val="16"/>
        </w:rPr>
        <w:lastRenderedPageBreak/>
        <w:t>42.2.5</w:t>
      </w:r>
      <w:r w:rsidR="00533AB0">
        <w:rPr>
          <w:rFonts w:ascii="Georgia" w:hAnsi="Georgia" w:cs="Arial"/>
          <w:color w:val="000000"/>
          <w:kern w:val="16"/>
        </w:rPr>
        <w:tab/>
      </w:r>
      <w:r w:rsidRPr="00533AB0">
        <w:rPr>
          <w:rFonts w:ascii="Georgia" w:hAnsi="Georgia" w:cs="Arial"/>
          <w:color w:val="000000"/>
          <w:kern w:val="16"/>
        </w:rPr>
        <w:t xml:space="preserve">An Associate Ombudsperson may be appointed by the </w:t>
      </w:r>
      <w:r w:rsidR="00094FD8" w:rsidRPr="00533AB0">
        <w:rPr>
          <w:rFonts w:ascii="Georgia" w:hAnsi="Georgia" w:cs="Arial"/>
          <w:color w:val="000000"/>
          <w:kern w:val="16"/>
        </w:rPr>
        <w:t>P</w:t>
      </w:r>
      <w:r w:rsidRPr="00533AB0">
        <w:rPr>
          <w:rFonts w:ascii="Georgia" w:hAnsi="Georgia" w:cs="Arial"/>
          <w:color w:val="000000"/>
          <w:kern w:val="16"/>
        </w:rPr>
        <w:t xml:space="preserve">resident to serve </w:t>
      </w:r>
      <w:r w:rsidR="00305DB7" w:rsidRPr="00533AB0">
        <w:rPr>
          <w:rFonts w:ascii="Georgia" w:hAnsi="Georgia" w:cs="Arial" w:hint="eastAsia"/>
          <w:color w:val="000000"/>
          <w:kern w:val="16"/>
        </w:rPr>
        <w:t>Visitors</w:t>
      </w:r>
      <w:r w:rsidRPr="00533AB0">
        <w:rPr>
          <w:rFonts w:ascii="Georgia" w:hAnsi="Georgia" w:cs="Arial"/>
          <w:color w:val="000000"/>
          <w:kern w:val="16"/>
        </w:rPr>
        <w:t xml:space="preserve"> </w:t>
      </w:r>
      <w:r w:rsidR="00FA11BE" w:rsidRPr="00533AB0">
        <w:rPr>
          <w:rFonts w:ascii="Georgia" w:hAnsi="Georgia" w:cs="Arial"/>
          <w:color w:val="000000"/>
          <w:kern w:val="16"/>
        </w:rPr>
        <w:t xml:space="preserve">to the Ombuds Office </w:t>
      </w:r>
      <w:r w:rsidRPr="00533AB0">
        <w:rPr>
          <w:rFonts w:ascii="Georgia" w:hAnsi="Georgia" w:cs="Arial"/>
          <w:color w:val="000000"/>
          <w:kern w:val="16"/>
        </w:rPr>
        <w:t>whom the Ombudsperson cannot serve as Ombudsperson due to actual or perceived conflicts of interest.</w:t>
      </w:r>
    </w:p>
    <w:p w14:paraId="070D793A" w14:textId="77777777" w:rsidR="00533AB0" w:rsidRDefault="00533AB0" w:rsidP="00511B7B">
      <w:pPr>
        <w:spacing w:line="276" w:lineRule="auto"/>
        <w:ind w:leftChars="100" w:left="240"/>
        <w:jc w:val="both"/>
        <w:rPr>
          <w:rFonts w:ascii="Georgia" w:hAnsi="Georgia" w:cs="Arial"/>
          <w:color w:val="000000"/>
          <w:kern w:val="16"/>
        </w:rPr>
      </w:pPr>
    </w:p>
    <w:p w14:paraId="2172251B" w14:textId="77777777" w:rsidR="00533AB0" w:rsidRDefault="00AF237B" w:rsidP="00511B7B">
      <w:pPr>
        <w:spacing w:line="276" w:lineRule="auto"/>
        <w:ind w:leftChars="100" w:left="240"/>
        <w:jc w:val="both"/>
        <w:rPr>
          <w:rFonts w:ascii="Georgia" w:hAnsi="Georgia" w:cs="Arial"/>
          <w:color w:val="000000"/>
          <w:kern w:val="16"/>
        </w:rPr>
      </w:pPr>
      <w:r w:rsidRPr="00235712">
        <w:rPr>
          <w:rFonts w:ascii="Georgia" w:hAnsi="Georgia" w:cs="Arial"/>
          <w:b/>
          <w:bCs/>
          <w:color w:val="000000"/>
          <w:kern w:val="16"/>
        </w:rPr>
        <w:t>42.2.6</w:t>
      </w:r>
      <w:r w:rsidR="00533AB0">
        <w:rPr>
          <w:rFonts w:ascii="Georgia" w:hAnsi="Georgia" w:cs="Arial"/>
          <w:color w:val="000000"/>
          <w:kern w:val="16"/>
        </w:rPr>
        <w:tab/>
      </w:r>
      <w:r w:rsidRPr="00533AB0">
        <w:rPr>
          <w:rFonts w:ascii="Georgia" w:hAnsi="Georgia" w:cs="Arial"/>
          <w:color w:val="000000"/>
          <w:kern w:val="16"/>
        </w:rPr>
        <w:t>An Assistant Ombudsperson may be appointed by the Ombudsperson to assist the Ombudsperson. The Ombudsperson may delegate duties to the Assistant Ombudsperson.</w:t>
      </w:r>
    </w:p>
    <w:p w14:paraId="0F54B3BF" w14:textId="77777777" w:rsidR="00533AB0" w:rsidRDefault="00533AB0" w:rsidP="00511B7B">
      <w:pPr>
        <w:spacing w:line="276" w:lineRule="auto"/>
        <w:ind w:leftChars="100" w:left="240"/>
        <w:jc w:val="both"/>
        <w:rPr>
          <w:rFonts w:ascii="Georgia" w:hAnsi="Georgia" w:cs="Arial"/>
          <w:color w:val="000000"/>
          <w:kern w:val="16"/>
        </w:rPr>
      </w:pPr>
    </w:p>
    <w:p w14:paraId="27FD4B06" w14:textId="77777777" w:rsidR="00533AB0" w:rsidRDefault="00D317EA" w:rsidP="00511B7B">
      <w:pPr>
        <w:spacing w:line="276" w:lineRule="auto"/>
        <w:ind w:leftChars="100" w:left="240"/>
        <w:jc w:val="both"/>
        <w:rPr>
          <w:rFonts w:ascii="Georgia" w:hAnsi="Georgia" w:cs="Arial"/>
          <w:color w:val="000000"/>
          <w:kern w:val="16"/>
        </w:rPr>
      </w:pPr>
      <w:r w:rsidRPr="00235712">
        <w:rPr>
          <w:rFonts w:ascii="Georgia" w:hAnsi="Georgia" w:cs="Arial"/>
          <w:b/>
          <w:color w:val="000000"/>
          <w:kern w:val="16"/>
        </w:rPr>
        <w:t>42.2.7</w:t>
      </w:r>
      <w:r w:rsidR="00533AB0">
        <w:rPr>
          <w:rFonts w:ascii="Georgia" w:hAnsi="Georgia" w:cs="Arial"/>
          <w:bCs/>
          <w:color w:val="000000"/>
          <w:kern w:val="16"/>
        </w:rPr>
        <w:tab/>
      </w:r>
      <w:r w:rsidR="003872CA" w:rsidRPr="00533AB0">
        <w:rPr>
          <w:rFonts w:ascii="Georgia" w:hAnsi="Georgia" w:cs="Arial"/>
          <w:color w:val="000000"/>
          <w:kern w:val="16"/>
        </w:rPr>
        <w:t>The Ombudsperson may appoint an Ombuds Mediator to provide alternative dispute resolution (ADR), mediation, pre-mediation, and related Ombudsperson services.</w:t>
      </w:r>
      <w:bookmarkStart w:id="2" w:name="_Hlk136439689"/>
    </w:p>
    <w:p w14:paraId="511C5EE8" w14:textId="77777777" w:rsidR="00533AB0" w:rsidRDefault="00533AB0" w:rsidP="00511B7B">
      <w:pPr>
        <w:spacing w:line="276" w:lineRule="auto"/>
        <w:ind w:leftChars="100" w:left="240"/>
        <w:jc w:val="both"/>
        <w:rPr>
          <w:rFonts w:ascii="Georgia" w:hAnsi="Georgia" w:cs="Arial"/>
          <w:color w:val="000000"/>
          <w:kern w:val="16"/>
        </w:rPr>
      </w:pPr>
    </w:p>
    <w:p w14:paraId="3A97D15B" w14:textId="50C55C31" w:rsidR="00AF237B" w:rsidRPr="00533AB0" w:rsidRDefault="00AF237B" w:rsidP="00511B7B">
      <w:pPr>
        <w:spacing w:line="276" w:lineRule="auto"/>
        <w:ind w:leftChars="100" w:left="240"/>
        <w:jc w:val="both"/>
        <w:rPr>
          <w:rFonts w:ascii="Georgia" w:hAnsi="Georgia" w:cs="Arial"/>
          <w:color w:val="000000"/>
          <w:kern w:val="16"/>
        </w:rPr>
      </w:pPr>
      <w:r w:rsidRPr="00235712">
        <w:rPr>
          <w:rFonts w:ascii="Georgia" w:hAnsi="Georgia" w:cs="Arial"/>
          <w:b/>
          <w:bCs/>
          <w:color w:val="000000"/>
          <w:kern w:val="16"/>
        </w:rPr>
        <w:t>42.2.</w:t>
      </w:r>
      <w:r w:rsidR="003872CA" w:rsidRPr="00235712">
        <w:rPr>
          <w:rFonts w:ascii="Georgia" w:hAnsi="Georgia" w:cs="Arial"/>
          <w:b/>
          <w:bCs/>
          <w:color w:val="000000"/>
          <w:kern w:val="16"/>
        </w:rPr>
        <w:t>8</w:t>
      </w:r>
      <w:bookmarkEnd w:id="2"/>
      <w:r w:rsidR="00533AB0">
        <w:rPr>
          <w:rFonts w:ascii="Georgia" w:hAnsi="Georgia" w:cs="Arial"/>
          <w:color w:val="000000"/>
          <w:kern w:val="16"/>
        </w:rPr>
        <w:tab/>
      </w:r>
      <w:r w:rsidRPr="00533AB0">
        <w:rPr>
          <w:rFonts w:ascii="Georgia" w:hAnsi="Georgia" w:cs="Arial"/>
          <w:color w:val="000000"/>
          <w:kern w:val="16"/>
        </w:rPr>
        <w:t>All policies, rules and procedures that apply to the Ombudsperson devolve to the Associate, or Assistant Ombudsperson when they perform the duties of the Ombudsperson</w:t>
      </w:r>
      <w:r w:rsidR="00A379D3" w:rsidRPr="00533AB0">
        <w:rPr>
          <w:rFonts w:ascii="Georgia" w:hAnsi="Georgia" w:cs="Arial"/>
          <w:color w:val="000000"/>
          <w:kern w:val="16"/>
        </w:rPr>
        <w:t xml:space="preserve"> and to the Ombuds Mediator when providing mediation or pre-mediation and any related Ombudsperson services</w:t>
      </w:r>
      <w:r w:rsidRPr="00533AB0">
        <w:rPr>
          <w:rFonts w:ascii="Georgia" w:hAnsi="Georgia" w:cs="Arial"/>
          <w:color w:val="000000"/>
          <w:kern w:val="16"/>
        </w:rPr>
        <w:t>.</w:t>
      </w:r>
    </w:p>
    <w:p w14:paraId="646C341E" w14:textId="77777777" w:rsidR="00AF237B" w:rsidRPr="00533AB0" w:rsidRDefault="00AF237B" w:rsidP="00511B7B">
      <w:pPr>
        <w:adjustRightInd w:val="0"/>
        <w:spacing w:line="276" w:lineRule="auto"/>
        <w:jc w:val="both"/>
        <w:rPr>
          <w:rFonts w:ascii="Georgia" w:hAnsi="Georgia" w:cs="Arial"/>
          <w:bCs/>
          <w:color w:val="000000"/>
          <w:kern w:val="16"/>
        </w:rPr>
      </w:pPr>
    </w:p>
    <w:p w14:paraId="26184E93" w14:textId="5955BC18" w:rsidR="00AF237B" w:rsidRPr="00533AB0" w:rsidRDefault="00AF237B" w:rsidP="00511B7B">
      <w:pPr>
        <w:adjustRightInd w:val="0"/>
        <w:spacing w:line="276" w:lineRule="auto"/>
        <w:jc w:val="both"/>
        <w:rPr>
          <w:rFonts w:ascii="Georgia" w:hAnsi="Georgia" w:cs="Arial"/>
          <w:b/>
          <w:color w:val="000000"/>
          <w:kern w:val="16"/>
        </w:rPr>
      </w:pPr>
      <w:r w:rsidRPr="00533AB0">
        <w:rPr>
          <w:rFonts w:ascii="Georgia" w:hAnsi="Georgia" w:cs="Arial"/>
          <w:b/>
          <w:color w:val="000000"/>
          <w:kern w:val="16"/>
        </w:rPr>
        <w:t>42.3</w:t>
      </w:r>
      <w:r w:rsidR="00233464">
        <w:rPr>
          <w:rFonts w:ascii="Georgia" w:hAnsi="Georgia" w:cs="Arial"/>
          <w:b/>
          <w:color w:val="000000"/>
          <w:kern w:val="16"/>
        </w:rPr>
        <w:tab/>
      </w:r>
      <w:r w:rsidRPr="00533AB0">
        <w:rPr>
          <w:rFonts w:ascii="Georgia" w:hAnsi="Georgia" w:cs="Arial"/>
          <w:b/>
          <w:color w:val="000000"/>
          <w:kern w:val="16"/>
        </w:rPr>
        <w:t>R</w:t>
      </w:r>
      <w:r w:rsidR="00E54B5E" w:rsidRPr="00533AB0">
        <w:rPr>
          <w:rFonts w:ascii="Georgia" w:hAnsi="Georgia" w:cs="Arial"/>
          <w:b/>
          <w:color w:val="000000"/>
          <w:kern w:val="16"/>
        </w:rPr>
        <w:t>ules</w:t>
      </w:r>
    </w:p>
    <w:p w14:paraId="5A45D62E" w14:textId="77777777" w:rsidR="00533AB0" w:rsidRPr="00235712" w:rsidRDefault="00AF237B" w:rsidP="00511B7B">
      <w:pPr>
        <w:adjustRightInd w:val="0"/>
        <w:spacing w:line="276" w:lineRule="auto"/>
        <w:ind w:leftChars="100" w:left="240"/>
        <w:jc w:val="both"/>
        <w:rPr>
          <w:rFonts w:ascii="Georgia" w:hAnsi="Georgia" w:cs="Arial"/>
          <w:b/>
          <w:color w:val="000000"/>
          <w:kern w:val="16"/>
        </w:rPr>
      </w:pPr>
      <w:r w:rsidRPr="00235712">
        <w:rPr>
          <w:rFonts w:ascii="Georgia" w:hAnsi="Georgia" w:cs="Arial"/>
          <w:b/>
          <w:color w:val="000000"/>
          <w:kern w:val="16"/>
        </w:rPr>
        <w:t>42.3.1</w:t>
      </w:r>
      <w:r w:rsidR="00533AB0" w:rsidRPr="00235712">
        <w:rPr>
          <w:rFonts w:ascii="Georgia" w:hAnsi="Georgia" w:cs="Arial"/>
          <w:b/>
          <w:color w:val="000000"/>
          <w:kern w:val="16"/>
        </w:rPr>
        <w:tab/>
      </w:r>
      <w:r w:rsidRPr="00235712">
        <w:rPr>
          <w:rFonts w:ascii="Georgia" w:hAnsi="Georgia" w:cs="Arial"/>
          <w:b/>
          <w:color w:val="000000"/>
          <w:kern w:val="16"/>
        </w:rPr>
        <w:t>I</w:t>
      </w:r>
      <w:r w:rsidR="00E54B5E" w:rsidRPr="00235712">
        <w:rPr>
          <w:rFonts w:ascii="Georgia" w:hAnsi="Georgia" w:cs="Arial"/>
          <w:b/>
          <w:color w:val="000000"/>
          <w:kern w:val="16"/>
        </w:rPr>
        <w:t>ndependence</w:t>
      </w:r>
    </w:p>
    <w:p w14:paraId="51600410" w14:textId="77777777" w:rsidR="00533AB0" w:rsidRDefault="00AF237B" w:rsidP="00511B7B">
      <w:pPr>
        <w:adjustRightInd w:val="0"/>
        <w:spacing w:line="276" w:lineRule="auto"/>
        <w:ind w:leftChars="100" w:left="240"/>
        <w:jc w:val="both"/>
        <w:rPr>
          <w:rFonts w:ascii="Georgia" w:hAnsi="Georgia" w:cs="Arial"/>
          <w:color w:val="000000"/>
          <w:kern w:val="16"/>
        </w:rPr>
      </w:pPr>
      <w:r w:rsidRPr="00533AB0">
        <w:rPr>
          <w:rFonts w:ascii="Georgia" w:hAnsi="Georgia" w:cs="Arial"/>
          <w:color w:val="000000"/>
          <w:kern w:val="16"/>
        </w:rPr>
        <w:t>The Ombuds Office and the Ombudsperson are independent of other University entities in structure, function and appearance to the highest degree possible within the University.</w:t>
      </w:r>
    </w:p>
    <w:p w14:paraId="7A1E1445" w14:textId="77777777" w:rsidR="00533AB0" w:rsidRDefault="00533AB0" w:rsidP="00511B7B">
      <w:pPr>
        <w:adjustRightInd w:val="0"/>
        <w:spacing w:line="276" w:lineRule="auto"/>
        <w:ind w:leftChars="100" w:left="240"/>
        <w:jc w:val="both"/>
        <w:rPr>
          <w:rFonts w:ascii="Georgia" w:hAnsi="Georgia" w:cs="Arial"/>
          <w:color w:val="000000"/>
          <w:kern w:val="16"/>
        </w:rPr>
      </w:pPr>
    </w:p>
    <w:p w14:paraId="52153704" w14:textId="77777777" w:rsidR="00533AB0" w:rsidRDefault="00AF237B" w:rsidP="00511B7B">
      <w:pPr>
        <w:adjustRightInd w:val="0"/>
        <w:spacing w:line="276" w:lineRule="auto"/>
        <w:ind w:leftChars="150" w:left="360"/>
        <w:jc w:val="both"/>
        <w:rPr>
          <w:rFonts w:ascii="Georgia" w:hAnsi="Georgia" w:cs="Arial"/>
          <w:color w:val="000000"/>
          <w:kern w:val="16"/>
        </w:rPr>
      </w:pPr>
      <w:r w:rsidRPr="00533AB0">
        <w:rPr>
          <w:rFonts w:ascii="Georgia" w:hAnsi="Georgia" w:cs="Arial"/>
          <w:bCs/>
          <w:color w:val="000000"/>
          <w:kern w:val="16"/>
        </w:rPr>
        <w:t>42.3.1.1</w:t>
      </w:r>
      <w:r w:rsidR="00533AB0">
        <w:rPr>
          <w:rFonts w:ascii="Georgia" w:hAnsi="Georgia" w:cs="Arial"/>
          <w:color w:val="000000"/>
          <w:kern w:val="16"/>
        </w:rPr>
        <w:tab/>
      </w:r>
      <w:r w:rsidR="00603DD5" w:rsidRPr="00533AB0">
        <w:rPr>
          <w:rFonts w:ascii="Georgia" w:hAnsi="Georgia" w:cs="Arial"/>
          <w:color w:val="000000"/>
          <w:kern w:val="16"/>
        </w:rPr>
        <w:t>Ideally, t</w:t>
      </w:r>
      <w:r w:rsidRPr="00533AB0">
        <w:rPr>
          <w:rFonts w:ascii="Georgia" w:hAnsi="Georgia" w:cs="Arial"/>
          <w:color w:val="000000"/>
          <w:kern w:val="16"/>
        </w:rPr>
        <w:t xml:space="preserve">he Ombudsperson holds no other position within the University which might compromise independence. If possible, the Ombudsperson holds only one position in the University. If the Ombudsperson holds another position within the University, the different roles are </w:t>
      </w:r>
      <w:r w:rsidR="00545A70" w:rsidRPr="00533AB0">
        <w:rPr>
          <w:rFonts w:ascii="Georgia" w:hAnsi="Georgia" w:cs="Arial"/>
          <w:color w:val="000000"/>
          <w:kern w:val="16"/>
        </w:rPr>
        <w:t xml:space="preserve">to be kept </w:t>
      </w:r>
      <w:r w:rsidRPr="00533AB0">
        <w:rPr>
          <w:rFonts w:ascii="Georgia" w:hAnsi="Georgia" w:cs="Arial"/>
          <w:color w:val="000000"/>
          <w:kern w:val="16"/>
        </w:rPr>
        <w:t xml:space="preserve">as separate and distinct as possible. The Ombudsperson provides Ombudsperson services in a location that is different from the location in which the Ombudsperson, in </w:t>
      </w:r>
      <w:r w:rsidR="00545A70" w:rsidRPr="00533AB0">
        <w:rPr>
          <w:rFonts w:ascii="Georgia" w:hAnsi="Georgia" w:cs="Arial"/>
          <w:color w:val="000000"/>
          <w:kern w:val="16"/>
        </w:rPr>
        <w:t xml:space="preserve">any </w:t>
      </w:r>
      <w:r w:rsidRPr="00533AB0">
        <w:rPr>
          <w:rFonts w:ascii="Georgia" w:hAnsi="Georgia" w:cs="Arial"/>
          <w:color w:val="000000"/>
          <w:kern w:val="16"/>
        </w:rPr>
        <w:t>other role, works, teaches, counsels, etc., to clarify the distinctions between roles and to assure confidentiality.</w:t>
      </w:r>
    </w:p>
    <w:p w14:paraId="15978AAB" w14:textId="77777777" w:rsidR="00533AB0" w:rsidRDefault="00533AB0" w:rsidP="00511B7B">
      <w:pPr>
        <w:adjustRightInd w:val="0"/>
        <w:spacing w:line="276" w:lineRule="auto"/>
        <w:ind w:leftChars="150" w:left="360"/>
        <w:jc w:val="both"/>
        <w:rPr>
          <w:rFonts w:ascii="Georgia" w:hAnsi="Georgia" w:cs="Arial"/>
          <w:color w:val="000000"/>
          <w:kern w:val="16"/>
        </w:rPr>
      </w:pPr>
    </w:p>
    <w:p w14:paraId="7CE217FC" w14:textId="5BA51BD9" w:rsidR="00533AB0" w:rsidRDefault="00E870B6" w:rsidP="00511B7B">
      <w:pPr>
        <w:adjustRightInd w:val="0"/>
        <w:spacing w:line="276" w:lineRule="auto"/>
        <w:ind w:leftChars="150" w:left="360"/>
        <w:jc w:val="both"/>
        <w:rPr>
          <w:rFonts w:ascii="Georgia" w:hAnsi="Georgia" w:cs="Arial"/>
          <w:color w:val="000000"/>
          <w:kern w:val="16"/>
        </w:rPr>
      </w:pPr>
      <w:r>
        <w:rPr>
          <w:rFonts w:ascii="Georgia" w:hAnsi="Georgia" w:cs="Arial" w:hint="eastAsia"/>
          <w:bCs/>
          <w:color w:val="000000"/>
          <w:kern w:val="16"/>
        </w:rPr>
        <w:t>42.3.1.</w:t>
      </w:r>
      <w:proofErr w:type="gramStart"/>
      <w:r>
        <w:rPr>
          <w:rFonts w:ascii="Georgia" w:hAnsi="Georgia" w:cs="Arial" w:hint="eastAsia"/>
          <w:bCs/>
          <w:color w:val="000000"/>
          <w:kern w:val="16"/>
        </w:rPr>
        <w:t>2</w:t>
      </w:r>
      <w:proofErr w:type="gramEnd"/>
      <w:r>
        <w:rPr>
          <w:rFonts w:ascii="Georgia" w:hAnsi="Georgia" w:cs="Arial"/>
          <w:bCs/>
          <w:color w:val="000000"/>
          <w:kern w:val="16"/>
        </w:rPr>
        <w:tab/>
      </w:r>
      <w:r w:rsidR="00AF237B" w:rsidRPr="00533AB0">
        <w:rPr>
          <w:rFonts w:ascii="Georgia" w:hAnsi="Georgia" w:cs="Arial"/>
          <w:color w:val="000000"/>
          <w:kern w:val="16"/>
        </w:rPr>
        <w:t xml:space="preserve">If possible, staff of the Ombuds Office are separate and distinct from university support staff in any other role. If a staff member simultaneously holds another position within the University, the different roles are to be kept as separate and distinct as possible. The Ombuds Office staff may provide Ombuds services in the Ombuds Office, </w:t>
      </w:r>
      <w:r w:rsidR="004C1609" w:rsidRPr="00533AB0">
        <w:rPr>
          <w:rFonts w:ascii="Georgia" w:hAnsi="Georgia" w:cs="Arial"/>
          <w:color w:val="000000"/>
          <w:kern w:val="16"/>
        </w:rPr>
        <w:t>or in any other location (including online meetings) that will</w:t>
      </w:r>
      <w:r w:rsidR="00B1127D" w:rsidRPr="00533AB0">
        <w:rPr>
          <w:rFonts w:ascii="Georgia" w:hAnsi="Georgia" w:cs="Arial"/>
          <w:color w:val="000000"/>
          <w:kern w:val="16"/>
        </w:rPr>
        <w:t xml:space="preserve"> </w:t>
      </w:r>
      <w:r w:rsidR="00AF237B" w:rsidRPr="00533AB0">
        <w:rPr>
          <w:rFonts w:ascii="Georgia" w:hAnsi="Georgia" w:cs="Arial"/>
          <w:color w:val="000000"/>
          <w:kern w:val="16"/>
        </w:rPr>
        <w:t xml:space="preserve">ensure </w:t>
      </w:r>
      <w:r w:rsidR="00D62F3D" w:rsidRPr="00533AB0">
        <w:rPr>
          <w:rFonts w:ascii="Georgia" w:hAnsi="Georgia" w:cs="Arial"/>
          <w:color w:val="000000"/>
          <w:kern w:val="16"/>
        </w:rPr>
        <w:t xml:space="preserve">the </w:t>
      </w:r>
      <w:r w:rsidR="00AF237B" w:rsidRPr="00533AB0">
        <w:rPr>
          <w:rFonts w:ascii="Georgia" w:hAnsi="Georgia" w:cs="Arial"/>
          <w:color w:val="000000"/>
          <w:kern w:val="16"/>
        </w:rPr>
        <w:t xml:space="preserve">confidentiality </w:t>
      </w:r>
      <w:r w:rsidR="0033690F" w:rsidRPr="00533AB0">
        <w:rPr>
          <w:rFonts w:ascii="Georgia" w:hAnsi="Georgia" w:cs="Arial"/>
          <w:color w:val="000000"/>
          <w:kern w:val="16"/>
        </w:rPr>
        <w:t xml:space="preserve">and the privacy </w:t>
      </w:r>
      <w:r w:rsidR="00AF237B" w:rsidRPr="00533AB0">
        <w:rPr>
          <w:rFonts w:ascii="Georgia" w:hAnsi="Georgia" w:cs="Arial"/>
          <w:color w:val="000000"/>
          <w:kern w:val="16"/>
        </w:rPr>
        <w:t>of the work of the Ombuds Office</w:t>
      </w:r>
      <w:r w:rsidR="002A397B" w:rsidRPr="00533AB0">
        <w:rPr>
          <w:rFonts w:ascii="Georgia" w:hAnsi="Georgia" w:cs="Arial"/>
          <w:color w:val="000000"/>
          <w:kern w:val="16"/>
        </w:rPr>
        <w:t xml:space="preserve"> and will maintain the distinctions between roles</w:t>
      </w:r>
      <w:r w:rsidR="00AF237B" w:rsidRPr="00533AB0">
        <w:rPr>
          <w:rFonts w:ascii="Georgia" w:hAnsi="Georgia" w:cs="Arial"/>
          <w:color w:val="000000"/>
          <w:kern w:val="16"/>
        </w:rPr>
        <w:t>.</w:t>
      </w:r>
    </w:p>
    <w:p w14:paraId="256AB053" w14:textId="77777777" w:rsidR="00533AB0" w:rsidRDefault="00533AB0" w:rsidP="00511B7B">
      <w:pPr>
        <w:adjustRightInd w:val="0"/>
        <w:spacing w:line="276" w:lineRule="auto"/>
        <w:ind w:leftChars="150" w:left="360"/>
        <w:jc w:val="both"/>
        <w:rPr>
          <w:rFonts w:ascii="Georgia" w:hAnsi="Georgia" w:cs="Arial"/>
          <w:color w:val="000000"/>
          <w:kern w:val="16"/>
        </w:rPr>
      </w:pPr>
    </w:p>
    <w:p w14:paraId="1E63819F" w14:textId="77777777" w:rsidR="00533AB0" w:rsidRDefault="00AF237B" w:rsidP="00511B7B">
      <w:pPr>
        <w:adjustRightInd w:val="0"/>
        <w:spacing w:line="276" w:lineRule="auto"/>
        <w:ind w:leftChars="150" w:left="360"/>
        <w:jc w:val="both"/>
        <w:rPr>
          <w:rFonts w:ascii="Georgia" w:hAnsi="Georgia" w:cs="Arial"/>
          <w:color w:val="000000"/>
          <w:kern w:val="16"/>
        </w:rPr>
      </w:pPr>
      <w:r w:rsidRPr="00533AB0">
        <w:rPr>
          <w:rFonts w:ascii="Georgia" w:hAnsi="Georgia" w:cs="Arial"/>
          <w:bCs/>
          <w:color w:val="000000"/>
          <w:kern w:val="16"/>
        </w:rPr>
        <w:t>42.3.1.3</w:t>
      </w:r>
      <w:r w:rsidR="00533AB0">
        <w:rPr>
          <w:rFonts w:ascii="Georgia" w:hAnsi="Georgia" w:cs="Arial"/>
          <w:bCs/>
          <w:color w:val="000000"/>
          <w:kern w:val="16"/>
        </w:rPr>
        <w:tab/>
      </w:r>
      <w:r w:rsidRPr="00533AB0">
        <w:rPr>
          <w:rFonts w:ascii="Georgia" w:hAnsi="Georgia" w:cs="Arial"/>
          <w:color w:val="000000"/>
          <w:kern w:val="16"/>
        </w:rPr>
        <w:t xml:space="preserve">The Ombudsperson exercises sole discretion over whether or how to act regarding a </w:t>
      </w:r>
      <w:r w:rsidR="0044391C" w:rsidRPr="00533AB0">
        <w:rPr>
          <w:rFonts w:ascii="Georgia" w:hAnsi="Georgia" w:cs="Arial"/>
          <w:color w:val="000000"/>
          <w:kern w:val="16"/>
        </w:rPr>
        <w:t xml:space="preserve">concern of a </w:t>
      </w:r>
      <w:r w:rsidR="009E0571" w:rsidRPr="00533AB0">
        <w:rPr>
          <w:rFonts w:ascii="Georgia" w:hAnsi="Georgia" w:cs="Arial"/>
          <w:color w:val="000000"/>
          <w:kern w:val="16"/>
        </w:rPr>
        <w:t>Visitor to the Ombuds Office</w:t>
      </w:r>
      <w:r w:rsidRPr="00533AB0">
        <w:rPr>
          <w:rFonts w:ascii="Georgia" w:hAnsi="Georgia" w:cs="Arial"/>
          <w:color w:val="000000"/>
          <w:kern w:val="16"/>
        </w:rPr>
        <w:t xml:space="preserve">, a trend, or concerns of multiple </w:t>
      </w:r>
      <w:r w:rsidR="00305DB7" w:rsidRPr="00533AB0">
        <w:rPr>
          <w:rFonts w:ascii="Georgia" w:hAnsi="Georgia" w:cs="Arial"/>
          <w:color w:val="000000"/>
          <w:kern w:val="16"/>
        </w:rPr>
        <w:t>Visitor</w:t>
      </w:r>
      <w:r w:rsidRPr="00533AB0">
        <w:rPr>
          <w:rFonts w:ascii="Georgia" w:hAnsi="Georgia" w:cs="Arial"/>
          <w:color w:val="000000"/>
          <w:kern w:val="16"/>
        </w:rPr>
        <w:t xml:space="preserve">s </w:t>
      </w:r>
      <w:r w:rsidR="003C0932" w:rsidRPr="00533AB0">
        <w:rPr>
          <w:rFonts w:ascii="Georgia" w:hAnsi="Georgia" w:cs="Arial"/>
          <w:color w:val="000000"/>
          <w:kern w:val="16"/>
        </w:rPr>
        <w:t xml:space="preserve">to the Ombuds Office </w:t>
      </w:r>
      <w:r w:rsidRPr="00533AB0">
        <w:rPr>
          <w:rFonts w:ascii="Georgia" w:hAnsi="Georgia" w:cs="Arial"/>
          <w:color w:val="000000"/>
          <w:kern w:val="16"/>
        </w:rPr>
        <w:t>over time.</w:t>
      </w:r>
    </w:p>
    <w:p w14:paraId="749FCB62" w14:textId="77777777" w:rsidR="00533AB0" w:rsidRDefault="00533AB0" w:rsidP="00511B7B">
      <w:pPr>
        <w:adjustRightInd w:val="0"/>
        <w:spacing w:line="276" w:lineRule="auto"/>
        <w:ind w:leftChars="150" w:left="360"/>
        <w:jc w:val="both"/>
        <w:rPr>
          <w:rFonts w:ascii="Georgia" w:hAnsi="Georgia" w:cs="Arial"/>
          <w:color w:val="000000"/>
          <w:kern w:val="16"/>
        </w:rPr>
      </w:pPr>
    </w:p>
    <w:p w14:paraId="5042B08D" w14:textId="77777777" w:rsidR="00533AB0" w:rsidRDefault="00AF237B" w:rsidP="00511B7B">
      <w:pPr>
        <w:adjustRightInd w:val="0"/>
        <w:spacing w:line="276" w:lineRule="auto"/>
        <w:ind w:leftChars="150" w:left="360"/>
        <w:jc w:val="both"/>
        <w:rPr>
          <w:rFonts w:ascii="Georgia" w:hAnsi="Georgia" w:cs="Arial"/>
          <w:bCs/>
          <w:color w:val="000000"/>
          <w:kern w:val="16"/>
        </w:rPr>
      </w:pPr>
      <w:r w:rsidRPr="00533AB0">
        <w:rPr>
          <w:rFonts w:ascii="Georgia" w:hAnsi="Georgia" w:cs="Arial"/>
          <w:bCs/>
          <w:color w:val="000000"/>
          <w:kern w:val="16"/>
        </w:rPr>
        <w:t>42.3.1.4</w:t>
      </w:r>
      <w:r w:rsidR="00533AB0">
        <w:rPr>
          <w:rFonts w:ascii="Georgia" w:hAnsi="Georgia" w:cs="Arial"/>
          <w:bCs/>
          <w:color w:val="000000"/>
          <w:kern w:val="16"/>
        </w:rPr>
        <w:tab/>
      </w:r>
      <w:r w:rsidRPr="00533AB0">
        <w:rPr>
          <w:rFonts w:ascii="Georgia" w:hAnsi="Georgia" w:cs="Arial"/>
          <w:color w:val="000000"/>
          <w:kern w:val="16"/>
        </w:rPr>
        <w:t>The Ombudsperson may initiate action on a concern identified through the Ombudsperson’s direct observation.</w:t>
      </w:r>
    </w:p>
    <w:p w14:paraId="138DC420" w14:textId="77777777" w:rsidR="00533AB0" w:rsidRDefault="00533AB0" w:rsidP="00511B7B">
      <w:pPr>
        <w:adjustRightInd w:val="0"/>
        <w:spacing w:line="276" w:lineRule="auto"/>
        <w:ind w:leftChars="150" w:left="360"/>
        <w:jc w:val="both"/>
        <w:rPr>
          <w:rFonts w:ascii="Georgia" w:hAnsi="Georgia" w:cs="Arial"/>
          <w:bCs/>
          <w:color w:val="000000"/>
          <w:kern w:val="16"/>
        </w:rPr>
      </w:pPr>
    </w:p>
    <w:p w14:paraId="0CBC92BF" w14:textId="682A3C5B" w:rsidR="00533AB0" w:rsidRDefault="00AF237B" w:rsidP="00511B7B">
      <w:pPr>
        <w:adjustRightInd w:val="0"/>
        <w:spacing w:line="276" w:lineRule="auto"/>
        <w:ind w:leftChars="150" w:left="360"/>
        <w:jc w:val="both"/>
        <w:rPr>
          <w:rFonts w:ascii="Georgia" w:hAnsi="Georgia" w:cs="Arial"/>
          <w:bCs/>
          <w:color w:val="000000"/>
          <w:kern w:val="16"/>
        </w:rPr>
      </w:pPr>
      <w:r w:rsidRPr="00533AB0">
        <w:rPr>
          <w:rFonts w:ascii="Georgia" w:hAnsi="Georgia" w:cs="Arial"/>
          <w:bCs/>
          <w:color w:val="000000"/>
          <w:kern w:val="16"/>
        </w:rPr>
        <w:t>42.3.1.5</w:t>
      </w:r>
      <w:r w:rsidR="00533AB0">
        <w:rPr>
          <w:rFonts w:ascii="Georgia" w:hAnsi="Georgia" w:cs="Arial"/>
          <w:bCs/>
          <w:color w:val="000000"/>
          <w:kern w:val="16"/>
        </w:rPr>
        <w:tab/>
      </w:r>
      <w:r w:rsidRPr="00533AB0">
        <w:rPr>
          <w:rFonts w:ascii="Georgia" w:hAnsi="Georgia" w:cs="Arial"/>
          <w:color w:val="000000"/>
          <w:kern w:val="16"/>
        </w:rPr>
        <w:t>The Ombudsperson has access to all information and all individuals in the University, to the extent permitted by law.</w:t>
      </w:r>
      <w:r w:rsidR="00305DB7" w:rsidRPr="00533AB0">
        <w:rPr>
          <w:rFonts w:ascii="Georgia" w:hAnsi="Georgia" w:cs="Arial"/>
          <w:color w:val="000000"/>
          <w:kern w:val="16"/>
        </w:rPr>
        <w:t xml:space="preserve"> If the Ombudsperson considers that University information is needed to </w:t>
      </w:r>
      <w:r w:rsidR="00212B1B" w:rsidRPr="00533AB0">
        <w:rPr>
          <w:rFonts w:ascii="Georgia" w:hAnsi="Georgia" w:cs="Arial"/>
          <w:color w:val="000000"/>
          <w:kern w:val="16"/>
        </w:rPr>
        <w:t>fulfil</w:t>
      </w:r>
      <w:r w:rsidR="004F2E27" w:rsidRPr="00533AB0">
        <w:rPr>
          <w:rFonts w:ascii="Georgia" w:hAnsi="Georgia" w:cs="Arial"/>
          <w:color w:val="000000"/>
          <w:kern w:val="16"/>
        </w:rPr>
        <w:t xml:space="preserve"> </w:t>
      </w:r>
      <w:r w:rsidR="00305DB7" w:rsidRPr="00533AB0">
        <w:rPr>
          <w:rFonts w:ascii="Georgia" w:hAnsi="Georgia" w:cs="Arial"/>
          <w:color w:val="000000"/>
          <w:kern w:val="16"/>
        </w:rPr>
        <w:t xml:space="preserve">Ombudsperson functions, the Ombudsperson may request access to information related to </w:t>
      </w:r>
      <w:r w:rsidR="00B05D8E" w:rsidRPr="00533AB0">
        <w:rPr>
          <w:rFonts w:ascii="Georgia" w:hAnsi="Georgia" w:cs="Arial"/>
          <w:color w:val="000000"/>
          <w:kern w:val="16"/>
        </w:rPr>
        <w:t>V</w:t>
      </w:r>
      <w:r w:rsidR="00305DB7" w:rsidRPr="00533AB0">
        <w:rPr>
          <w:rFonts w:ascii="Georgia" w:hAnsi="Georgia" w:cs="Arial"/>
          <w:color w:val="000000"/>
          <w:kern w:val="16"/>
        </w:rPr>
        <w:t xml:space="preserve">isitors' concerns and questions, from files and offices of the University. The University, subject to relevant Japanese laws, and the University Policies, Rules and Procedures, will share such information as may be appropriate. The Ombudsperson will respect the confidentiality of that information. Where necessary, the Ombudsperson will obtain authorization from the </w:t>
      </w:r>
      <w:r w:rsidR="00B05D8E" w:rsidRPr="00533AB0">
        <w:rPr>
          <w:rFonts w:ascii="Georgia" w:hAnsi="Georgia" w:cs="Arial"/>
          <w:color w:val="000000"/>
          <w:kern w:val="16"/>
        </w:rPr>
        <w:t>V</w:t>
      </w:r>
      <w:r w:rsidR="00305DB7" w:rsidRPr="00533AB0">
        <w:rPr>
          <w:rFonts w:ascii="Georgia" w:hAnsi="Georgia" w:cs="Arial"/>
          <w:color w:val="000000"/>
          <w:kern w:val="16"/>
        </w:rPr>
        <w:t xml:space="preserve">isitor to </w:t>
      </w:r>
      <w:r w:rsidR="00EB3E0E" w:rsidRPr="00533AB0">
        <w:rPr>
          <w:rFonts w:ascii="Georgia" w:hAnsi="Georgia" w:cs="Arial"/>
          <w:color w:val="000000"/>
          <w:kern w:val="16"/>
        </w:rPr>
        <w:t xml:space="preserve">the Ombuds Office to </w:t>
      </w:r>
      <w:r w:rsidR="00305DB7" w:rsidRPr="00533AB0">
        <w:rPr>
          <w:rFonts w:ascii="Georgia" w:hAnsi="Georgia" w:cs="Arial"/>
          <w:color w:val="000000"/>
          <w:kern w:val="16"/>
        </w:rPr>
        <w:t xml:space="preserve">access that information. The Ombudsperson will not access information protected as personal or private by law or agreement except with the express written consent of the person(s) to whom that information pertains. Requests by the Ombudsperson for information should be handled with reasonable promptness by </w:t>
      </w:r>
      <w:proofErr w:type="gramStart"/>
      <w:r w:rsidR="00305DB7" w:rsidRPr="00533AB0">
        <w:rPr>
          <w:rFonts w:ascii="Georgia" w:hAnsi="Georgia" w:cs="Arial"/>
          <w:color w:val="000000"/>
          <w:kern w:val="16"/>
        </w:rPr>
        <w:t>University</w:t>
      </w:r>
      <w:proofErr w:type="gramEnd"/>
      <w:r w:rsidR="00305DB7" w:rsidRPr="00533AB0">
        <w:rPr>
          <w:rFonts w:ascii="Georgia" w:hAnsi="Georgia" w:cs="Arial"/>
          <w:color w:val="000000"/>
          <w:kern w:val="16"/>
        </w:rPr>
        <w:t xml:space="preserve"> officials and offices.</w:t>
      </w:r>
    </w:p>
    <w:p w14:paraId="3F6690C7" w14:textId="77777777" w:rsidR="00533AB0" w:rsidRDefault="00533AB0" w:rsidP="00511B7B">
      <w:pPr>
        <w:adjustRightInd w:val="0"/>
        <w:spacing w:line="276" w:lineRule="auto"/>
        <w:ind w:leftChars="150" w:left="360"/>
        <w:jc w:val="both"/>
        <w:rPr>
          <w:rFonts w:ascii="Georgia" w:hAnsi="Georgia" w:cs="Arial"/>
          <w:bCs/>
          <w:color w:val="000000"/>
          <w:kern w:val="16"/>
        </w:rPr>
      </w:pPr>
    </w:p>
    <w:p w14:paraId="62760BD2" w14:textId="40924345" w:rsidR="00AF237B" w:rsidRPr="00533AB0" w:rsidRDefault="00AF237B" w:rsidP="00511B7B">
      <w:pPr>
        <w:adjustRightInd w:val="0"/>
        <w:spacing w:line="276" w:lineRule="auto"/>
        <w:ind w:leftChars="150" w:left="360"/>
        <w:jc w:val="both"/>
        <w:rPr>
          <w:rFonts w:ascii="Georgia" w:hAnsi="Georgia" w:cs="Arial"/>
          <w:bCs/>
          <w:color w:val="000000"/>
          <w:kern w:val="16"/>
        </w:rPr>
      </w:pPr>
      <w:r w:rsidRPr="00533AB0">
        <w:rPr>
          <w:rFonts w:ascii="Georgia" w:hAnsi="Georgia" w:cs="Arial"/>
          <w:bCs/>
          <w:color w:val="000000"/>
          <w:kern w:val="16"/>
        </w:rPr>
        <w:t>42.3.1.6</w:t>
      </w:r>
      <w:r w:rsidR="00533AB0">
        <w:rPr>
          <w:rFonts w:ascii="Georgia" w:hAnsi="Georgia" w:cs="Arial"/>
          <w:bCs/>
          <w:color w:val="000000"/>
          <w:kern w:val="16"/>
        </w:rPr>
        <w:tab/>
      </w:r>
      <w:r w:rsidRPr="00533AB0">
        <w:rPr>
          <w:rFonts w:ascii="Georgia" w:hAnsi="Georgia" w:cs="Arial"/>
          <w:color w:val="000000"/>
          <w:kern w:val="16"/>
        </w:rPr>
        <w:t>The Ombudsperson has authority to select Ombuds Office staff and manage Ombuds Office budget and operations.</w:t>
      </w:r>
    </w:p>
    <w:p w14:paraId="65B07371" w14:textId="77777777" w:rsidR="00AF237B" w:rsidRPr="00533AB0" w:rsidRDefault="00AF237B" w:rsidP="00511B7B">
      <w:pPr>
        <w:adjustRightInd w:val="0"/>
        <w:spacing w:line="276" w:lineRule="auto"/>
        <w:jc w:val="both"/>
        <w:rPr>
          <w:rFonts w:ascii="Georgia" w:hAnsi="Georgia" w:cs="Arial"/>
          <w:color w:val="000000"/>
          <w:kern w:val="16"/>
        </w:rPr>
      </w:pPr>
    </w:p>
    <w:p w14:paraId="151E1DF7" w14:textId="77777777" w:rsidR="00533AB0" w:rsidRDefault="00AF237B" w:rsidP="00511B7B">
      <w:pPr>
        <w:adjustRightInd w:val="0"/>
        <w:spacing w:line="276" w:lineRule="auto"/>
        <w:ind w:leftChars="100" w:left="240"/>
        <w:jc w:val="both"/>
        <w:rPr>
          <w:rFonts w:ascii="Georgia" w:hAnsi="Georgia" w:cs="Arial"/>
          <w:b/>
          <w:color w:val="000000"/>
          <w:kern w:val="16"/>
        </w:rPr>
      </w:pPr>
      <w:r w:rsidRPr="00533AB0">
        <w:rPr>
          <w:rFonts w:ascii="Georgia" w:hAnsi="Georgia" w:cs="Arial"/>
          <w:b/>
          <w:color w:val="000000"/>
          <w:kern w:val="16"/>
        </w:rPr>
        <w:t>42.3.2</w:t>
      </w:r>
      <w:r w:rsidR="00533AB0" w:rsidRPr="00533AB0">
        <w:rPr>
          <w:rFonts w:ascii="Georgia" w:hAnsi="Georgia" w:cs="Arial"/>
          <w:b/>
          <w:color w:val="000000"/>
          <w:kern w:val="16"/>
        </w:rPr>
        <w:tab/>
      </w:r>
      <w:r w:rsidRPr="00533AB0">
        <w:rPr>
          <w:rFonts w:ascii="Georgia" w:hAnsi="Georgia" w:cs="Arial"/>
          <w:b/>
          <w:color w:val="000000"/>
          <w:kern w:val="16"/>
        </w:rPr>
        <w:t>N</w:t>
      </w:r>
      <w:r w:rsidR="00E54B5E" w:rsidRPr="00533AB0">
        <w:rPr>
          <w:rFonts w:ascii="Georgia" w:hAnsi="Georgia" w:cs="Arial"/>
          <w:b/>
          <w:color w:val="000000"/>
          <w:kern w:val="16"/>
        </w:rPr>
        <w:t>eutrality and Impartiality</w:t>
      </w:r>
    </w:p>
    <w:p w14:paraId="365064AC" w14:textId="77777777" w:rsidR="00533AB0" w:rsidRDefault="00AF237B" w:rsidP="00511B7B">
      <w:pPr>
        <w:adjustRightInd w:val="0"/>
        <w:spacing w:line="276" w:lineRule="auto"/>
        <w:ind w:leftChars="100" w:left="240"/>
        <w:jc w:val="both"/>
        <w:rPr>
          <w:rFonts w:ascii="Georgia" w:hAnsi="Georgia" w:cs="Arial"/>
          <w:color w:val="000000"/>
          <w:kern w:val="16"/>
        </w:rPr>
      </w:pPr>
      <w:r w:rsidRPr="00533AB0">
        <w:rPr>
          <w:rFonts w:ascii="Georgia" w:hAnsi="Georgia" w:cs="Arial"/>
          <w:color w:val="000000"/>
          <w:kern w:val="16"/>
        </w:rPr>
        <w:t>The Ombuds Office and the Ombudsperson act in a neutral, impartial, and unaligned way.</w:t>
      </w:r>
    </w:p>
    <w:p w14:paraId="4F919D4A" w14:textId="77777777" w:rsidR="00533AB0" w:rsidRDefault="00533AB0" w:rsidP="00511B7B">
      <w:pPr>
        <w:adjustRightInd w:val="0"/>
        <w:spacing w:line="276" w:lineRule="auto"/>
        <w:ind w:leftChars="100" w:left="240"/>
        <w:jc w:val="both"/>
        <w:rPr>
          <w:rFonts w:ascii="Georgia" w:hAnsi="Georgia" w:cs="Arial"/>
          <w:color w:val="000000"/>
          <w:kern w:val="16"/>
        </w:rPr>
      </w:pPr>
    </w:p>
    <w:p w14:paraId="22C8DE8C" w14:textId="77777777" w:rsidR="00533AB0" w:rsidRDefault="00AF237B" w:rsidP="00511B7B">
      <w:pPr>
        <w:adjustRightInd w:val="0"/>
        <w:spacing w:line="276" w:lineRule="auto"/>
        <w:ind w:leftChars="150" w:left="360"/>
        <w:jc w:val="both"/>
        <w:rPr>
          <w:rFonts w:ascii="Georgia" w:hAnsi="Georgia" w:cs="Arial"/>
          <w:b/>
          <w:color w:val="000000"/>
          <w:kern w:val="16"/>
        </w:rPr>
      </w:pPr>
      <w:r w:rsidRPr="00533AB0">
        <w:rPr>
          <w:rFonts w:ascii="Georgia" w:hAnsi="Georgia" w:cs="Arial"/>
          <w:bCs/>
          <w:color w:val="000000"/>
          <w:kern w:val="16"/>
        </w:rPr>
        <w:t>42.3.2.1</w:t>
      </w:r>
      <w:r w:rsidR="00533AB0">
        <w:rPr>
          <w:rFonts w:ascii="Georgia" w:hAnsi="Georgia" w:cs="Arial"/>
          <w:bCs/>
          <w:color w:val="000000"/>
          <w:kern w:val="16"/>
        </w:rPr>
        <w:tab/>
      </w:r>
      <w:r w:rsidRPr="00533AB0">
        <w:rPr>
          <w:rFonts w:ascii="Georgia" w:hAnsi="Georgia" w:cs="Arial"/>
          <w:color w:val="000000"/>
          <w:kern w:val="16"/>
        </w:rPr>
        <w:t>The Ombudsperson strives for impartiality, fairness and objectivity in the treatment of people and the consideration of issues. The Ombudsperson advocates for fair and equitably administered processes but does not advocate on behalf of any individual within the University</w:t>
      </w:r>
    </w:p>
    <w:p w14:paraId="370AB348" w14:textId="77777777" w:rsidR="00533AB0" w:rsidRDefault="00533AB0" w:rsidP="00511B7B">
      <w:pPr>
        <w:adjustRightInd w:val="0"/>
        <w:spacing w:line="276" w:lineRule="auto"/>
        <w:ind w:leftChars="150" w:left="360"/>
        <w:jc w:val="both"/>
        <w:rPr>
          <w:rFonts w:ascii="Georgia" w:hAnsi="Georgia" w:cs="Arial"/>
          <w:b/>
          <w:color w:val="000000"/>
          <w:kern w:val="16"/>
        </w:rPr>
      </w:pPr>
    </w:p>
    <w:p w14:paraId="58FBFF91" w14:textId="77777777" w:rsidR="00533AB0" w:rsidRDefault="00AF237B" w:rsidP="00511B7B">
      <w:pPr>
        <w:adjustRightInd w:val="0"/>
        <w:spacing w:line="276" w:lineRule="auto"/>
        <w:ind w:leftChars="150" w:left="360"/>
        <w:jc w:val="both"/>
        <w:rPr>
          <w:rFonts w:ascii="Georgia" w:hAnsi="Georgia" w:cs="Arial"/>
          <w:color w:val="000000"/>
          <w:kern w:val="16"/>
        </w:rPr>
      </w:pPr>
      <w:r w:rsidRPr="00533AB0">
        <w:rPr>
          <w:rFonts w:ascii="Georgia" w:hAnsi="Georgia" w:cs="Arial"/>
          <w:bCs/>
          <w:color w:val="000000"/>
          <w:kern w:val="16"/>
        </w:rPr>
        <w:t>42.3.2.2</w:t>
      </w:r>
      <w:r w:rsidR="00533AB0">
        <w:rPr>
          <w:rFonts w:ascii="Georgia" w:hAnsi="Georgia" w:cs="Arial"/>
          <w:bCs/>
          <w:color w:val="000000"/>
          <w:kern w:val="16"/>
        </w:rPr>
        <w:tab/>
      </w:r>
      <w:r w:rsidRPr="00533AB0">
        <w:rPr>
          <w:rFonts w:ascii="Georgia" w:hAnsi="Georgia" w:cs="Arial"/>
          <w:color w:val="000000"/>
          <w:kern w:val="16"/>
        </w:rPr>
        <w:t>The Ombudsperson operates independently of ordinary line and staff structures and has direct access to the University Board of Governors.</w:t>
      </w:r>
    </w:p>
    <w:p w14:paraId="46A08844" w14:textId="77777777" w:rsidR="00533AB0" w:rsidRDefault="00533AB0" w:rsidP="00511B7B">
      <w:pPr>
        <w:adjustRightInd w:val="0"/>
        <w:spacing w:line="276" w:lineRule="auto"/>
        <w:ind w:leftChars="150" w:left="360"/>
        <w:jc w:val="both"/>
        <w:rPr>
          <w:rFonts w:ascii="Georgia" w:hAnsi="Georgia" w:cs="Arial"/>
          <w:color w:val="000000"/>
          <w:kern w:val="16"/>
        </w:rPr>
      </w:pPr>
    </w:p>
    <w:p w14:paraId="3C9D291E" w14:textId="77777777" w:rsidR="00533AB0" w:rsidRDefault="00AF237B" w:rsidP="00511B7B">
      <w:pPr>
        <w:adjustRightInd w:val="0"/>
        <w:spacing w:line="276" w:lineRule="auto"/>
        <w:ind w:leftChars="150" w:left="360"/>
        <w:jc w:val="both"/>
        <w:rPr>
          <w:rFonts w:ascii="Georgia" w:hAnsi="Georgia" w:cs="Arial"/>
          <w:b/>
          <w:color w:val="000000"/>
          <w:kern w:val="16"/>
        </w:rPr>
      </w:pPr>
      <w:r w:rsidRPr="00533AB0">
        <w:rPr>
          <w:rFonts w:ascii="Georgia" w:hAnsi="Georgia" w:cs="Arial"/>
          <w:bCs/>
          <w:color w:val="000000"/>
          <w:kern w:val="16"/>
        </w:rPr>
        <w:lastRenderedPageBreak/>
        <w:t>42.3.2.3</w:t>
      </w:r>
      <w:r w:rsidR="00533AB0">
        <w:rPr>
          <w:rFonts w:ascii="Georgia" w:hAnsi="Georgia" w:cs="Arial"/>
          <w:bCs/>
          <w:color w:val="000000"/>
          <w:kern w:val="16"/>
        </w:rPr>
        <w:tab/>
      </w:r>
      <w:r w:rsidRPr="00533AB0">
        <w:rPr>
          <w:rFonts w:ascii="Georgia" w:hAnsi="Georgia" w:cs="Arial"/>
          <w:color w:val="000000"/>
          <w:kern w:val="16"/>
        </w:rPr>
        <w:t>The Ombudsperson does not report to nor is structurally affiliated with any compliance function of the University.</w:t>
      </w:r>
    </w:p>
    <w:p w14:paraId="35E8F319" w14:textId="77777777" w:rsidR="00533AB0" w:rsidRDefault="00533AB0" w:rsidP="00511B7B">
      <w:pPr>
        <w:adjustRightInd w:val="0"/>
        <w:spacing w:line="276" w:lineRule="auto"/>
        <w:ind w:leftChars="150" w:left="360"/>
        <w:jc w:val="both"/>
        <w:rPr>
          <w:rFonts w:ascii="Georgia" w:hAnsi="Georgia" w:cs="Arial"/>
          <w:b/>
          <w:color w:val="000000"/>
          <w:kern w:val="16"/>
        </w:rPr>
      </w:pPr>
    </w:p>
    <w:p w14:paraId="17FA4CE2" w14:textId="77777777" w:rsidR="00533AB0" w:rsidRDefault="00AF237B" w:rsidP="00511B7B">
      <w:pPr>
        <w:adjustRightInd w:val="0"/>
        <w:spacing w:line="276" w:lineRule="auto"/>
        <w:ind w:leftChars="150" w:left="360"/>
        <w:jc w:val="both"/>
        <w:rPr>
          <w:rFonts w:ascii="Georgia" w:hAnsi="Georgia" w:cs="Arial"/>
          <w:color w:val="000000"/>
          <w:kern w:val="16"/>
        </w:rPr>
      </w:pPr>
      <w:r w:rsidRPr="00533AB0">
        <w:rPr>
          <w:rFonts w:ascii="Georgia" w:hAnsi="Georgia" w:cs="Arial"/>
          <w:bCs/>
          <w:color w:val="000000"/>
          <w:kern w:val="16"/>
        </w:rPr>
        <w:t>42.3.2.4</w:t>
      </w:r>
      <w:r w:rsidR="00533AB0">
        <w:rPr>
          <w:rFonts w:ascii="Georgia" w:hAnsi="Georgia" w:cs="Arial"/>
          <w:color w:val="000000"/>
          <w:kern w:val="16"/>
        </w:rPr>
        <w:tab/>
      </w:r>
      <w:r w:rsidRPr="00533AB0">
        <w:rPr>
          <w:rFonts w:ascii="Georgia" w:hAnsi="Georgia" w:cs="Arial"/>
          <w:color w:val="000000"/>
          <w:kern w:val="16"/>
        </w:rPr>
        <w:t>The Ombudsperson serves in no additional role with the University that could compromise the Ombudsperson’s neutrality. The Ombudsperson is not aligned with any formal or informal associations within the University in a way that might create actual or perceived conflicts of interest for the Ombudsperson. The Ombudsperson must have no personal interest or stake in, and incur no gain or loss from, the outcome of any matter brought to the Ombuds Office. In the event such a matter arises, the Ombudsperson must request the President to make an appointment as provided for in 42.2.5.</w:t>
      </w:r>
    </w:p>
    <w:p w14:paraId="3962D3D7" w14:textId="77777777" w:rsidR="00533AB0" w:rsidRDefault="00533AB0" w:rsidP="00511B7B">
      <w:pPr>
        <w:adjustRightInd w:val="0"/>
        <w:spacing w:line="276" w:lineRule="auto"/>
        <w:ind w:leftChars="150" w:left="360"/>
        <w:jc w:val="both"/>
        <w:rPr>
          <w:rFonts w:ascii="Georgia" w:hAnsi="Georgia" w:cs="Arial"/>
          <w:color w:val="000000"/>
          <w:kern w:val="16"/>
        </w:rPr>
      </w:pPr>
    </w:p>
    <w:p w14:paraId="0718FEC8" w14:textId="77777777" w:rsidR="00533AB0" w:rsidRDefault="00AF237B" w:rsidP="00511B7B">
      <w:pPr>
        <w:adjustRightInd w:val="0"/>
        <w:spacing w:line="276" w:lineRule="auto"/>
        <w:ind w:leftChars="150" w:left="360"/>
        <w:jc w:val="both"/>
        <w:rPr>
          <w:rFonts w:ascii="Georgia" w:hAnsi="Georgia" w:cs="Arial"/>
          <w:b/>
          <w:color w:val="000000"/>
          <w:kern w:val="16"/>
        </w:rPr>
      </w:pPr>
      <w:r w:rsidRPr="00533AB0">
        <w:rPr>
          <w:rFonts w:ascii="Georgia" w:hAnsi="Georgia" w:cs="Arial"/>
          <w:color w:val="000000"/>
          <w:kern w:val="16"/>
        </w:rPr>
        <w:t>42.3.2.5</w:t>
      </w:r>
      <w:r w:rsidR="00533AB0">
        <w:rPr>
          <w:rFonts w:ascii="Georgia" w:hAnsi="Georgia" w:cs="Arial"/>
          <w:color w:val="000000"/>
          <w:kern w:val="16"/>
        </w:rPr>
        <w:tab/>
      </w:r>
      <w:r w:rsidRPr="00533AB0">
        <w:rPr>
          <w:rFonts w:ascii="Georgia" w:hAnsi="Georgia" w:cs="Arial"/>
          <w:color w:val="000000"/>
          <w:kern w:val="16"/>
        </w:rPr>
        <w:t>The Ombudsperson cannot be a member of the University executive or governing boards, promotion or tenure committees, examination or admission committees, or search committees other than those for staff of the Ombuds office.</w:t>
      </w:r>
    </w:p>
    <w:p w14:paraId="59BDF750" w14:textId="77777777" w:rsidR="00533AB0" w:rsidRDefault="00533AB0" w:rsidP="00511B7B">
      <w:pPr>
        <w:adjustRightInd w:val="0"/>
        <w:spacing w:line="276" w:lineRule="auto"/>
        <w:ind w:leftChars="150" w:left="360"/>
        <w:jc w:val="both"/>
        <w:rPr>
          <w:rFonts w:ascii="Georgia" w:hAnsi="Georgia" w:cs="Arial"/>
          <w:b/>
          <w:color w:val="000000"/>
          <w:kern w:val="16"/>
        </w:rPr>
      </w:pPr>
    </w:p>
    <w:p w14:paraId="0BF0EFDC" w14:textId="77777777" w:rsidR="00533AB0" w:rsidRDefault="00AF237B" w:rsidP="00511B7B">
      <w:pPr>
        <w:adjustRightInd w:val="0"/>
        <w:spacing w:line="276" w:lineRule="auto"/>
        <w:ind w:leftChars="150" w:left="360"/>
        <w:jc w:val="both"/>
        <w:rPr>
          <w:rFonts w:ascii="Georgia" w:hAnsi="Georgia" w:cs="Arial"/>
          <w:b/>
          <w:color w:val="000000"/>
          <w:kern w:val="16"/>
        </w:rPr>
      </w:pPr>
      <w:r w:rsidRPr="00533AB0">
        <w:rPr>
          <w:rFonts w:ascii="Georgia" w:hAnsi="Georgia" w:cs="Arial"/>
          <w:bCs/>
          <w:color w:val="000000"/>
          <w:kern w:val="16"/>
        </w:rPr>
        <w:t>42.3.2.6</w:t>
      </w:r>
      <w:r w:rsidR="00533AB0">
        <w:rPr>
          <w:rFonts w:ascii="Georgia" w:hAnsi="Georgia" w:cs="Arial"/>
          <w:bCs/>
          <w:color w:val="000000"/>
          <w:kern w:val="16"/>
        </w:rPr>
        <w:tab/>
      </w:r>
      <w:r w:rsidRPr="00533AB0">
        <w:rPr>
          <w:rFonts w:ascii="Georgia" w:hAnsi="Georgia" w:cs="Arial"/>
          <w:color w:val="000000"/>
          <w:kern w:val="16"/>
        </w:rPr>
        <w:t xml:space="preserve">The Ombudsperson, as a neutral party, does not engage in any situation that could create a conflict of interest. The Ombudsperson must not provide Ombudsperson services to people whom the Ombudsperson serves, manages, reports to, teaches, advises, or evaluates, </w:t>
      </w:r>
      <w:proofErr w:type="gramStart"/>
      <w:r w:rsidRPr="00533AB0">
        <w:rPr>
          <w:rFonts w:ascii="Georgia" w:hAnsi="Georgia" w:cs="Arial"/>
          <w:color w:val="000000"/>
          <w:kern w:val="16"/>
        </w:rPr>
        <w:t>in order to</w:t>
      </w:r>
      <w:proofErr w:type="gramEnd"/>
      <w:r w:rsidRPr="00533AB0">
        <w:rPr>
          <w:rFonts w:ascii="Georgia" w:hAnsi="Georgia" w:cs="Arial"/>
          <w:color w:val="000000"/>
          <w:kern w:val="16"/>
        </w:rPr>
        <w:t xml:space="preserve"> avoid partiality or perceptions of conflict of interest. The Ombudsperson must ensure that alternatives are provided for people whom the Ombudsperson cannot serve as Ombudsperson due to actual or perceived conflicts of interest.</w:t>
      </w:r>
    </w:p>
    <w:p w14:paraId="538302ED" w14:textId="77777777" w:rsidR="00533AB0" w:rsidRDefault="00533AB0" w:rsidP="00511B7B">
      <w:pPr>
        <w:adjustRightInd w:val="0"/>
        <w:spacing w:line="276" w:lineRule="auto"/>
        <w:ind w:leftChars="150" w:left="360"/>
        <w:jc w:val="both"/>
        <w:rPr>
          <w:rFonts w:ascii="Georgia" w:hAnsi="Georgia" w:cs="Arial"/>
          <w:b/>
          <w:color w:val="000000"/>
          <w:kern w:val="16"/>
        </w:rPr>
      </w:pPr>
    </w:p>
    <w:p w14:paraId="79445DDC" w14:textId="77777777" w:rsidR="00533AB0" w:rsidRDefault="00AF237B" w:rsidP="00511B7B">
      <w:pPr>
        <w:adjustRightInd w:val="0"/>
        <w:spacing w:line="276" w:lineRule="auto"/>
        <w:ind w:leftChars="150" w:left="360"/>
        <w:jc w:val="both"/>
        <w:rPr>
          <w:rFonts w:ascii="Georgia" w:hAnsi="Georgia" w:cs="Arial"/>
          <w:color w:val="000000"/>
          <w:kern w:val="16"/>
        </w:rPr>
      </w:pPr>
      <w:r w:rsidRPr="00533AB0">
        <w:rPr>
          <w:rFonts w:ascii="Georgia" w:hAnsi="Georgia" w:cs="Arial"/>
          <w:bCs/>
          <w:color w:val="000000"/>
          <w:kern w:val="16"/>
        </w:rPr>
        <w:t>42.3.2.7</w:t>
      </w:r>
      <w:r w:rsidR="00533AB0">
        <w:rPr>
          <w:rFonts w:ascii="Georgia" w:hAnsi="Georgia" w:cs="Arial"/>
          <w:bCs/>
          <w:color w:val="000000"/>
          <w:kern w:val="16"/>
        </w:rPr>
        <w:tab/>
      </w:r>
      <w:r w:rsidRPr="00533AB0">
        <w:rPr>
          <w:rFonts w:ascii="Georgia" w:hAnsi="Georgia" w:cs="Arial"/>
          <w:color w:val="000000"/>
          <w:kern w:val="16"/>
        </w:rPr>
        <w:t>The Ombudsperson does not make binding decisions, mandate policies, or formally adjudicate issues for the University.</w:t>
      </w:r>
    </w:p>
    <w:p w14:paraId="5D69B723" w14:textId="77777777" w:rsidR="00533AB0" w:rsidRDefault="00533AB0" w:rsidP="00511B7B">
      <w:pPr>
        <w:adjustRightInd w:val="0"/>
        <w:spacing w:line="276" w:lineRule="auto"/>
        <w:ind w:leftChars="150" w:left="360"/>
        <w:jc w:val="both"/>
        <w:rPr>
          <w:rFonts w:ascii="Georgia" w:hAnsi="Georgia" w:cs="Arial"/>
          <w:color w:val="000000"/>
          <w:kern w:val="16"/>
        </w:rPr>
      </w:pPr>
    </w:p>
    <w:p w14:paraId="5AC866FD" w14:textId="0D0D2403" w:rsidR="00AF237B" w:rsidRPr="00533AB0" w:rsidRDefault="00AF237B" w:rsidP="00511B7B">
      <w:pPr>
        <w:adjustRightInd w:val="0"/>
        <w:spacing w:line="276" w:lineRule="auto"/>
        <w:ind w:leftChars="150" w:left="360"/>
        <w:jc w:val="both"/>
        <w:rPr>
          <w:rFonts w:ascii="Georgia" w:hAnsi="Georgia" w:cs="Arial"/>
          <w:b/>
          <w:color w:val="000000"/>
          <w:kern w:val="16"/>
        </w:rPr>
      </w:pPr>
      <w:r w:rsidRPr="00533AB0">
        <w:rPr>
          <w:rFonts w:ascii="Georgia" w:hAnsi="Georgia" w:cs="Arial"/>
          <w:bCs/>
          <w:color w:val="000000"/>
          <w:kern w:val="16"/>
        </w:rPr>
        <w:t>42.3.2.8</w:t>
      </w:r>
      <w:r w:rsidR="00533AB0">
        <w:rPr>
          <w:rFonts w:ascii="Georgia" w:hAnsi="Georgia" w:cs="Arial"/>
          <w:bCs/>
          <w:color w:val="000000"/>
          <w:kern w:val="16"/>
        </w:rPr>
        <w:tab/>
      </w:r>
      <w:r w:rsidRPr="00533AB0">
        <w:rPr>
          <w:rFonts w:ascii="Georgia" w:hAnsi="Georgia" w:cs="Arial"/>
          <w:color w:val="000000"/>
          <w:kern w:val="16"/>
        </w:rPr>
        <w:t xml:space="preserve">The Ombudsperson does not participate in any formal investigative procedures. </w:t>
      </w:r>
      <w:r w:rsidR="008F6948" w:rsidRPr="00533AB0">
        <w:rPr>
          <w:rFonts w:ascii="Georgia" w:hAnsi="Georgia" w:cs="Arial" w:hint="eastAsia"/>
          <w:color w:val="000000"/>
          <w:kern w:val="16"/>
        </w:rPr>
        <w:t>Visitor</w:t>
      </w:r>
      <w:r w:rsidRPr="00533AB0">
        <w:rPr>
          <w:rFonts w:ascii="Georgia" w:hAnsi="Georgia" w:cs="Arial"/>
          <w:color w:val="000000"/>
          <w:kern w:val="16"/>
        </w:rPr>
        <w:t xml:space="preserve">s </w:t>
      </w:r>
      <w:r w:rsidR="00BC38D1" w:rsidRPr="00533AB0">
        <w:rPr>
          <w:rFonts w:ascii="Georgia" w:hAnsi="Georgia" w:cs="Arial"/>
          <w:color w:val="000000"/>
          <w:kern w:val="16"/>
        </w:rPr>
        <w:t xml:space="preserve">to the Ombuds Office </w:t>
      </w:r>
      <w:r w:rsidRPr="00533AB0">
        <w:rPr>
          <w:rFonts w:ascii="Georgia" w:hAnsi="Georgia" w:cs="Arial"/>
          <w:color w:val="000000"/>
          <w:kern w:val="16"/>
        </w:rPr>
        <w:t>requesting formal investigation are referred to the appropriate offices or person for assistance.</w:t>
      </w:r>
    </w:p>
    <w:p w14:paraId="5523ED79" w14:textId="77777777" w:rsidR="00AF237B" w:rsidRPr="00533AB0" w:rsidRDefault="00AF237B" w:rsidP="00511B7B">
      <w:pPr>
        <w:adjustRightInd w:val="0"/>
        <w:spacing w:line="276" w:lineRule="auto"/>
        <w:jc w:val="both"/>
        <w:rPr>
          <w:rFonts w:ascii="Georgia" w:hAnsi="Georgia" w:cs="Arial"/>
          <w:color w:val="000000"/>
          <w:kern w:val="16"/>
        </w:rPr>
      </w:pPr>
    </w:p>
    <w:p w14:paraId="461C0CA2" w14:textId="77777777" w:rsidR="00533AB0" w:rsidRDefault="00AF237B" w:rsidP="00511B7B">
      <w:pPr>
        <w:adjustRightInd w:val="0"/>
        <w:spacing w:line="276" w:lineRule="auto"/>
        <w:ind w:leftChars="100" w:left="240"/>
        <w:jc w:val="both"/>
        <w:rPr>
          <w:rFonts w:ascii="Georgia" w:hAnsi="Georgia" w:cs="Arial"/>
          <w:b/>
          <w:color w:val="000000"/>
          <w:kern w:val="16"/>
        </w:rPr>
      </w:pPr>
      <w:r w:rsidRPr="00533AB0">
        <w:rPr>
          <w:rFonts w:ascii="Georgia" w:hAnsi="Georgia" w:cs="Arial"/>
          <w:b/>
          <w:color w:val="000000"/>
          <w:kern w:val="16"/>
        </w:rPr>
        <w:t>42.3.3</w:t>
      </w:r>
      <w:r w:rsidR="00533AB0" w:rsidRPr="00533AB0">
        <w:rPr>
          <w:rFonts w:ascii="Georgia" w:hAnsi="Georgia" w:cs="Arial"/>
          <w:b/>
          <w:color w:val="000000"/>
          <w:kern w:val="16"/>
        </w:rPr>
        <w:tab/>
      </w:r>
      <w:r w:rsidR="00E54B5E" w:rsidRPr="00533AB0">
        <w:rPr>
          <w:rFonts w:ascii="Georgia" w:hAnsi="Georgia" w:cs="Arial" w:hint="eastAsia"/>
          <w:b/>
          <w:color w:val="000000"/>
          <w:kern w:val="16"/>
        </w:rPr>
        <w:t>Confidentiality</w:t>
      </w:r>
    </w:p>
    <w:p w14:paraId="7C4D8739" w14:textId="77777777" w:rsidR="00533AB0" w:rsidRDefault="00AF237B" w:rsidP="00511B7B">
      <w:pPr>
        <w:adjustRightInd w:val="0"/>
        <w:spacing w:line="276" w:lineRule="auto"/>
        <w:ind w:leftChars="100" w:left="240"/>
        <w:jc w:val="both"/>
        <w:rPr>
          <w:rFonts w:ascii="Georgia" w:hAnsi="Georgia" w:cs="Arial"/>
          <w:b/>
          <w:color w:val="000000"/>
          <w:kern w:val="16"/>
        </w:rPr>
      </w:pPr>
      <w:r w:rsidRPr="00533AB0">
        <w:rPr>
          <w:rFonts w:ascii="Georgia" w:hAnsi="Georgia" w:cs="Arial"/>
          <w:color w:val="000000"/>
          <w:kern w:val="16"/>
        </w:rPr>
        <w:t xml:space="preserve">The Ombudsperson holds in strict confidence all communications with and information relating to </w:t>
      </w:r>
      <w:r w:rsidR="008F6948" w:rsidRPr="00533AB0">
        <w:rPr>
          <w:rFonts w:ascii="Georgia" w:hAnsi="Georgia" w:cs="Arial" w:hint="eastAsia"/>
          <w:color w:val="000000"/>
          <w:kern w:val="16"/>
        </w:rPr>
        <w:t>Visitor</w:t>
      </w:r>
      <w:r w:rsidRPr="00533AB0">
        <w:rPr>
          <w:rFonts w:ascii="Georgia" w:hAnsi="Georgia" w:cs="Arial"/>
          <w:color w:val="000000"/>
          <w:kern w:val="16"/>
        </w:rPr>
        <w:t xml:space="preserve">s </w:t>
      </w:r>
      <w:r w:rsidR="004F2E27" w:rsidRPr="00533AB0">
        <w:rPr>
          <w:rFonts w:ascii="Georgia" w:hAnsi="Georgia" w:cs="Arial"/>
          <w:color w:val="000000"/>
          <w:kern w:val="16"/>
        </w:rPr>
        <w:t xml:space="preserve">to the Ombuds Office </w:t>
      </w:r>
      <w:r w:rsidRPr="00533AB0">
        <w:rPr>
          <w:rFonts w:ascii="Georgia" w:hAnsi="Georgia" w:cs="Arial"/>
          <w:color w:val="000000"/>
          <w:kern w:val="16"/>
        </w:rPr>
        <w:t>seeking assistance and takes all reasonable steps to safeguard confidentiality, including the following:</w:t>
      </w:r>
    </w:p>
    <w:p w14:paraId="69DEE28A" w14:textId="77777777" w:rsidR="00392170" w:rsidRDefault="00392170" w:rsidP="00511B7B">
      <w:pPr>
        <w:adjustRightInd w:val="0"/>
        <w:spacing w:line="276" w:lineRule="auto"/>
        <w:ind w:leftChars="100" w:left="240"/>
        <w:jc w:val="both"/>
        <w:rPr>
          <w:rFonts w:ascii="Georgia" w:hAnsi="Georgia" w:cs="Arial"/>
          <w:b/>
          <w:color w:val="000000"/>
          <w:kern w:val="16"/>
        </w:rPr>
      </w:pPr>
    </w:p>
    <w:p w14:paraId="24769904" w14:textId="77777777" w:rsidR="00533AB0" w:rsidRDefault="00AF237B" w:rsidP="00511B7B">
      <w:pPr>
        <w:adjustRightInd w:val="0"/>
        <w:spacing w:line="276" w:lineRule="auto"/>
        <w:ind w:leftChars="150" w:left="360"/>
        <w:jc w:val="both"/>
        <w:rPr>
          <w:rFonts w:ascii="Georgia" w:hAnsi="Georgia" w:cs="Arial"/>
          <w:b/>
          <w:color w:val="000000"/>
          <w:kern w:val="16"/>
        </w:rPr>
      </w:pPr>
      <w:r w:rsidRPr="00533AB0">
        <w:rPr>
          <w:rFonts w:ascii="Georgia" w:hAnsi="Georgia" w:cs="Arial"/>
          <w:bCs/>
          <w:color w:val="000000"/>
          <w:kern w:val="16"/>
        </w:rPr>
        <w:t>42.3.3.1</w:t>
      </w:r>
      <w:r w:rsidR="00533AB0">
        <w:rPr>
          <w:rFonts w:ascii="Georgia" w:hAnsi="Georgia" w:cs="Arial"/>
          <w:bCs/>
          <w:color w:val="000000"/>
          <w:kern w:val="16"/>
        </w:rPr>
        <w:tab/>
      </w:r>
      <w:r w:rsidRPr="00533AB0">
        <w:rPr>
          <w:rFonts w:ascii="Georgia" w:hAnsi="Georgia" w:cs="Arial"/>
          <w:bCs/>
          <w:color w:val="000000"/>
          <w:kern w:val="16"/>
        </w:rPr>
        <w:t>Protection of identity</w:t>
      </w:r>
    </w:p>
    <w:p w14:paraId="7691BD3F" w14:textId="77777777" w:rsidR="00533AB0" w:rsidRDefault="00AF237B" w:rsidP="00511B7B">
      <w:pPr>
        <w:adjustRightInd w:val="0"/>
        <w:spacing w:line="276" w:lineRule="auto"/>
        <w:ind w:leftChars="150" w:left="360"/>
        <w:jc w:val="both"/>
        <w:rPr>
          <w:rFonts w:ascii="Georgia" w:hAnsi="Georgia" w:cs="Arial"/>
          <w:color w:val="000000"/>
          <w:kern w:val="16"/>
        </w:rPr>
      </w:pPr>
      <w:r w:rsidRPr="00533AB0">
        <w:rPr>
          <w:rFonts w:ascii="Georgia" w:hAnsi="Georgia" w:cs="Arial"/>
          <w:color w:val="000000"/>
          <w:kern w:val="16"/>
        </w:rPr>
        <w:lastRenderedPageBreak/>
        <w:t xml:space="preserve">The Ombudsperson does not reveal, and cannot be required to reveal, the identity of any </w:t>
      </w:r>
      <w:r w:rsidR="008F6948" w:rsidRPr="00533AB0">
        <w:rPr>
          <w:rFonts w:ascii="Georgia" w:hAnsi="Georgia" w:cs="Arial" w:hint="eastAsia"/>
          <w:color w:val="000000"/>
          <w:kern w:val="16"/>
        </w:rPr>
        <w:t>Visitor</w:t>
      </w:r>
      <w:r w:rsidRPr="00533AB0">
        <w:rPr>
          <w:rFonts w:ascii="Georgia" w:hAnsi="Georgia" w:cs="Arial"/>
          <w:color w:val="000000"/>
          <w:kern w:val="16"/>
        </w:rPr>
        <w:t xml:space="preserve"> contacting the Ombuds Office. The Ombudsperson does not reveal information provided in confidence that could lead to the identification of any </w:t>
      </w:r>
      <w:r w:rsidR="008F6948" w:rsidRPr="00533AB0">
        <w:rPr>
          <w:rFonts w:ascii="Georgia" w:hAnsi="Georgia" w:cs="Arial" w:hint="eastAsia"/>
          <w:color w:val="000000"/>
          <w:kern w:val="16"/>
        </w:rPr>
        <w:t>Visitor</w:t>
      </w:r>
      <w:r w:rsidRPr="00533AB0">
        <w:rPr>
          <w:rFonts w:ascii="Georgia" w:hAnsi="Georgia" w:cs="Arial"/>
          <w:color w:val="000000"/>
          <w:kern w:val="16"/>
        </w:rPr>
        <w:t xml:space="preserve"> contacting the Ombuds Office, without that </w:t>
      </w:r>
      <w:r w:rsidR="008F6948" w:rsidRPr="00533AB0">
        <w:rPr>
          <w:rFonts w:ascii="Georgia" w:hAnsi="Georgia" w:cs="Arial" w:hint="eastAsia"/>
          <w:color w:val="000000"/>
          <w:kern w:val="16"/>
        </w:rPr>
        <w:t>Visitor</w:t>
      </w:r>
      <w:r w:rsidRPr="00533AB0">
        <w:rPr>
          <w:rFonts w:ascii="Georgia" w:hAnsi="Georgia" w:cs="Arial"/>
          <w:color w:val="000000"/>
          <w:kern w:val="16"/>
        </w:rPr>
        <w:t>’s express permission.</w:t>
      </w:r>
    </w:p>
    <w:p w14:paraId="78A9507B" w14:textId="77777777" w:rsidR="00533AB0" w:rsidRDefault="00533AB0" w:rsidP="00511B7B">
      <w:pPr>
        <w:adjustRightInd w:val="0"/>
        <w:spacing w:line="276" w:lineRule="auto"/>
        <w:ind w:leftChars="150" w:left="360"/>
        <w:jc w:val="both"/>
        <w:rPr>
          <w:rFonts w:ascii="Georgia" w:hAnsi="Georgia" w:cs="Arial"/>
          <w:color w:val="000000"/>
          <w:kern w:val="16"/>
        </w:rPr>
      </w:pPr>
    </w:p>
    <w:p w14:paraId="0F97084C" w14:textId="77777777" w:rsidR="00533AB0" w:rsidRDefault="00AF237B" w:rsidP="00511B7B">
      <w:pPr>
        <w:adjustRightInd w:val="0"/>
        <w:spacing w:line="276" w:lineRule="auto"/>
        <w:ind w:leftChars="150" w:left="360"/>
        <w:jc w:val="both"/>
        <w:rPr>
          <w:rFonts w:ascii="Georgia" w:hAnsi="Georgia" w:cs="Arial"/>
          <w:b/>
          <w:color w:val="000000"/>
          <w:kern w:val="16"/>
        </w:rPr>
      </w:pPr>
      <w:r w:rsidRPr="00533AB0">
        <w:rPr>
          <w:rFonts w:ascii="Georgia" w:hAnsi="Georgia" w:cs="Arial"/>
          <w:color w:val="000000"/>
          <w:kern w:val="16"/>
        </w:rPr>
        <w:t>42.3.3.2</w:t>
      </w:r>
      <w:r w:rsidR="00533AB0">
        <w:rPr>
          <w:rFonts w:ascii="Georgia" w:hAnsi="Georgia" w:cs="Arial"/>
          <w:color w:val="000000"/>
          <w:kern w:val="16"/>
        </w:rPr>
        <w:tab/>
      </w:r>
      <w:r w:rsidRPr="00533AB0">
        <w:rPr>
          <w:rFonts w:ascii="Georgia" w:hAnsi="Georgia" w:cs="Arial"/>
          <w:color w:val="000000"/>
          <w:kern w:val="16"/>
        </w:rPr>
        <w:t>Reports</w:t>
      </w:r>
    </w:p>
    <w:p w14:paraId="3B688A98" w14:textId="77777777" w:rsidR="00533AB0" w:rsidRDefault="00AF237B" w:rsidP="00511B7B">
      <w:pPr>
        <w:adjustRightInd w:val="0"/>
        <w:spacing w:line="276" w:lineRule="auto"/>
        <w:ind w:leftChars="150" w:left="360"/>
        <w:jc w:val="both"/>
        <w:rPr>
          <w:rFonts w:ascii="Georgia" w:hAnsi="Georgia" w:cs="Arial"/>
          <w:color w:val="000000"/>
          <w:kern w:val="16"/>
        </w:rPr>
      </w:pPr>
      <w:r w:rsidRPr="00533AB0">
        <w:rPr>
          <w:rFonts w:ascii="Georgia" w:hAnsi="Georgia" w:cs="Arial"/>
          <w:color w:val="000000"/>
          <w:kern w:val="16"/>
        </w:rPr>
        <w:t>If the Ombudsperson examines an issue systemically (e.g., provides feedback on trends, issues, policies and practices)</w:t>
      </w:r>
      <w:r w:rsidR="00F773C2" w:rsidRPr="00533AB0">
        <w:rPr>
          <w:rFonts w:ascii="Georgia" w:hAnsi="Georgia" w:cs="Arial"/>
          <w:color w:val="000000"/>
          <w:kern w:val="16"/>
        </w:rPr>
        <w:t>,</w:t>
      </w:r>
      <w:r w:rsidRPr="00533AB0">
        <w:rPr>
          <w:rFonts w:ascii="Georgia" w:hAnsi="Georgia" w:cs="Arial"/>
          <w:color w:val="000000"/>
          <w:kern w:val="16"/>
        </w:rPr>
        <w:t xml:space="preserve"> the Ombudsperson does so in a way that safeguards the identity of </w:t>
      </w:r>
      <w:r w:rsidR="008F6948" w:rsidRPr="00533AB0">
        <w:rPr>
          <w:rFonts w:ascii="Georgia" w:hAnsi="Georgia" w:cs="Arial" w:hint="eastAsia"/>
          <w:color w:val="000000"/>
          <w:kern w:val="16"/>
        </w:rPr>
        <w:t>Visitor</w:t>
      </w:r>
      <w:r w:rsidRPr="00533AB0">
        <w:rPr>
          <w:rFonts w:ascii="Georgia" w:hAnsi="Georgia" w:cs="Arial"/>
          <w:color w:val="000000"/>
          <w:kern w:val="16"/>
        </w:rPr>
        <w:t xml:space="preserve">s </w:t>
      </w:r>
      <w:r w:rsidR="004F2E27" w:rsidRPr="00533AB0">
        <w:rPr>
          <w:rFonts w:ascii="Georgia" w:hAnsi="Georgia" w:cs="Arial"/>
          <w:color w:val="000000"/>
          <w:kern w:val="16"/>
        </w:rPr>
        <w:t xml:space="preserve">to the Ombuds </w:t>
      </w:r>
      <w:proofErr w:type="gramStart"/>
      <w:r w:rsidR="004F2E27" w:rsidRPr="00533AB0">
        <w:rPr>
          <w:rFonts w:ascii="Georgia" w:hAnsi="Georgia" w:cs="Arial"/>
          <w:color w:val="000000"/>
          <w:kern w:val="16"/>
        </w:rPr>
        <w:t>Office</w:t>
      </w:r>
      <w:proofErr w:type="gramEnd"/>
      <w:r w:rsidR="004F2E27" w:rsidRPr="00533AB0">
        <w:rPr>
          <w:rFonts w:ascii="Georgia" w:hAnsi="Georgia" w:cs="Arial"/>
          <w:color w:val="000000"/>
          <w:kern w:val="16"/>
        </w:rPr>
        <w:t xml:space="preserve"> </w:t>
      </w:r>
      <w:r w:rsidRPr="00533AB0">
        <w:rPr>
          <w:rFonts w:ascii="Georgia" w:hAnsi="Georgia" w:cs="Arial"/>
          <w:color w:val="000000"/>
          <w:kern w:val="16"/>
        </w:rPr>
        <w:t>and others identified in the course of specific matters. The Ombuds Office and Ombudsperson prepare any data and reports in a manner that protects confidentiality.</w:t>
      </w:r>
    </w:p>
    <w:p w14:paraId="08E5B33F" w14:textId="77777777" w:rsidR="00533AB0" w:rsidRDefault="00533AB0" w:rsidP="00511B7B">
      <w:pPr>
        <w:adjustRightInd w:val="0"/>
        <w:spacing w:line="276" w:lineRule="auto"/>
        <w:ind w:leftChars="150" w:left="360"/>
        <w:jc w:val="both"/>
        <w:rPr>
          <w:rFonts w:ascii="Georgia" w:hAnsi="Georgia" w:cs="Arial"/>
          <w:color w:val="000000"/>
          <w:kern w:val="16"/>
        </w:rPr>
      </w:pPr>
    </w:p>
    <w:p w14:paraId="0BB28B36" w14:textId="77777777" w:rsidR="00533AB0" w:rsidRDefault="00AF237B" w:rsidP="00511B7B">
      <w:pPr>
        <w:adjustRightInd w:val="0"/>
        <w:spacing w:line="276" w:lineRule="auto"/>
        <w:ind w:leftChars="150" w:left="360"/>
        <w:jc w:val="both"/>
        <w:rPr>
          <w:rFonts w:ascii="Georgia" w:hAnsi="Georgia" w:cs="Arial"/>
          <w:b/>
          <w:color w:val="000000"/>
          <w:kern w:val="16"/>
        </w:rPr>
      </w:pPr>
      <w:r w:rsidRPr="00533AB0">
        <w:rPr>
          <w:rFonts w:ascii="Georgia" w:hAnsi="Georgia" w:cs="Arial"/>
          <w:bCs/>
          <w:color w:val="000000"/>
          <w:kern w:val="16"/>
        </w:rPr>
        <w:t>42.3.3.3</w:t>
      </w:r>
      <w:r w:rsidR="00533AB0">
        <w:rPr>
          <w:rFonts w:ascii="Georgia" w:hAnsi="Georgia" w:cs="Arial"/>
          <w:bCs/>
          <w:color w:val="000000"/>
          <w:kern w:val="16"/>
        </w:rPr>
        <w:tab/>
      </w:r>
      <w:r w:rsidRPr="00533AB0">
        <w:rPr>
          <w:rFonts w:ascii="Georgia" w:hAnsi="Georgia" w:cs="Arial"/>
          <w:bCs/>
          <w:color w:val="000000"/>
          <w:kern w:val="16"/>
        </w:rPr>
        <w:t>Permission for disclosure</w:t>
      </w:r>
    </w:p>
    <w:p w14:paraId="31DE4FEE" w14:textId="77777777" w:rsidR="00533AB0" w:rsidRDefault="00AF237B" w:rsidP="00511B7B">
      <w:pPr>
        <w:adjustRightInd w:val="0"/>
        <w:spacing w:line="276" w:lineRule="auto"/>
        <w:ind w:leftChars="150" w:left="360"/>
        <w:jc w:val="both"/>
        <w:rPr>
          <w:rFonts w:ascii="Georgia" w:hAnsi="Georgia" w:cs="Arial"/>
          <w:b/>
          <w:color w:val="000000"/>
          <w:kern w:val="16"/>
        </w:rPr>
      </w:pPr>
      <w:r w:rsidRPr="00533AB0">
        <w:rPr>
          <w:rFonts w:ascii="Georgia" w:hAnsi="Georgia" w:cs="Arial"/>
          <w:color w:val="000000"/>
          <w:kern w:val="16"/>
        </w:rPr>
        <w:t xml:space="preserve">The Ombudsperson takes specific action related to a </w:t>
      </w:r>
      <w:r w:rsidR="00E627EA" w:rsidRPr="00533AB0">
        <w:rPr>
          <w:rFonts w:ascii="Georgia" w:hAnsi="Georgia" w:cs="Arial" w:hint="eastAsia"/>
          <w:color w:val="000000"/>
          <w:kern w:val="16"/>
        </w:rPr>
        <w:t>Visitor</w:t>
      </w:r>
      <w:r w:rsidRPr="00533AB0">
        <w:rPr>
          <w:rFonts w:ascii="Georgia" w:hAnsi="Georgia" w:cs="Arial"/>
          <w:color w:val="000000"/>
          <w:kern w:val="16"/>
        </w:rPr>
        <w:t xml:space="preserve">’s issue only with the </w:t>
      </w:r>
      <w:r w:rsidR="00E627EA" w:rsidRPr="00533AB0">
        <w:rPr>
          <w:rFonts w:ascii="Georgia" w:hAnsi="Georgia" w:cs="Arial" w:hint="eastAsia"/>
          <w:color w:val="000000"/>
          <w:kern w:val="16"/>
        </w:rPr>
        <w:t>Visitor</w:t>
      </w:r>
      <w:r w:rsidRPr="00533AB0">
        <w:rPr>
          <w:rFonts w:ascii="Georgia" w:hAnsi="Georgia" w:cs="Arial"/>
          <w:color w:val="000000"/>
          <w:kern w:val="16"/>
        </w:rPr>
        <w:t xml:space="preserve">’s express permission and only to the extent permitted by the </w:t>
      </w:r>
      <w:r w:rsidR="001330F1" w:rsidRPr="00533AB0">
        <w:rPr>
          <w:rFonts w:ascii="Georgia" w:hAnsi="Georgia" w:cs="Arial" w:hint="eastAsia"/>
          <w:color w:val="000000"/>
          <w:kern w:val="16"/>
        </w:rPr>
        <w:t>Visitor</w:t>
      </w:r>
      <w:r w:rsidR="009A0AA6" w:rsidRPr="00533AB0">
        <w:rPr>
          <w:rFonts w:ascii="Georgia" w:hAnsi="Georgia" w:cs="Arial"/>
          <w:color w:val="000000"/>
          <w:kern w:val="16"/>
        </w:rPr>
        <w:t xml:space="preserve"> to the Ombuds Office</w:t>
      </w:r>
      <w:r w:rsidRPr="00533AB0">
        <w:rPr>
          <w:rFonts w:ascii="Georgia" w:hAnsi="Georgia" w:cs="Arial"/>
          <w:color w:val="000000"/>
          <w:kern w:val="16"/>
        </w:rPr>
        <w:t xml:space="preserve">, and even </w:t>
      </w:r>
      <w:proofErr w:type="gramStart"/>
      <w:r w:rsidRPr="00533AB0">
        <w:rPr>
          <w:rFonts w:ascii="Georgia" w:hAnsi="Georgia" w:cs="Arial"/>
          <w:color w:val="000000"/>
          <w:kern w:val="16"/>
        </w:rPr>
        <w:t>then</w:t>
      </w:r>
      <w:proofErr w:type="gramEnd"/>
      <w:r w:rsidRPr="00533AB0">
        <w:rPr>
          <w:rFonts w:ascii="Georgia" w:hAnsi="Georgia" w:cs="Arial"/>
          <w:color w:val="000000"/>
          <w:kern w:val="16"/>
        </w:rPr>
        <w:t xml:space="preserve"> at the sole discretion of the Ombudsperson, unless such action can be taken in a way that safeguards the identity of the</w:t>
      </w:r>
      <w:r w:rsidR="001330F1" w:rsidRPr="00533AB0">
        <w:rPr>
          <w:rFonts w:ascii="Georgia" w:hAnsi="Georgia" w:cs="Arial" w:hint="eastAsia"/>
          <w:color w:val="000000"/>
          <w:kern w:val="16"/>
        </w:rPr>
        <w:t xml:space="preserve"> </w:t>
      </w:r>
      <w:r w:rsidR="001330F1" w:rsidRPr="00533AB0">
        <w:rPr>
          <w:rFonts w:ascii="Georgia" w:hAnsi="Georgia" w:cs="Arial"/>
          <w:color w:val="000000"/>
          <w:kern w:val="16"/>
        </w:rPr>
        <w:t>Visitor</w:t>
      </w:r>
      <w:r w:rsidRPr="00533AB0">
        <w:rPr>
          <w:rFonts w:ascii="Georgia" w:hAnsi="Georgia" w:cs="Arial"/>
          <w:color w:val="000000"/>
          <w:kern w:val="16"/>
        </w:rPr>
        <w:t xml:space="preserve"> </w:t>
      </w:r>
      <w:r w:rsidR="00360AD1" w:rsidRPr="00533AB0">
        <w:rPr>
          <w:rFonts w:ascii="Georgia" w:hAnsi="Georgia" w:cs="Arial"/>
          <w:color w:val="000000"/>
          <w:kern w:val="16"/>
        </w:rPr>
        <w:t>to the Ombuds Office</w:t>
      </w:r>
      <w:r w:rsidRPr="00533AB0">
        <w:rPr>
          <w:rFonts w:ascii="Georgia" w:hAnsi="Georgia" w:cs="Arial"/>
          <w:color w:val="000000"/>
          <w:kern w:val="16"/>
        </w:rPr>
        <w:t>. The only exception</w:t>
      </w:r>
      <w:r w:rsidR="00360AD1" w:rsidRPr="00533AB0">
        <w:rPr>
          <w:rFonts w:ascii="Georgia" w:hAnsi="Georgia" w:cs="Arial"/>
          <w:color w:val="000000"/>
          <w:kern w:val="16"/>
        </w:rPr>
        <w:t>s</w:t>
      </w:r>
      <w:r w:rsidRPr="00533AB0">
        <w:rPr>
          <w:rFonts w:ascii="Georgia" w:hAnsi="Georgia" w:cs="Arial"/>
          <w:color w:val="000000"/>
          <w:kern w:val="16"/>
        </w:rPr>
        <w:t xml:space="preserve"> to this confidential treatment </w:t>
      </w:r>
      <w:r w:rsidR="001F0D3B" w:rsidRPr="00533AB0">
        <w:rPr>
          <w:rFonts w:ascii="Georgia" w:hAnsi="Georgia" w:cs="Arial"/>
          <w:color w:val="000000"/>
          <w:kern w:val="16"/>
        </w:rPr>
        <w:t>are: (1)</w:t>
      </w:r>
      <w:r w:rsidRPr="00533AB0">
        <w:rPr>
          <w:rFonts w:ascii="Georgia" w:hAnsi="Georgia" w:cs="Arial"/>
          <w:color w:val="000000"/>
          <w:kern w:val="16"/>
        </w:rPr>
        <w:t xml:space="preserve"> when the Ombudsperson judges that there is </w:t>
      </w:r>
      <w:r w:rsidR="0075537C" w:rsidRPr="00533AB0">
        <w:rPr>
          <w:rFonts w:ascii="Georgia" w:hAnsi="Georgia" w:cs="Arial"/>
          <w:color w:val="000000"/>
          <w:kern w:val="16"/>
        </w:rPr>
        <w:t xml:space="preserve">a </w:t>
      </w:r>
      <w:r w:rsidRPr="00533AB0">
        <w:rPr>
          <w:rFonts w:ascii="Georgia" w:hAnsi="Georgia" w:cs="Arial"/>
          <w:color w:val="000000"/>
          <w:kern w:val="16"/>
        </w:rPr>
        <w:t>risk of imminent serious harm to a person or persons or where there is no other reasonable option</w:t>
      </w:r>
      <w:r w:rsidR="00F5175E" w:rsidRPr="00533AB0">
        <w:rPr>
          <w:rFonts w:ascii="Georgia" w:hAnsi="Georgia" w:cs="Arial"/>
          <w:color w:val="000000"/>
          <w:kern w:val="16"/>
        </w:rPr>
        <w:t>; (2) when the Visitor to the Ombuds Office gives the Ombudsperson express permission to share specific information for the purpose of informal conflict resolution that the Ombudsperson has agreed to attempt.</w:t>
      </w:r>
    </w:p>
    <w:p w14:paraId="651BBA14" w14:textId="77777777" w:rsidR="00533AB0" w:rsidRDefault="00533AB0" w:rsidP="00511B7B">
      <w:pPr>
        <w:adjustRightInd w:val="0"/>
        <w:spacing w:line="276" w:lineRule="auto"/>
        <w:ind w:leftChars="150" w:left="360"/>
        <w:jc w:val="both"/>
        <w:rPr>
          <w:rFonts w:ascii="Georgia" w:hAnsi="Georgia" w:cs="Arial"/>
          <w:b/>
          <w:color w:val="000000"/>
          <w:kern w:val="16"/>
        </w:rPr>
      </w:pPr>
    </w:p>
    <w:p w14:paraId="29070819" w14:textId="77777777" w:rsidR="00533AB0" w:rsidRDefault="00AF237B" w:rsidP="00511B7B">
      <w:pPr>
        <w:adjustRightInd w:val="0"/>
        <w:spacing w:line="276" w:lineRule="auto"/>
        <w:ind w:leftChars="150" w:left="360"/>
        <w:jc w:val="both"/>
        <w:rPr>
          <w:rFonts w:ascii="Georgia" w:hAnsi="Georgia" w:cs="Arial"/>
          <w:b/>
          <w:color w:val="000000"/>
          <w:kern w:val="16"/>
        </w:rPr>
      </w:pPr>
      <w:r w:rsidRPr="00533AB0">
        <w:rPr>
          <w:rFonts w:ascii="Georgia" w:hAnsi="Georgia" w:cs="Arial"/>
          <w:bCs/>
          <w:color w:val="000000"/>
          <w:kern w:val="16"/>
        </w:rPr>
        <w:t>42.3.3.</w:t>
      </w:r>
      <w:r w:rsidR="004633DB" w:rsidRPr="00533AB0">
        <w:rPr>
          <w:rFonts w:ascii="Georgia" w:hAnsi="Georgia" w:cs="Arial" w:hint="eastAsia"/>
          <w:bCs/>
          <w:color w:val="000000"/>
          <w:kern w:val="16"/>
        </w:rPr>
        <w:t>4</w:t>
      </w:r>
      <w:r w:rsidR="00533AB0">
        <w:rPr>
          <w:rFonts w:ascii="Georgia" w:hAnsi="Georgia" w:cs="Arial"/>
          <w:color w:val="000000"/>
          <w:kern w:val="16"/>
        </w:rPr>
        <w:tab/>
      </w:r>
      <w:r w:rsidRPr="00533AB0">
        <w:rPr>
          <w:rFonts w:ascii="Georgia" w:hAnsi="Georgia" w:cs="Arial"/>
          <w:bCs/>
          <w:color w:val="000000"/>
          <w:kern w:val="16"/>
        </w:rPr>
        <w:t>Privilege of communications</w:t>
      </w:r>
    </w:p>
    <w:p w14:paraId="317F8FF4" w14:textId="77777777" w:rsidR="00533AB0" w:rsidRDefault="00AF237B" w:rsidP="00511B7B">
      <w:pPr>
        <w:adjustRightInd w:val="0"/>
        <w:spacing w:line="276" w:lineRule="auto"/>
        <w:ind w:leftChars="150" w:left="360"/>
        <w:jc w:val="both"/>
        <w:rPr>
          <w:rFonts w:ascii="Georgia" w:hAnsi="Georgia" w:cs="Arial"/>
          <w:color w:val="000000"/>
          <w:kern w:val="16"/>
        </w:rPr>
      </w:pPr>
      <w:r w:rsidRPr="00533AB0">
        <w:rPr>
          <w:rFonts w:ascii="Georgia" w:hAnsi="Georgia" w:cs="Arial"/>
          <w:color w:val="000000"/>
          <w:kern w:val="16"/>
        </w:rPr>
        <w:t xml:space="preserve">Communications between the Ombudsperson and others (made while the Ombudsperson is serving in that capacity) are considered privileged, to the extent permitted by law. The privilege belongs to the Ombudsperson and the Ombuds Office, rather than to any party to an issue. Others cannot waive this privilege. </w:t>
      </w:r>
      <w:r w:rsidR="00055EA3" w:rsidRPr="00533AB0">
        <w:rPr>
          <w:rFonts w:ascii="Georgia" w:hAnsi="Georgia" w:cs="Arial"/>
          <w:color w:val="000000"/>
          <w:kern w:val="16"/>
        </w:rPr>
        <w:t xml:space="preserve">The only exception to the foregoing is when the Visitor to the Ombuds Office gives the Ombudsperson express permission to share specific information for the purpose of informal conflict resolution that the Ombudsperson has agreed to attempt. The University or any representative of the University shall not request or require the Ombudsperson or staff of the Ombuds Office to participate in any formal process within the University, disclose confidential communications, or serve as witnesses. The Ombudsperson shall not testify in any formal process outside the University and shall not disclose any confidential information regarding Visitors to the Ombuds Office’s contact unless legally bound to do so by a judicial or regulatory authority or in </w:t>
      </w:r>
      <w:r w:rsidR="00055EA3" w:rsidRPr="00533AB0">
        <w:rPr>
          <w:rFonts w:ascii="Georgia" w:hAnsi="Georgia" w:cs="Arial"/>
          <w:color w:val="000000"/>
          <w:kern w:val="16"/>
        </w:rPr>
        <w:lastRenderedPageBreak/>
        <w:t>the case of imminent serious harm to a person or persons or where there is no other reasonable option.</w:t>
      </w:r>
    </w:p>
    <w:p w14:paraId="098C6BC2" w14:textId="77777777" w:rsidR="00533AB0" w:rsidRDefault="00533AB0" w:rsidP="00511B7B">
      <w:pPr>
        <w:adjustRightInd w:val="0"/>
        <w:spacing w:line="276" w:lineRule="auto"/>
        <w:ind w:leftChars="150" w:left="360"/>
        <w:jc w:val="both"/>
        <w:rPr>
          <w:rFonts w:ascii="Georgia" w:hAnsi="Georgia" w:cs="Arial"/>
          <w:color w:val="000000"/>
          <w:kern w:val="16"/>
        </w:rPr>
      </w:pPr>
    </w:p>
    <w:p w14:paraId="35A643F4" w14:textId="77777777" w:rsidR="00533AB0" w:rsidRDefault="00AF237B" w:rsidP="00511B7B">
      <w:pPr>
        <w:adjustRightInd w:val="0"/>
        <w:spacing w:line="276" w:lineRule="auto"/>
        <w:ind w:leftChars="150" w:left="360"/>
        <w:jc w:val="both"/>
        <w:rPr>
          <w:rFonts w:ascii="Georgia" w:hAnsi="Georgia" w:cs="Arial"/>
          <w:b/>
          <w:color w:val="000000"/>
          <w:kern w:val="16"/>
        </w:rPr>
      </w:pPr>
      <w:r w:rsidRPr="00533AB0">
        <w:rPr>
          <w:rFonts w:ascii="Georgia" w:hAnsi="Georgia" w:cs="Arial"/>
          <w:bCs/>
          <w:color w:val="000000"/>
          <w:kern w:val="16"/>
        </w:rPr>
        <w:t>42.3.3.</w:t>
      </w:r>
      <w:r w:rsidR="004633DB" w:rsidRPr="00533AB0">
        <w:rPr>
          <w:rFonts w:ascii="Georgia" w:hAnsi="Georgia" w:cs="Arial" w:hint="eastAsia"/>
          <w:bCs/>
          <w:color w:val="000000"/>
          <w:kern w:val="16"/>
        </w:rPr>
        <w:t>5</w:t>
      </w:r>
      <w:r w:rsidR="00533AB0">
        <w:rPr>
          <w:rFonts w:ascii="Georgia" w:hAnsi="Georgia" w:cs="Arial"/>
          <w:color w:val="000000"/>
          <w:kern w:val="16"/>
        </w:rPr>
        <w:tab/>
      </w:r>
      <w:r w:rsidRPr="00533AB0">
        <w:rPr>
          <w:rFonts w:ascii="Georgia" w:hAnsi="Georgia" w:cs="Arial"/>
          <w:bCs/>
          <w:color w:val="000000"/>
          <w:kern w:val="16"/>
        </w:rPr>
        <w:t>Destruction of records</w:t>
      </w:r>
    </w:p>
    <w:p w14:paraId="25C07AFB" w14:textId="77777777" w:rsidR="00533AB0" w:rsidRDefault="00AF237B" w:rsidP="00511B7B">
      <w:pPr>
        <w:adjustRightInd w:val="0"/>
        <w:spacing w:line="276" w:lineRule="auto"/>
        <w:ind w:leftChars="150" w:left="360"/>
        <w:jc w:val="both"/>
        <w:rPr>
          <w:rFonts w:ascii="Georgia" w:hAnsi="Georgia" w:cs="Arial"/>
          <w:b/>
          <w:color w:val="000000"/>
          <w:kern w:val="16"/>
        </w:rPr>
      </w:pPr>
      <w:r w:rsidRPr="00533AB0">
        <w:rPr>
          <w:rFonts w:ascii="Georgia" w:hAnsi="Georgia" w:cs="Arial"/>
          <w:color w:val="000000"/>
          <w:kern w:val="16"/>
        </w:rPr>
        <w:t>The Ombudsperson keeps no records containing identifying information on behalf of the</w:t>
      </w:r>
      <w:r w:rsidR="00922421" w:rsidRPr="00533AB0">
        <w:rPr>
          <w:rFonts w:ascii="Georgia" w:hAnsi="Georgia" w:cs="Arial" w:hint="eastAsia"/>
          <w:color w:val="000000"/>
          <w:kern w:val="16"/>
        </w:rPr>
        <w:t xml:space="preserve"> </w:t>
      </w:r>
      <w:r w:rsidR="00EC6702" w:rsidRPr="00533AB0">
        <w:rPr>
          <w:rFonts w:ascii="Georgia" w:hAnsi="Georgia" w:cs="Arial"/>
          <w:color w:val="000000"/>
          <w:kern w:val="16"/>
        </w:rPr>
        <w:t>University</w:t>
      </w:r>
      <w:r w:rsidRPr="00533AB0">
        <w:rPr>
          <w:rFonts w:ascii="Georgia" w:hAnsi="Georgia" w:cs="Arial"/>
          <w:color w:val="000000"/>
          <w:kern w:val="16"/>
        </w:rPr>
        <w:t xml:space="preserve">. The Ombuds Office does not keep permanent records of confidential communications. The only permanent records kept by the Office are those containing statistical information for analysing trends </w:t>
      </w:r>
      <w:proofErr w:type="gramStart"/>
      <w:r w:rsidRPr="00533AB0">
        <w:rPr>
          <w:rFonts w:ascii="Georgia" w:hAnsi="Georgia" w:cs="Arial"/>
          <w:color w:val="000000"/>
          <w:kern w:val="16"/>
        </w:rPr>
        <w:t>in order to</w:t>
      </w:r>
      <w:proofErr w:type="gramEnd"/>
      <w:r w:rsidRPr="00533AB0">
        <w:rPr>
          <w:rFonts w:ascii="Georgia" w:hAnsi="Georgia" w:cs="Arial"/>
          <w:color w:val="000000"/>
          <w:kern w:val="16"/>
        </w:rPr>
        <w:t xml:space="preserve"> make recommendations to the University. All other records are regularly destroyed. While matters are pending, the Ombudsperson maintains information (e.g., notes, phone messages, appointment calendars) in a secure location and manner, protected from inspection by others (including management).</w:t>
      </w:r>
    </w:p>
    <w:p w14:paraId="3BB7F9F3" w14:textId="77777777" w:rsidR="00533AB0" w:rsidRDefault="00533AB0" w:rsidP="00511B7B">
      <w:pPr>
        <w:adjustRightInd w:val="0"/>
        <w:spacing w:line="276" w:lineRule="auto"/>
        <w:ind w:leftChars="100" w:left="240"/>
        <w:jc w:val="both"/>
        <w:rPr>
          <w:rFonts w:ascii="Georgia" w:hAnsi="Georgia" w:cs="Arial"/>
          <w:b/>
          <w:color w:val="000000"/>
          <w:kern w:val="16"/>
        </w:rPr>
      </w:pPr>
    </w:p>
    <w:p w14:paraId="43C6A727" w14:textId="77777777" w:rsidR="00533AB0" w:rsidRPr="00533AB0" w:rsidRDefault="00AF237B" w:rsidP="00511B7B">
      <w:pPr>
        <w:adjustRightInd w:val="0"/>
        <w:spacing w:line="276" w:lineRule="auto"/>
        <w:ind w:leftChars="100" w:left="240"/>
        <w:jc w:val="both"/>
        <w:rPr>
          <w:rFonts w:ascii="Georgia" w:hAnsi="Georgia" w:cs="Arial"/>
          <w:b/>
          <w:color w:val="000000"/>
          <w:kern w:val="16"/>
        </w:rPr>
      </w:pPr>
      <w:r w:rsidRPr="00533AB0">
        <w:rPr>
          <w:rFonts w:ascii="Georgia" w:hAnsi="Georgia" w:cs="Arial"/>
          <w:b/>
          <w:color w:val="000000"/>
          <w:kern w:val="16"/>
        </w:rPr>
        <w:t>42.3.4</w:t>
      </w:r>
      <w:r w:rsidR="00533AB0" w:rsidRPr="00533AB0">
        <w:rPr>
          <w:rFonts w:ascii="Georgia" w:hAnsi="Georgia" w:cs="Arial"/>
          <w:b/>
          <w:color w:val="000000"/>
          <w:kern w:val="16"/>
        </w:rPr>
        <w:tab/>
      </w:r>
      <w:r w:rsidRPr="00533AB0">
        <w:rPr>
          <w:rFonts w:ascii="Georgia" w:hAnsi="Georgia" w:cs="Arial"/>
          <w:b/>
          <w:color w:val="000000"/>
          <w:kern w:val="16"/>
        </w:rPr>
        <w:t>I</w:t>
      </w:r>
      <w:r w:rsidR="00E54B5E" w:rsidRPr="00533AB0">
        <w:rPr>
          <w:rFonts w:ascii="Georgia" w:hAnsi="Georgia" w:cs="Arial"/>
          <w:b/>
          <w:color w:val="000000"/>
          <w:kern w:val="16"/>
        </w:rPr>
        <w:t>nformality and Other Standards</w:t>
      </w:r>
    </w:p>
    <w:p w14:paraId="430DA5D7" w14:textId="77777777" w:rsidR="00533AB0" w:rsidRDefault="00AF237B" w:rsidP="00511B7B">
      <w:pPr>
        <w:adjustRightInd w:val="0"/>
        <w:spacing w:line="276" w:lineRule="auto"/>
        <w:ind w:leftChars="100" w:left="240"/>
        <w:jc w:val="both"/>
        <w:rPr>
          <w:rFonts w:ascii="Georgia" w:hAnsi="Georgia" w:cs="Arial"/>
          <w:b/>
          <w:color w:val="000000"/>
          <w:kern w:val="16"/>
        </w:rPr>
      </w:pPr>
      <w:r w:rsidRPr="00533AB0">
        <w:rPr>
          <w:rFonts w:ascii="Georgia" w:hAnsi="Georgia" w:cs="Arial"/>
          <w:color w:val="000000"/>
          <w:kern w:val="16"/>
        </w:rPr>
        <w:t>The Ombudsperson, as an informal resource, does not participate in any formal adjudicative or administrative procedure related to concerns brought to their attention.</w:t>
      </w:r>
    </w:p>
    <w:p w14:paraId="002A7DBE" w14:textId="77777777" w:rsidR="00533AB0" w:rsidRDefault="00533AB0" w:rsidP="00511B7B">
      <w:pPr>
        <w:adjustRightInd w:val="0"/>
        <w:spacing w:line="276" w:lineRule="auto"/>
        <w:ind w:leftChars="100" w:left="240"/>
        <w:jc w:val="both"/>
        <w:rPr>
          <w:rFonts w:ascii="Georgia" w:hAnsi="Georgia" w:cs="Arial"/>
          <w:b/>
          <w:color w:val="000000"/>
          <w:kern w:val="16"/>
        </w:rPr>
      </w:pPr>
    </w:p>
    <w:p w14:paraId="6090F233" w14:textId="77777777" w:rsidR="00533AB0" w:rsidRDefault="00AF237B" w:rsidP="00511B7B">
      <w:pPr>
        <w:adjustRightInd w:val="0"/>
        <w:spacing w:line="276" w:lineRule="auto"/>
        <w:ind w:leftChars="150" w:left="360"/>
        <w:jc w:val="both"/>
        <w:rPr>
          <w:rFonts w:ascii="Georgia" w:hAnsi="Georgia" w:cs="Arial"/>
          <w:b/>
          <w:color w:val="000000"/>
          <w:kern w:val="16"/>
        </w:rPr>
      </w:pPr>
      <w:r w:rsidRPr="00533AB0">
        <w:rPr>
          <w:rFonts w:ascii="Georgia" w:hAnsi="Georgia" w:cs="Arial"/>
          <w:bCs/>
          <w:color w:val="000000"/>
          <w:kern w:val="16"/>
        </w:rPr>
        <w:t>42.3.4.1</w:t>
      </w:r>
      <w:r w:rsidR="00533AB0">
        <w:rPr>
          <w:rFonts w:ascii="Georgia" w:hAnsi="Georgia" w:cs="Arial"/>
          <w:bCs/>
          <w:color w:val="000000"/>
          <w:kern w:val="16"/>
        </w:rPr>
        <w:tab/>
      </w:r>
      <w:r w:rsidRPr="00533AB0">
        <w:rPr>
          <w:rFonts w:ascii="Georgia" w:hAnsi="Georgia" w:cs="Arial"/>
          <w:color w:val="000000"/>
          <w:kern w:val="16"/>
        </w:rPr>
        <w:t xml:space="preserve">The Ombuds Office is available to all </w:t>
      </w:r>
      <w:r w:rsidR="00FD0447" w:rsidRPr="00533AB0">
        <w:rPr>
          <w:rFonts w:ascii="Georgia" w:hAnsi="Georgia" w:cs="Arial"/>
          <w:color w:val="000000"/>
          <w:kern w:val="16"/>
        </w:rPr>
        <w:t>Visitors to</w:t>
      </w:r>
      <w:r w:rsidRPr="00533AB0">
        <w:rPr>
          <w:rFonts w:ascii="Georgia" w:hAnsi="Georgia" w:cs="Arial"/>
          <w:color w:val="000000"/>
          <w:kern w:val="16"/>
        </w:rPr>
        <w:t xml:space="preserve"> the </w:t>
      </w:r>
      <w:r w:rsidR="00CB1CED" w:rsidRPr="00533AB0">
        <w:rPr>
          <w:rFonts w:ascii="Georgia" w:hAnsi="Georgia" w:cs="Arial"/>
          <w:color w:val="000000"/>
          <w:kern w:val="16"/>
        </w:rPr>
        <w:t>Ombuds Office</w:t>
      </w:r>
      <w:r w:rsidRPr="00533AB0">
        <w:rPr>
          <w:rFonts w:ascii="Georgia" w:hAnsi="Georgia" w:cs="Arial"/>
          <w:color w:val="000000"/>
          <w:kern w:val="16"/>
        </w:rPr>
        <w:t xml:space="preserve"> as a purely voluntary and alternate channel for confidential communication. The Ombudsperson supplements, but does not replace, other formal or informal channels.</w:t>
      </w:r>
    </w:p>
    <w:p w14:paraId="61003591" w14:textId="77777777" w:rsidR="00533AB0" w:rsidRDefault="00533AB0" w:rsidP="00511B7B">
      <w:pPr>
        <w:adjustRightInd w:val="0"/>
        <w:spacing w:line="276" w:lineRule="auto"/>
        <w:ind w:leftChars="150" w:left="360"/>
        <w:jc w:val="both"/>
        <w:rPr>
          <w:rFonts w:ascii="Georgia" w:hAnsi="Georgia" w:cs="Arial"/>
          <w:b/>
          <w:color w:val="000000"/>
          <w:kern w:val="16"/>
        </w:rPr>
      </w:pPr>
    </w:p>
    <w:p w14:paraId="4661B885" w14:textId="77777777" w:rsidR="00533AB0" w:rsidRDefault="00AF237B" w:rsidP="00511B7B">
      <w:pPr>
        <w:adjustRightInd w:val="0"/>
        <w:spacing w:line="276" w:lineRule="auto"/>
        <w:ind w:leftChars="150" w:left="360"/>
        <w:jc w:val="both"/>
        <w:rPr>
          <w:rFonts w:ascii="Georgia" w:hAnsi="Georgia" w:cs="Arial"/>
          <w:b/>
          <w:color w:val="000000"/>
          <w:kern w:val="16"/>
        </w:rPr>
      </w:pPr>
      <w:r w:rsidRPr="00533AB0">
        <w:rPr>
          <w:rFonts w:ascii="Georgia" w:hAnsi="Georgia" w:cs="Arial"/>
          <w:bCs/>
          <w:color w:val="000000"/>
          <w:kern w:val="16"/>
        </w:rPr>
        <w:t>42.3.4.2</w:t>
      </w:r>
      <w:r w:rsidR="00533AB0">
        <w:rPr>
          <w:rFonts w:ascii="Georgia" w:hAnsi="Georgia" w:cs="Arial"/>
          <w:bCs/>
          <w:color w:val="000000"/>
          <w:kern w:val="16"/>
        </w:rPr>
        <w:tab/>
      </w:r>
      <w:r w:rsidRPr="00533AB0">
        <w:rPr>
          <w:rFonts w:ascii="Georgia" w:hAnsi="Georgia" w:cs="Arial"/>
          <w:color w:val="000000"/>
          <w:kern w:val="16"/>
        </w:rPr>
        <w:t xml:space="preserve">The Ombudsperson as an informal and off-the-record resource pursues resolution of concerns and </w:t>
      </w:r>
      <w:proofErr w:type="gramStart"/>
      <w:r w:rsidRPr="00533AB0">
        <w:rPr>
          <w:rFonts w:ascii="Georgia" w:hAnsi="Georgia" w:cs="Arial"/>
          <w:color w:val="000000"/>
          <w:kern w:val="16"/>
        </w:rPr>
        <w:t>looks into</w:t>
      </w:r>
      <w:proofErr w:type="gramEnd"/>
      <w:r w:rsidRPr="00533AB0">
        <w:rPr>
          <w:rFonts w:ascii="Georgia" w:hAnsi="Georgia" w:cs="Arial"/>
          <w:color w:val="000000"/>
          <w:kern w:val="16"/>
        </w:rPr>
        <w:t xml:space="preserve"> procedural irregularities and broader systemic problems when appropriate.</w:t>
      </w:r>
    </w:p>
    <w:p w14:paraId="05F490E9" w14:textId="77777777" w:rsidR="00533AB0" w:rsidRDefault="00533AB0" w:rsidP="00511B7B">
      <w:pPr>
        <w:adjustRightInd w:val="0"/>
        <w:spacing w:line="276" w:lineRule="auto"/>
        <w:ind w:leftChars="150" w:left="360"/>
        <w:jc w:val="both"/>
        <w:rPr>
          <w:rFonts w:ascii="Georgia" w:hAnsi="Georgia" w:cs="Arial"/>
          <w:b/>
          <w:color w:val="000000"/>
          <w:kern w:val="16"/>
        </w:rPr>
      </w:pPr>
    </w:p>
    <w:p w14:paraId="50EB2014" w14:textId="77777777" w:rsidR="00533AB0" w:rsidRDefault="00AF237B" w:rsidP="00511B7B">
      <w:pPr>
        <w:adjustRightInd w:val="0"/>
        <w:spacing w:line="276" w:lineRule="auto"/>
        <w:ind w:leftChars="150" w:left="360"/>
        <w:jc w:val="both"/>
        <w:rPr>
          <w:rFonts w:ascii="Georgia" w:hAnsi="Georgia" w:cs="Arial"/>
          <w:b/>
          <w:color w:val="000000"/>
          <w:kern w:val="16"/>
        </w:rPr>
      </w:pPr>
      <w:r w:rsidRPr="00533AB0">
        <w:rPr>
          <w:rFonts w:ascii="Georgia" w:hAnsi="Georgia" w:cs="Arial"/>
          <w:bCs/>
          <w:color w:val="000000"/>
          <w:kern w:val="16"/>
        </w:rPr>
        <w:t>42.3.4.3</w:t>
      </w:r>
      <w:r w:rsidR="00533AB0">
        <w:rPr>
          <w:rFonts w:ascii="Georgia" w:hAnsi="Georgia" w:cs="Arial"/>
          <w:bCs/>
          <w:color w:val="000000"/>
          <w:kern w:val="16"/>
        </w:rPr>
        <w:tab/>
      </w:r>
      <w:r w:rsidRPr="00533AB0">
        <w:rPr>
          <w:rFonts w:ascii="Georgia" w:hAnsi="Georgia" w:cs="Arial"/>
          <w:color w:val="000000"/>
          <w:kern w:val="16"/>
        </w:rPr>
        <w:t>Communications made to the Ombudsperson are not disclosed to the University in any form or manner. The Ombudsperson neither acts as agent for, nor accepts notice on behalf of, the University and shall not serve in a position or role that is designated by the University as a place to receive notice on behalf of the University.</w:t>
      </w:r>
    </w:p>
    <w:p w14:paraId="49339342" w14:textId="77777777" w:rsidR="00533AB0" w:rsidRDefault="00533AB0" w:rsidP="00511B7B">
      <w:pPr>
        <w:adjustRightInd w:val="0"/>
        <w:spacing w:line="276" w:lineRule="auto"/>
        <w:ind w:leftChars="150" w:left="360"/>
        <w:jc w:val="both"/>
        <w:rPr>
          <w:rFonts w:ascii="Georgia" w:hAnsi="Georgia" w:cs="Arial"/>
          <w:b/>
          <w:color w:val="000000"/>
          <w:kern w:val="16"/>
        </w:rPr>
      </w:pPr>
    </w:p>
    <w:p w14:paraId="4F794AF4" w14:textId="77777777" w:rsidR="00533AB0" w:rsidRDefault="00AF237B" w:rsidP="00511B7B">
      <w:pPr>
        <w:adjustRightInd w:val="0"/>
        <w:spacing w:line="276" w:lineRule="auto"/>
        <w:ind w:leftChars="150" w:left="360"/>
        <w:jc w:val="both"/>
        <w:rPr>
          <w:rFonts w:ascii="Georgia" w:hAnsi="Georgia" w:cs="Arial"/>
          <w:b/>
          <w:color w:val="000000"/>
          <w:kern w:val="16"/>
        </w:rPr>
      </w:pPr>
      <w:r w:rsidRPr="00533AB0">
        <w:rPr>
          <w:rFonts w:ascii="Georgia" w:hAnsi="Georgia" w:cs="Arial"/>
          <w:bCs/>
          <w:color w:val="000000"/>
          <w:kern w:val="16"/>
        </w:rPr>
        <w:t>42.3.4.4</w:t>
      </w:r>
      <w:r w:rsidR="00533AB0">
        <w:rPr>
          <w:rFonts w:ascii="Georgia" w:hAnsi="Georgia" w:cs="Arial"/>
          <w:bCs/>
          <w:color w:val="000000"/>
          <w:kern w:val="16"/>
        </w:rPr>
        <w:tab/>
      </w:r>
      <w:r w:rsidRPr="00533AB0">
        <w:rPr>
          <w:rFonts w:ascii="Georgia" w:hAnsi="Georgia" w:cs="Arial"/>
          <w:color w:val="000000"/>
          <w:kern w:val="16"/>
        </w:rPr>
        <w:t>If a person wishes to make a complaint, put the University on notice, or make the University formally aware of a problem, the Ombudsperson provides information on how to do so, but cannot be directly involved in those processes.</w:t>
      </w:r>
    </w:p>
    <w:p w14:paraId="7D35539D" w14:textId="77777777" w:rsidR="00533AB0" w:rsidRDefault="00533AB0" w:rsidP="00511B7B">
      <w:pPr>
        <w:adjustRightInd w:val="0"/>
        <w:spacing w:line="276" w:lineRule="auto"/>
        <w:ind w:leftChars="150" w:left="360"/>
        <w:jc w:val="both"/>
        <w:rPr>
          <w:rFonts w:ascii="Georgia" w:hAnsi="Georgia" w:cs="Arial"/>
          <w:b/>
          <w:color w:val="000000"/>
          <w:kern w:val="16"/>
        </w:rPr>
      </w:pPr>
    </w:p>
    <w:p w14:paraId="42C560A7" w14:textId="77777777" w:rsidR="00533AB0" w:rsidRPr="00533AB0" w:rsidRDefault="00AF237B" w:rsidP="00511B7B">
      <w:pPr>
        <w:adjustRightInd w:val="0"/>
        <w:spacing w:line="276" w:lineRule="auto"/>
        <w:ind w:leftChars="100" w:left="240"/>
        <w:jc w:val="both"/>
        <w:rPr>
          <w:rFonts w:ascii="Georgia" w:hAnsi="Georgia" w:cs="Arial"/>
          <w:b/>
          <w:color w:val="000000"/>
          <w:kern w:val="16"/>
        </w:rPr>
      </w:pPr>
      <w:r w:rsidRPr="00533AB0">
        <w:rPr>
          <w:rFonts w:ascii="Georgia" w:hAnsi="Georgia" w:cs="Arial"/>
          <w:b/>
          <w:color w:val="000000"/>
          <w:kern w:val="16"/>
        </w:rPr>
        <w:t>42.3.5</w:t>
      </w:r>
      <w:r w:rsidR="00533AB0" w:rsidRPr="00533AB0">
        <w:rPr>
          <w:rFonts w:ascii="Georgia" w:hAnsi="Georgia" w:cs="Arial"/>
          <w:b/>
          <w:color w:val="000000"/>
          <w:kern w:val="16"/>
        </w:rPr>
        <w:tab/>
      </w:r>
      <w:r w:rsidRPr="00533AB0">
        <w:rPr>
          <w:rFonts w:ascii="Georgia" w:hAnsi="Georgia" w:cs="Arial"/>
          <w:b/>
          <w:color w:val="000000"/>
          <w:kern w:val="16"/>
        </w:rPr>
        <w:t>T</w:t>
      </w:r>
      <w:r w:rsidR="00E54B5E" w:rsidRPr="00533AB0">
        <w:rPr>
          <w:rFonts w:ascii="Georgia" w:hAnsi="Georgia" w:cs="Arial"/>
          <w:b/>
          <w:color w:val="000000"/>
          <w:kern w:val="16"/>
        </w:rPr>
        <w:t>he</w:t>
      </w:r>
      <w:r w:rsidRPr="00533AB0">
        <w:rPr>
          <w:rFonts w:ascii="Georgia" w:hAnsi="Georgia" w:cs="Arial"/>
          <w:b/>
          <w:color w:val="000000"/>
          <w:kern w:val="16"/>
        </w:rPr>
        <w:t xml:space="preserve"> O</w:t>
      </w:r>
      <w:r w:rsidR="00E54B5E" w:rsidRPr="00533AB0">
        <w:rPr>
          <w:rFonts w:ascii="Georgia" w:hAnsi="Georgia" w:cs="Arial"/>
          <w:b/>
          <w:color w:val="000000"/>
          <w:kern w:val="16"/>
        </w:rPr>
        <w:t>mbuds</w:t>
      </w:r>
      <w:r w:rsidRPr="00533AB0">
        <w:rPr>
          <w:rFonts w:ascii="Georgia" w:hAnsi="Georgia" w:cs="Arial"/>
          <w:b/>
          <w:color w:val="000000"/>
          <w:kern w:val="16"/>
        </w:rPr>
        <w:t xml:space="preserve"> O</w:t>
      </w:r>
      <w:r w:rsidR="00E54B5E" w:rsidRPr="00533AB0">
        <w:rPr>
          <w:rFonts w:ascii="Georgia" w:hAnsi="Georgia" w:cs="Arial"/>
          <w:b/>
          <w:color w:val="000000"/>
          <w:kern w:val="16"/>
        </w:rPr>
        <w:t>ffice</w:t>
      </w:r>
    </w:p>
    <w:p w14:paraId="290C0120" w14:textId="77777777" w:rsidR="00533AB0" w:rsidRDefault="00AF237B" w:rsidP="00511B7B">
      <w:pPr>
        <w:adjustRightInd w:val="0"/>
        <w:spacing w:line="276" w:lineRule="auto"/>
        <w:ind w:leftChars="100" w:left="240"/>
        <w:jc w:val="both"/>
        <w:rPr>
          <w:rFonts w:ascii="Georgia" w:hAnsi="Georgia" w:cs="Arial"/>
          <w:color w:val="000000"/>
          <w:kern w:val="16"/>
        </w:rPr>
      </w:pPr>
      <w:r w:rsidRPr="00533AB0">
        <w:rPr>
          <w:rFonts w:ascii="Georgia" w:hAnsi="Georgia" w:cs="Arial"/>
          <w:color w:val="000000"/>
          <w:kern w:val="16"/>
        </w:rPr>
        <w:t xml:space="preserve">The University supports the Ombuds Office by providing sufficient resources to operate an independent and effective program. These resources include adequate space, </w:t>
      </w:r>
      <w:r w:rsidRPr="00533AB0">
        <w:rPr>
          <w:rFonts w:ascii="Georgia" w:hAnsi="Georgia" w:cs="Arial"/>
          <w:color w:val="000000"/>
          <w:kern w:val="16"/>
        </w:rPr>
        <w:lastRenderedPageBreak/>
        <w:t>equipment, staffing, staff development, and the production and distribution of informational materials.</w:t>
      </w:r>
    </w:p>
    <w:p w14:paraId="6540A020" w14:textId="77777777" w:rsidR="00533AB0" w:rsidRDefault="00533AB0" w:rsidP="00511B7B">
      <w:pPr>
        <w:adjustRightInd w:val="0"/>
        <w:spacing w:line="276" w:lineRule="auto"/>
        <w:ind w:leftChars="100" w:left="240"/>
        <w:jc w:val="both"/>
        <w:rPr>
          <w:rFonts w:ascii="Georgia" w:hAnsi="Georgia" w:cs="Arial"/>
          <w:color w:val="000000"/>
          <w:kern w:val="16"/>
        </w:rPr>
      </w:pPr>
    </w:p>
    <w:p w14:paraId="624DC81C" w14:textId="77777777" w:rsidR="00533AB0" w:rsidRDefault="00AF237B" w:rsidP="00511B7B">
      <w:pPr>
        <w:adjustRightInd w:val="0"/>
        <w:spacing w:line="276" w:lineRule="auto"/>
        <w:ind w:leftChars="150" w:left="360"/>
        <w:jc w:val="both"/>
        <w:rPr>
          <w:rFonts w:ascii="Georgia" w:hAnsi="Georgia" w:cs="Arial"/>
          <w:color w:val="000000"/>
          <w:kern w:val="16"/>
        </w:rPr>
      </w:pPr>
      <w:r w:rsidRPr="00533AB0">
        <w:rPr>
          <w:rFonts w:ascii="Georgia" w:hAnsi="Georgia" w:cs="Arial"/>
          <w:bCs/>
          <w:color w:val="000000"/>
          <w:kern w:val="16"/>
        </w:rPr>
        <w:t>42.3.5.1</w:t>
      </w:r>
      <w:r w:rsidR="00533AB0">
        <w:rPr>
          <w:rFonts w:ascii="Georgia" w:hAnsi="Georgia" w:cs="Arial"/>
          <w:color w:val="000000"/>
          <w:kern w:val="16"/>
        </w:rPr>
        <w:tab/>
      </w:r>
      <w:r w:rsidRPr="00533AB0">
        <w:rPr>
          <w:rFonts w:ascii="Georgia" w:hAnsi="Georgia" w:cs="Arial"/>
          <w:bCs/>
          <w:color w:val="000000"/>
          <w:kern w:val="16"/>
        </w:rPr>
        <w:t>L</w:t>
      </w:r>
      <w:r w:rsidR="00E54B5E" w:rsidRPr="00533AB0">
        <w:rPr>
          <w:rFonts w:ascii="Georgia" w:hAnsi="Georgia" w:cs="Arial"/>
          <w:bCs/>
          <w:color w:val="000000"/>
          <w:kern w:val="16"/>
        </w:rPr>
        <w:t>ocation</w:t>
      </w:r>
    </w:p>
    <w:p w14:paraId="30F5554D" w14:textId="77777777" w:rsidR="00533AB0" w:rsidRDefault="00AF237B" w:rsidP="00511B7B">
      <w:pPr>
        <w:adjustRightInd w:val="0"/>
        <w:spacing w:line="276" w:lineRule="auto"/>
        <w:ind w:leftChars="150" w:left="360"/>
        <w:jc w:val="both"/>
        <w:rPr>
          <w:rFonts w:ascii="Georgia" w:hAnsi="Georgia" w:cs="Arial"/>
          <w:color w:val="000000"/>
          <w:kern w:val="16"/>
        </w:rPr>
      </w:pPr>
      <w:r w:rsidRPr="00533AB0">
        <w:rPr>
          <w:rFonts w:ascii="Georgia" w:hAnsi="Georgia" w:cs="Arial"/>
          <w:color w:val="000000"/>
          <w:kern w:val="16"/>
        </w:rPr>
        <w:t xml:space="preserve">The Ombuds Office is situated in an appropriate location to protect the privacy of </w:t>
      </w:r>
      <w:r w:rsidR="00F22072" w:rsidRPr="00533AB0">
        <w:rPr>
          <w:rFonts w:ascii="Georgia" w:hAnsi="Georgia" w:cs="Arial"/>
          <w:color w:val="000000"/>
          <w:kern w:val="16"/>
        </w:rPr>
        <w:t>Visitor</w:t>
      </w:r>
      <w:r w:rsidRPr="00533AB0">
        <w:rPr>
          <w:rFonts w:ascii="Georgia" w:hAnsi="Georgia" w:cs="Arial"/>
          <w:color w:val="000000"/>
          <w:kern w:val="16"/>
        </w:rPr>
        <w:t>s</w:t>
      </w:r>
      <w:r w:rsidR="00B92059" w:rsidRPr="00533AB0">
        <w:rPr>
          <w:rFonts w:ascii="Georgia" w:hAnsi="Georgia" w:cs="Arial"/>
          <w:color w:val="000000"/>
          <w:kern w:val="16"/>
        </w:rPr>
        <w:t xml:space="preserve"> to the Ombuds Office</w:t>
      </w:r>
      <w:r w:rsidRPr="00533AB0">
        <w:rPr>
          <w:rFonts w:ascii="Georgia" w:hAnsi="Georgia" w:cs="Arial"/>
          <w:color w:val="000000"/>
          <w:kern w:val="16"/>
        </w:rPr>
        <w:t>.</w:t>
      </w:r>
    </w:p>
    <w:p w14:paraId="0B884358" w14:textId="77777777" w:rsidR="00533AB0" w:rsidRDefault="00533AB0" w:rsidP="00511B7B">
      <w:pPr>
        <w:adjustRightInd w:val="0"/>
        <w:spacing w:line="276" w:lineRule="auto"/>
        <w:ind w:leftChars="150" w:left="360"/>
        <w:jc w:val="both"/>
        <w:rPr>
          <w:rFonts w:ascii="Georgia" w:hAnsi="Georgia" w:cs="Arial"/>
          <w:color w:val="000000"/>
          <w:kern w:val="16"/>
        </w:rPr>
      </w:pPr>
    </w:p>
    <w:p w14:paraId="27628ACE" w14:textId="77777777" w:rsidR="00533AB0" w:rsidRDefault="00AF237B" w:rsidP="00511B7B">
      <w:pPr>
        <w:adjustRightInd w:val="0"/>
        <w:spacing w:line="276" w:lineRule="auto"/>
        <w:ind w:leftChars="150" w:left="360"/>
        <w:jc w:val="both"/>
        <w:rPr>
          <w:rFonts w:ascii="Georgia" w:hAnsi="Georgia" w:cs="Arial"/>
          <w:b/>
          <w:color w:val="000000"/>
          <w:kern w:val="16"/>
        </w:rPr>
      </w:pPr>
      <w:r w:rsidRPr="00533AB0">
        <w:rPr>
          <w:rFonts w:ascii="Georgia" w:hAnsi="Georgia" w:cs="Arial"/>
          <w:bCs/>
          <w:color w:val="000000"/>
          <w:kern w:val="16"/>
        </w:rPr>
        <w:t>42.3.5.2</w:t>
      </w:r>
      <w:r w:rsidR="00533AB0">
        <w:rPr>
          <w:rFonts w:ascii="Georgia" w:hAnsi="Georgia" w:cs="Arial"/>
          <w:color w:val="000000"/>
          <w:kern w:val="16"/>
        </w:rPr>
        <w:tab/>
      </w:r>
      <w:r w:rsidRPr="00533AB0">
        <w:rPr>
          <w:rFonts w:ascii="Georgia" w:hAnsi="Georgia" w:cs="Arial"/>
          <w:bCs/>
          <w:color w:val="000000"/>
          <w:kern w:val="16"/>
        </w:rPr>
        <w:t>R</w:t>
      </w:r>
      <w:r w:rsidR="00E54B5E" w:rsidRPr="00533AB0">
        <w:rPr>
          <w:rFonts w:ascii="Georgia" w:hAnsi="Georgia" w:cs="Arial"/>
          <w:bCs/>
          <w:color w:val="000000"/>
          <w:kern w:val="16"/>
        </w:rPr>
        <w:t xml:space="preserve">ecord </w:t>
      </w:r>
      <w:r w:rsidRPr="00533AB0">
        <w:rPr>
          <w:rFonts w:ascii="Georgia" w:hAnsi="Georgia" w:cs="Arial"/>
          <w:bCs/>
          <w:color w:val="000000"/>
          <w:kern w:val="16"/>
        </w:rPr>
        <w:t>K</w:t>
      </w:r>
      <w:r w:rsidR="00E54B5E" w:rsidRPr="00533AB0">
        <w:rPr>
          <w:rFonts w:ascii="Georgia" w:hAnsi="Georgia" w:cs="Arial"/>
          <w:bCs/>
          <w:color w:val="000000"/>
          <w:kern w:val="16"/>
        </w:rPr>
        <w:t>eeping</w:t>
      </w:r>
      <w:r w:rsidRPr="00533AB0">
        <w:rPr>
          <w:rFonts w:ascii="Georgia" w:hAnsi="Georgia" w:cs="Arial"/>
          <w:bCs/>
          <w:color w:val="000000"/>
          <w:kern w:val="16"/>
        </w:rPr>
        <w:t xml:space="preserve"> S</w:t>
      </w:r>
      <w:r w:rsidR="00E54B5E" w:rsidRPr="00533AB0">
        <w:rPr>
          <w:rFonts w:ascii="Georgia" w:hAnsi="Georgia" w:cs="Arial"/>
          <w:bCs/>
          <w:color w:val="000000"/>
          <w:kern w:val="16"/>
        </w:rPr>
        <w:t>ystems and</w:t>
      </w:r>
      <w:r w:rsidRPr="00533AB0">
        <w:rPr>
          <w:rFonts w:ascii="Georgia" w:hAnsi="Georgia" w:cs="Arial"/>
          <w:bCs/>
          <w:color w:val="000000"/>
          <w:kern w:val="16"/>
        </w:rPr>
        <w:t xml:space="preserve"> D</w:t>
      </w:r>
      <w:r w:rsidR="00E54B5E" w:rsidRPr="00533AB0">
        <w:rPr>
          <w:rFonts w:ascii="Georgia" w:hAnsi="Georgia" w:cs="Arial"/>
          <w:bCs/>
          <w:color w:val="000000"/>
          <w:kern w:val="16"/>
        </w:rPr>
        <w:t>atabase</w:t>
      </w:r>
      <w:r w:rsidRPr="00533AB0">
        <w:rPr>
          <w:rFonts w:ascii="Georgia" w:hAnsi="Georgia" w:cs="Arial"/>
          <w:color w:val="000000"/>
          <w:kern w:val="16"/>
        </w:rPr>
        <w:t xml:space="preserve"> </w:t>
      </w:r>
    </w:p>
    <w:p w14:paraId="30F6730D" w14:textId="77777777" w:rsidR="00533AB0" w:rsidRDefault="00AF237B" w:rsidP="00511B7B">
      <w:pPr>
        <w:adjustRightInd w:val="0"/>
        <w:spacing w:line="276" w:lineRule="auto"/>
        <w:ind w:leftChars="150" w:left="360"/>
        <w:jc w:val="both"/>
        <w:rPr>
          <w:rFonts w:ascii="Georgia" w:hAnsi="Georgia" w:cs="Arial"/>
          <w:b/>
          <w:color w:val="000000"/>
          <w:kern w:val="16"/>
        </w:rPr>
      </w:pPr>
      <w:r w:rsidRPr="00533AB0">
        <w:rPr>
          <w:rFonts w:ascii="Georgia" w:hAnsi="Georgia" w:cs="Arial"/>
          <w:color w:val="000000"/>
          <w:kern w:val="16"/>
        </w:rPr>
        <w:t>The Ombuds Office recordkeeping system is independent of the University’s Information Technology system, with access allowed only to Ombuds Office personnel.</w:t>
      </w:r>
    </w:p>
    <w:p w14:paraId="51CA7D26" w14:textId="77777777" w:rsidR="00533AB0" w:rsidRDefault="00533AB0" w:rsidP="00511B7B">
      <w:pPr>
        <w:adjustRightInd w:val="0"/>
        <w:spacing w:line="276" w:lineRule="auto"/>
        <w:ind w:leftChars="150" w:left="360"/>
        <w:jc w:val="both"/>
        <w:rPr>
          <w:rFonts w:ascii="Georgia" w:hAnsi="Georgia" w:cs="Arial"/>
          <w:b/>
          <w:color w:val="000000"/>
          <w:kern w:val="16"/>
        </w:rPr>
      </w:pPr>
    </w:p>
    <w:p w14:paraId="5C7D755E" w14:textId="77777777" w:rsidR="00533AB0" w:rsidRDefault="00AF237B" w:rsidP="00511B7B">
      <w:pPr>
        <w:adjustRightInd w:val="0"/>
        <w:spacing w:line="276" w:lineRule="auto"/>
        <w:ind w:leftChars="150" w:left="360"/>
        <w:jc w:val="both"/>
        <w:rPr>
          <w:rFonts w:ascii="Georgia" w:hAnsi="Georgia" w:cs="Arial"/>
          <w:b/>
          <w:color w:val="000000"/>
          <w:kern w:val="16"/>
        </w:rPr>
      </w:pPr>
      <w:r w:rsidRPr="00533AB0">
        <w:rPr>
          <w:rFonts w:ascii="Georgia" w:hAnsi="Georgia" w:cs="Arial"/>
          <w:bCs/>
          <w:color w:val="000000"/>
          <w:kern w:val="16"/>
        </w:rPr>
        <w:t>42.3.5.3</w:t>
      </w:r>
      <w:r w:rsidR="00533AB0">
        <w:rPr>
          <w:rFonts w:ascii="Georgia" w:hAnsi="Georgia" w:cs="Arial"/>
          <w:color w:val="000000"/>
          <w:kern w:val="16"/>
        </w:rPr>
        <w:tab/>
      </w:r>
      <w:r w:rsidRPr="00533AB0">
        <w:rPr>
          <w:rFonts w:ascii="Georgia" w:hAnsi="Georgia" w:cs="Arial"/>
          <w:bCs/>
          <w:color w:val="000000"/>
          <w:kern w:val="16"/>
        </w:rPr>
        <w:t>S</w:t>
      </w:r>
      <w:r w:rsidR="00E54B5E" w:rsidRPr="00533AB0">
        <w:rPr>
          <w:rFonts w:ascii="Georgia" w:hAnsi="Georgia" w:cs="Arial"/>
          <w:bCs/>
          <w:color w:val="000000"/>
          <w:kern w:val="16"/>
        </w:rPr>
        <w:t>ecurity of Information</w:t>
      </w:r>
      <w:r w:rsidRPr="00533AB0">
        <w:rPr>
          <w:rFonts w:ascii="Georgia" w:hAnsi="Georgia" w:cs="Arial"/>
          <w:color w:val="000000"/>
          <w:kern w:val="16"/>
        </w:rPr>
        <w:t xml:space="preserve"> </w:t>
      </w:r>
    </w:p>
    <w:p w14:paraId="173E21EB" w14:textId="77777777" w:rsidR="00533AB0" w:rsidRDefault="00AF237B" w:rsidP="00511B7B">
      <w:pPr>
        <w:adjustRightInd w:val="0"/>
        <w:spacing w:line="276" w:lineRule="auto"/>
        <w:ind w:leftChars="150" w:left="360"/>
        <w:jc w:val="both"/>
        <w:rPr>
          <w:rFonts w:ascii="Georgia" w:hAnsi="Georgia" w:cs="Arial"/>
          <w:color w:val="000000"/>
          <w:kern w:val="16"/>
        </w:rPr>
      </w:pPr>
      <w:r w:rsidRPr="00533AB0">
        <w:rPr>
          <w:rFonts w:ascii="Georgia" w:hAnsi="Georgia" w:cs="Arial"/>
          <w:color w:val="000000"/>
          <w:kern w:val="16"/>
        </w:rPr>
        <w:t xml:space="preserve">The Ombuds Office is physically secure to protect private information and records. The Ombudsperson takes all reasonable steps to protect the confidentiality of any temporary notes or documents, such as locking file drawers and offices, and exercising extreme vigilance if any notes are carried from one place to another. Information that could identify </w:t>
      </w:r>
      <w:r w:rsidR="00F22072" w:rsidRPr="00533AB0">
        <w:rPr>
          <w:rFonts w:ascii="Georgia" w:hAnsi="Georgia" w:cs="Arial"/>
          <w:color w:val="000000"/>
          <w:kern w:val="16"/>
        </w:rPr>
        <w:t>Visitor</w:t>
      </w:r>
      <w:r w:rsidRPr="00533AB0">
        <w:rPr>
          <w:rFonts w:ascii="Georgia" w:hAnsi="Georgia" w:cs="Arial"/>
          <w:color w:val="000000"/>
          <w:kern w:val="16"/>
        </w:rPr>
        <w:t xml:space="preserve">s </w:t>
      </w:r>
      <w:r w:rsidR="00BD3248" w:rsidRPr="00533AB0">
        <w:rPr>
          <w:rFonts w:ascii="Georgia" w:hAnsi="Georgia" w:cs="Arial"/>
          <w:color w:val="000000"/>
          <w:kern w:val="16"/>
        </w:rPr>
        <w:t xml:space="preserve">to the Ombuds Office </w:t>
      </w:r>
      <w:r w:rsidRPr="00533AB0">
        <w:rPr>
          <w:rFonts w:ascii="Georgia" w:hAnsi="Georgia" w:cs="Arial"/>
          <w:color w:val="000000"/>
          <w:kern w:val="16"/>
        </w:rPr>
        <w:t>is regularly purged following closure of matters. Records that may indicate with whom the Ombuds Office has communicated are available only to the Ombuds Office staff.</w:t>
      </w:r>
    </w:p>
    <w:p w14:paraId="54458F36" w14:textId="77777777" w:rsidR="00533AB0" w:rsidRDefault="00533AB0" w:rsidP="00511B7B">
      <w:pPr>
        <w:adjustRightInd w:val="0"/>
        <w:spacing w:line="276" w:lineRule="auto"/>
        <w:ind w:leftChars="150" w:left="360"/>
        <w:jc w:val="both"/>
        <w:rPr>
          <w:rFonts w:ascii="Georgia" w:hAnsi="Georgia" w:cs="Arial"/>
          <w:color w:val="000000"/>
          <w:kern w:val="16"/>
        </w:rPr>
      </w:pPr>
    </w:p>
    <w:p w14:paraId="7A448F5B" w14:textId="77777777" w:rsidR="00533AB0" w:rsidRDefault="00AF237B" w:rsidP="00511B7B">
      <w:pPr>
        <w:adjustRightInd w:val="0"/>
        <w:spacing w:line="276" w:lineRule="auto"/>
        <w:ind w:leftChars="150" w:left="360"/>
        <w:jc w:val="both"/>
        <w:rPr>
          <w:rFonts w:ascii="Georgia" w:hAnsi="Georgia" w:cs="Arial"/>
          <w:color w:val="000000"/>
          <w:kern w:val="16"/>
        </w:rPr>
      </w:pPr>
      <w:r w:rsidRPr="00533AB0">
        <w:rPr>
          <w:rFonts w:ascii="Georgia" w:hAnsi="Georgia" w:cs="Arial"/>
          <w:bCs/>
          <w:color w:val="000000"/>
          <w:kern w:val="16"/>
        </w:rPr>
        <w:t>42.3.5.4</w:t>
      </w:r>
      <w:r w:rsidR="00533AB0">
        <w:rPr>
          <w:rFonts w:ascii="Georgia" w:hAnsi="Georgia" w:cs="Arial"/>
          <w:color w:val="000000"/>
          <w:kern w:val="16"/>
        </w:rPr>
        <w:tab/>
      </w:r>
      <w:r w:rsidRPr="00533AB0">
        <w:rPr>
          <w:rFonts w:ascii="Georgia" w:hAnsi="Georgia" w:cs="Arial"/>
          <w:bCs/>
          <w:color w:val="000000"/>
          <w:kern w:val="16"/>
        </w:rPr>
        <w:t>O</w:t>
      </w:r>
      <w:r w:rsidR="00E54B5E" w:rsidRPr="00533AB0">
        <w:rPr>
          <w:rFonts w:ascii="Georgia" w:hAnsi="Georgia" w:cs="Arial"/>
          <w:bCs/>
          <w:color w:val="000000"/>
          <w:kern w:val="16"/>
        </w:rPr>
        <w:t>utside Legal Counsel</w:t>
      </w:r>
    </w:p>
    <w:p w14:paraId="5C2C630F" w14:textId="375A57CF" w:rsidR="00533AB0" w:rsidRDefault="00AF237B" w:rsidP="00511B7B">
      <w:pPr>
        <w:adjustRightInd w:val="0"/>
        <w:spacing w:line="276" w:lineRule="auto"/>
        <w:ind w:leftChars="150" w:left="360"/>
        <w:jc w:val="both"/>
        <w:rPr>
          <w:rFonts w:ascii="Georgia" w:hAnsi="Georgia" w:cs="Arial"/>
          <w:color w:val="000000"/>
          <w:kern w:val="16"/>
        </w:rPr>
      </w:pPr>
      <w:r w:rsidRPr="00533AB0">
        <w:rPr>
          <w:rFonts w:ascii="Georgia" w:hAnsi="Georgia" w:cs="Arial"/>
          <w:color w:val="000000"/>
          <w:kern w:val="16"/>
        </w:rPr>
        <w:t xml:space="preserve">The University provides the Ombudsperson with access to outside legal counsel at the Ombudsperson’s discretion. The purpose of outside legal counsel is to enhance the Ombudsperson’s ability to practice according to the </w:t>
      </w:r>
      <w:r w:rsidR="00EF2649" w:rsidRPr="00533AB0">
        <w:rPr>
          <w:rFonts w:ascii="Georgia" w:hAnsi="Georgia" w:cs="Arial"/>
          <w:color w:val="000000"/>
          <w:kern w:val="16"/>
        </w:rPr>
        <w:t>p</w:t>
      </w:r>
      <w:r w:rsidRPr="00533AB0">
        <w:rPr>
          <w:rFonts w:ascii="Georgia" w:hAnsi="Georgia" w:cs="Arial"/>
          <w:color w:val="000000"/>
          <w:kern w:val="16"/>
        </w:rPr>
        <w:t xml:space="preserve">olicies, </w:t>
      </w:r>
      <w:r w:rsidR="00EF2649" w:rsidRPr="00533AB0">
        <w:rPr>
          <w:rFonts w:ascii="Georgia" w:hAnsi="Georgia" w:cs="Arial"/>
          <w:color w:val="000000"/>
          <w:kern w:val="16"/>
        </w:rPr>
        <w:t>r</w:t>
      </w:r>
      <w:r w:rsidRPr="00533AB0">
        <w:rPr>
          <w:rFonts w:ascii="Georgia" w:hAnsi="Georgia" w:cs="Arial"/>
          <w:color w:val="000000"/>
          <w:kern w:val="16"/>
        </w:rPr>
        <w:t xml:space="preserve">ules and </w:t>
      </w:r>
      <w:r w:rsidR="00EF2649" w:rsidRPr="00533AB0">
        <w:rPr>
          <w:rFonts w:ascii="Georgia" w:hAnsi="Georgia" w:cs="Arial"/>
          <w:color w:val="000000"/>
          <w:kern w:val="16"/>
        </w:rPr>
        <w:t>p</w:t>
      </w:r>
      <w:r w:rsidRPr="00533AB0">
        <w:rPr>
          <w:rFonts w:ascii="Georgia" w:hAnsi="Georgia" w:cs="Arial"/>
          <w:color w:val="000000"/>
          <w:kern w:val="16"/>
        </w:rPr>
        <w:t>rocedures of this Chapter. The Ombudsperson should consider how outside counsel may assist in a variety of situations, including how best to handle</w:t>
      </w:r>
      <w:r w:rsidR="00930A54" w:rsidRPr="00533AB0">
        <w:rPr>
          <w:rFonts w:ascii="Georgia" w:hAnsi="Georgia" w:cs="Arial"/>
          <w:color w:val="000000"/>
          <w:kern w:val="16"/>
        </w:rPr>
        <w:t xml:space="preserve"> any request for information</w:t>
      </w:r>
      <w:r w:rsidR="00DE2509" w:rsidRPr="00533AB0" w:rsidDel="00DE2509">
        <w:rPr>
          <w:rFonts w:ascii="Georgia" w:hAnsi="Georgia" w:cs="Arial"/>
          <w:color w:val="000000"/>
          <w:kern w:val="16"/>
        </w:rPr>
        <w:t xml:space="preserve"> </w:t>
      </w:r>
      <w:r w:rsidRPr="00533AB0">
        <w:rPr>
          <w:rFonts w:ascii="Georgia" w:hAnsi="Georgia" w:cs="Arial"/>
          <w:color w:val="000000"/>
          <w:kern w:val="16"/>
        </w:rPr>
        <w:t xml:space="preserve">made of the Ombudsperson, or when the Ombudsperson could benefit from consultation with outside counsel regarding how best to establish and operate the office </w:t>
      </w:r>
      <w:proofErr w:type="gramStart"/>
      <w:r w:rsidRPr="00533AB0">
        <w:rPr>
          <w:rFonts w:ascii="Georgia" w:hAnsi="Georgia" w:cs="Arial"/>
          <w:color w:val="000000"/>
          <w:kern w:val="16"/>
        </w:rPr>
        <w:t>so as to</w:t>
      </w:r>
      <w:proofErr w:type="gramEnd"/>
      <w:r w:rsidRPr="00533AB0">
        <w:rPr>
          <w:rFonts w:ascii="Georgia" w:hAnsi="Georgia" w:cs="Arial"/>
          <w:color w:val="000000"/>
          <w:kern w:val="16"/>
        </w:rPr>
        <w:t xml:space="preserve"> ensure the integrity of function.  The expense of outside counsel is covered by the University and included in the overall budget for the Ombuds Office. The Ombudsperson is not required to inform the University when communicating with or accessing outside counsel. Documentation required for procurement of outside counsel shall not contain any information that violates the confidentiality requirements of this Chapter. The President has oversight of the total budget for outside legal </w:t>
      </w:r>
      <w:proofErr w:type="gramStart"/>
      <w:r w:rsidRPr="00533AB0">
        <w:rPr>
          <w:rFonts w:ascii="Georgia" w:hAnsi="Georgia" w:cs="Arial"/>
          <w:color w:val="000000"/>
          <w:kern w:val="16"/>
        </w:rPr>
        <w:t>counsel, but</w:t>
      </w:r>
      <w:proofErr w:type="gramEnd"/>
      <w:r w:rsidRPr="00533AB0">
        <w:rPr>
          <w:rFonts w:ascii="Georgia" w:hAnsi="Georgia" w:cs="Arial"/>
          <w:color w:val="000000"/>
          <w:kern w:val="16"/>
        </w:rPr>
        <w:t xml:space="preserve"> must not unreasonably withhold funds needed to engage outside legal counsel pursuant to this section.</w:t>
      </w:r>
    </w:p>
    <w:p w14:paraId="57807C71" w14:textId="77777777" w:rsidR="00392170" w:rsidRDefault="00392170" w:rsidP="00511B7B">
      <w:pPr>
        <w:adjustRightInd w:val="0"/>
        <w:spacing w:line="276" w:lineRule="auto"/>
        <w:ind w:leftChars="150" w:left="360"/>
        <w:jc w:val="both"/>
        <w:rPr>
          <w:rFonts w:ascii="Georgia" w:hAnsi="Georgia" w:cs="Arial"/>
          <w:color w:val="000000"/>
          <w:kern w:val="16"/>
        </w:rPr>
      </w:pPr>
    </w:p>
    <w:p w14:paraId="414579F1" w14:textId="77777777" w:rsidR="00392170" w:rsidRDefault="00392170" w:rsidP="00511B7B">
      <w:pPr>
        <w:adjustRightInd w:val="0"/>
        <w:spacing w:line="276" w:lineRule="auto"/>
        <w:ind w:leftChars="150" w:left="360"/>
        <w:jc w:val="both"/>
        <w:rPr>
          <w:rFonts w:ascii="Georgia" w:hAnsi="Georgia" w:cs="Arial"/>
          <w:color w:val="000000"/>
          <w:kern w:val="16"/>
        </w:rPr>
      </w:pPr>
    </w:p>
    <w:p w14:paraId="1FD31B88" w14:textId="5405456F" w:rsidR="00AF237B" w:rsidRPr="00533AB0" w:rsidRDefault="00533AB0" w:rsidP="00511B7B">
      <w:pPr>
        <w:adjustRightInd w:val="0"/>
        <w:spacing w:line="276" w:lineRule="auto"/>
        <w:jc w:val="both"/>
        <w:rPr>
          <w:rFonts w:ascii="Georgia" w:hAnsi="Georgia" w:cs="Arial"/>
          <w:b/>
          <w:bCs/>
          <w:color w:val="000000"/>
          <w:kern w:val="16"/>
        </w:rPr>
      </w:pPr>
      <w:r w:rsidRPr="00533AB0">
        <w:rPr>
          <w:rFonts w:ascii="Georgia" w:hAnsi="Georgia" w:cs="Arial" w:hint="eastAsia"/>
          <w:b/>
          <w:bCs/>
          <w:color w:val="000000"/>
          <w:kern w:val="16"/>
        </w:rPr>
        <w:lastRenderedPageBreak/>
        <w:t>42.4</w:t>
      </w:r>
      <w:r w:rsidRPr="00533AB0">
        <w:rPr>
          <w:rFonts w:ascii="Georgia" w:hAnsi="Georgia" w:cs="Arial"/>
          <w:b/>
          <w:bCs/>
          <w:color w:val="000000"/>
          <w:kern w:val="16"/>
        </w:rPr>
        <w:tab/>
      </w:r>
      <w:r w:rsidR="00AF237B" w:rsidRPr="00533AB0">
        <w:rPr>
          <w:rFonts w:ascii="Georgia" w:hAnsi="Georgia" w:cs="Arial"/>
          <w:b/>
          <w:bCs/>
          <w:color w:val="000000"/>
          <w:kern w:val="16"/>
        </w:rPr>
        <w:t>R</w:t>
      </w:r>
      <w:r w:rsidR="00E54B5E" w:rsidRPr="00533AB0">
        <w:rPr>
          <w:rFonts w:ascii="Georgia" w:hAnsi="Georgia" w:cs="Arial"/>
          <w:b/>
          <w:bCs/>
          <w:color w:val="000000"/>
          <w:kern w:val="16"/>
        </w:rPr>
        <w:t>esponsibilities</w:t>
      </w:r>
    </w:p>
    <w:p w14:paraId="2000C8F7" w14:textId="77777777" w:rsidR="00533AB0" w:rsidRDefault="00F16AC7" w:rsidP="00511B7B">
      <w:pPr>
        <w:adjustRightInd w:val="0"/>
        <w:spacing w:line="276" w:lineRule="auto"/>
        <w:jc w:val="both"/>
        <w:rPr>
          <w:rFonts w:ascii="Georgia" w:hAnsi="Georgia" w:cs="Arial"/>
          <w:color w:val="000000"/>
          <w:kern w:val="16"/>
        </w:rPr>
      </w:pPr>
      <w:r w:rsidRPr="00533AB0">
        <w:rPr>
          <w:rFonts w:ascii="Georgia" w:hAnsi="Georgia" w:cs="Arial"/>
          <w:color w:val="000000"/>
          <w:kern w:val="16"/>
        </w:rPr>
        <w:t>I</w:t>
      </w:r>
      <w:r w:rsidR="00DB4F29" w:rsidRPr="00533AB0">
        <w:rPr>
          <w:rFonts w:ascii="Georgia" w:hAnsi="Georgia" w:cs="Arial"/>
          <w:color w:val="000000"/>
          <w:kern w:val="16"/>
        </w:rPr>
        <w:t>n administrative matters</w:t>
      </w:r>
      <w:r w:rsidRPr="00533AB0">
        <w:rPr>
          <w:rFonts w:ascii="Georgia" w:hAnsi="Georgia" w:cs="Arial"/>
          <w:color w:val="000000"/>
          <w:kern w:val="16"/>
        </w:rPr>
        <w:t xml:space="preserve"> concerning the Ombuds Office</w:t>
      </w:r>
      <w:r w:rsidR="00DB4F29" w:rsidRPr="00533AB0">
        <w:rPr>
          <w:rFonts w:ascii="Georgia" w:hAnsi="Georgia" w:cs="Arial"/>
          <w:color w:val="000000"/>
          <w:kern w:val="16"/>
        </w:rPr>
        <w:t xml:space="preserve"> the Ombudsperson reports to the President.</w:t>
      </w:r>
      <w:r w:rsidRPr="00533AB0">
        <w:rPr>
          <w:rFonts w:ascii="Georgia" w:hAnsi="Georgia" w:cs="Arial"/>
          <w:color w:val="000000"/>
          <w:kern w:val="16"/>
        </w:rPr>
        <w:t xml:space="preserve"> </w:t>
      </w:r>
      <w:r w:rsidR="00BB1174" w:rsidRPr="00533AB0">
        <w:rPr>
          <w:rFonts w:ascii="Georgia" w:hAnsi="Georgia" w:cs="Arial"/>
          <w:color w:val="000000"/>
          <w:kern w:val="16"/>
        </w:rPr>
        <w:t>Because the Ombudsperson does not make binding decisions, mandate policies, or formally adjudicate issues for the University, communication with the President is essential when there are matters requiring action</w:t>
      </w:r>
      <w:r w:rsidRPr="00533AB0">
        <w:rPr>
          <w:rFonts w:ascii="Georgia" w:hAnsi="Georgia" w:cs="Arial"/>
          <w:color w:val="000000"/>
          <w:kern w:val="16"/>
        </w:rPr>
        <w:t xml:space="preserve"> by the University</w:t>
      </w:r>
      <w:r w:rsidR="00BB1174" w:rsidRPr="00533AB0">
        <w:rPr>
          <w:rFonts w:ascii="Georgia" w:hAnsi="Georgia" w:cs="Arial"/>
          <w:color w:val="000000"/>
          <w:kern w:val="16"/>
        </w:rPr>
        <w:t>. All communication with</w:t>
      </w:r>
      <w:r w:rsidR="000C20BA" w:rsidRPr="00533AB0">
        <w:rPr>
          <w:rFonts w:ascii="Georgia" w:hAnsi="Georgia" w:cs="Arial"/>
          <w:color w:val="000000"/>
          <w:kern w:val="16"/>
        </w:rPr>
        <w:t xml:space="preserve"> the</w:t>
      </w:r>
      <w:r w:rsidR="00BB1174" w:rsidRPr="00533AB0">
        <w:rPr>
          <w:rFonts w:ascii="Georgia" w:hAnsi="Georgia" w:cs="Arial"/>
          <w:color w:val="000000"/>
          <w:kern w:val="16"/>
        </w:rPr>
        <w:t xml:space="preserve"> President must comply with the requirements for confidentiality, neutrality, and independence detailed in this Chapter.</w:t>
      </w:r>
      <w:r w:rsidR="00E6451C" w:rsidRPr="00533AB0">
        <w:rPr>
          <w:rFonts w:ascii="Georgia" w:hAnsi="Georgia" w:cs="Arial"/>
          <w:color w:val="000000"/>
          <w:kern w:val="16"/>
        </w:rPr>
        <w:t xml:space="preserve"> </w:t>
      </w:r>
      <w:r w:rsidR="003D2DF6" w:rsidRPr="00533AB0">
        <w:rPr>
          <w:rFonts w:ascii="Georgia" w:hAnsi="Georgia" w:cs="Arial"/>
          <w:color w:val="000000"/>
          <w:kern w:val="16"/>
        </w:rPr>
        <w:t xml:space="preserve">In the case where there is a concern </w:t>
      </w:r>
      <w:r w:rsidR="00E6451C" w:rsidRPr="00533AB0">
        <w:rPr>
          <w:rFonts w:ascii="Georgia" w:hAnsi="Georgia" w:cs="Arial"/>
          <w:color w:val="000000"/>
          <w:kern w:val="16"/>
        </w:rPr>
        <w:t xml:space="preserve">raised </w:t>
      </w:r>
      <w:r w:rsidRPr="00533AB0">
        <w:rPr>
          <w:rFonts w:ascii="Georgia" w:hAnsi="Georgia" w:cs="Arial"/>
          <w:color w:val="000000"/>
          <w:kern w:val="16"/>
        </w:rPr>
        <w:t>about the P</w:t>
      </w:r>
      <w:r w:rsidR="003D2DF6" w:rsidRPr="00533AB0">
        <w:rPr>
          <w:rFonts w:ascii="Georgia" w:hAnsi="Georgia" w:cs="Arial"/>
          <w:color w:val="000000"/>
          <w:kern w:val="16"/>
        </w:rPr>
        <w:t>resident</w:t>
      </w:r>
      <w:r w:rsidR="00E6451C" w:rsidRPr="00533AB0">
        <w:rPr>
          <w:rFonts w:ascii="Georgia" w:hAnsi="Georgia" w:cs="Arial"/>
          <w:color w:val="000000"/>
          <w:kern w:val="16"/>
        </w:rPr>
        <w:t>, or where the President has an actual or perceived conflict of interest regarding a case requiring action by the University, the Ombudsperson exercises discretion over whether or how to act. If the Ombudsperson is satisfied that the matter is substantive and warrants the attention of the Board of Governors, the Ombudsperson may communicate directly with the Chair of the Board of Governors</w:t>
      </w:r>
      <w:r w:rsidR="00761C02" w:rsidRPr="00533AB0">
        <w:rPr>
          <w:rFonts w:ascii="Georgia" w:hAnsi="Georgia" w:cs="Arial"/>
          <w:color w:val="000000"/>
          <w:kern w:val="16"/>
        </w:rPr>
        <w:t xml:space="preserve"> concerning the matter</w:t>
      </w:r>
      <w:r w:rsidR="00E6451C" w:rsidRPr="00533AB0">
        <w:rPr>
          <w:rFonts w:ascii="Georgia" w:hAnsi="Georgia" w:cs="Arial"/>
          <w:color w:val="000000"/>
          <w:kern w:val="16"/>
        </w:rPr>
        <w:t>.</w:t>
      </w:r>
    </w:p>
    <w:p w14:paraId="4DFA133B" w14:textId="77777777" w:rsidR="00533AB0" w:rsidRDefault="00533AB0" w:rsidP="00511B7B">
      <w:pPr>
        <w:adjustRightInd w:val="0"/>
        <w:spacing w:line="276" w:lineRule="auto"/>
        <w:jc w:val="both"/>
        <w:rPr>
          <w:rFonts w:ascii="Georgia" w:hAnsi="Georgia" w:cs="Arial"/>
          <w:color w:val="000000"/>
          <w:kern w:val="16"/>
        </w:rPr>
      </w:pPr>
    </w:p>
    <w:p w14:paraId="14B23D82" w14:textId="77777777" w:rsidR="00533AB0" w:rsidRDefault="00AF237B" w:rsidP="00511B7B">
      <w:pPr>
        <w:adjustRightInd w:val="0"/>
        <w:spacing w:line="276" w:lineRule="auto"/>
        <w:ind w:leftChars="100" w:left="240"/>
        <w:jc w:val="both"/>
        <w:rPr>
          <w:rFonts w:ascii="Georgia" w:hAnsi="Georgia" w:cs="Arial"/>
          <w:color w:val="000000"/>
          <w:kern w:val="16"/>
        </w:rPr>
      </w:pPr>
      <w:r w:rsidRPr="00235712">
        <w:rPr>
          <w:rFonts w:ascii="Georgia" w:hAnsi="Georgia" w:cs="Arial"/>
          <w:b/>
          <w:color w:val="000000"/>
          <w:kern w:val="16"/>
        </w:rPr>
        <w:t>42.4.1</w:t>
      </w:r>
      <w:r w:rsidR="00533AB0">
        <w:rPr>
          <w:rFonts w:ascii="Georgia" w:hAnsi="Georgia" w:cs="Arial"/>
          <w:color w:val="000000"/>
          <w:kern w:val="16"/>
        </w:rPr>
        <w:tab/>
      </w:r>
      <w:r w:rsidRPr="00533AB0">
        <w:rPr>
          <w:rFonts w:ascii="Georgia" w:hAnsi="Georgia" w:cs="Arial"/>
          <w:color w:val="000000"/>
          <w:kern w:val="16"/>
        </w:rPr>
        <w:t xml:space="preserve">The Ombudsperson endeavours to be worthy of the trust placed in them. The Ombudsperson has a responsibility to consider the legitimate concerns and interests of </w:t>
      </w:r>
      <w:r w:rsidR="00367425" w:rsidRPr="00533AB0">
        <w:rPr>
          <w:rFonts w:ascii="Georgia" w:hAnsi="Georgia" w:cs="Arial"/>
          <w:color w:val="000000"/>
          <w:kern w:val="16"/>
        </w:rPr>
        <w:t>Visitor</w:t>
      </w:r>
      <w:r w:rsidRPr="00533AB0">
        <w:rPr>
          <w:rFonts w:ascii="Georgia" w:hAnsi="Georgia" w:cs="Arial"/>
          <w:color w:val="000000"/>
          <w:kern w:val="16"/>
        </w:rPr>
        <w:t xml:space="preserve">s </w:t>
      </w:r>
      <w:r w:rsidR="00B91AD0" w:rsidRPr="00533AB0">
        <w:rPr>
          <w:rFonts w:ascii="Georgia" w:hAnsi="Georgia" w:cs="Arial"/>
          <w:color w:val="000000"/>
          <w:kern w:val="16"/>
        </w:rPr>
        <w:t xml:space="preserve">to the Ombuds Office </w:t>
      </w:r>
      <w:r w:rsidRPr="00533AB0">
        <w:rPr>
          <w:rFonts w:ascii="Georgia" w:hAnsi="Georgia" w:cs="Arial"/>
          <w:color w:val="000000"/>
          <w:kern w:val="16"/>
        </w:rPr>
        <w:t>and any others affected by the matter under consideration</w:t>
      </w:r>
      <w:r w:rsidR="00533AB0">
        <w:rPr>
          <w:rFonts w:ascii="Georgia" w:hAnsi="Georgia" w:cs="Arial" w:hint="eastAsia"/>
          <w:color w:val="000000"/>
          <w:kern w:val="16"/>
        </w:rPr>
        <w:t>.</w:t>
      </w:r>
    </w:p>
    <w:p w14:paraId="187BF0FC" w14:textId="77777777" w:rsidR="00533AB0" w:rsidRDefault="00533AB0" w:rsidP="00511B7B">
      <w:pPr>
        <w:adjustRightInd w:val="0"/>
        <w:spacing w:line="276" w:lineRule="auto"/>
        <w:ind w:leftChars="100" w:left="240"/>
        <w:jc w:val="both"/>
        <w:rPr>
          <w:rFonts w:ascii="Georgia" w:hAnsi="Georgia" w:cs="Arial"/>
          <w:color w:val="000000"/>
          <w:kern w:val="16"/>
        </w:rPr>
      </w:pPr>
    </w:p>
    <w:p w14:paraId="178905A4" w14:textId="1FE7777E" w:rsidR="00533AB0" w:rsidRDefault="00AF237B" w:rsidP="00511B7B">
      <w:pPr>
        <w:adjustRightInd w:val="0"/>
        <w:spacing w:line="276" w:lineRule="auto"/>
        <w:ind w:leftChars="100" w:left="240"/>
        <w:jc w:val="both"/>
        <w:rPr>
          <w:rFonts w:ascii="Georgia" w:hAnsi="Georgia" w:cs="Arial"/>
          <w:color w:val="000000"/>
          <w:kern w:val="16"/>
        </w:rPr>
      </w:pPr>
      <w:r w:rsidRPr="00235712">
        <w:rPr>
          <w:rFonts w:ascii="Georgia" w:hAnsi="Georgia" w:cs="Arial"/>
          <w:b/>
          <w:color w:val="000000"/>
          <w:kern w:val="16"/>
        </w:rPr>
        <w:t>42.4.2</w:t>
      </w:r>
      <w:r w:rsidR="00533AB0">
        <w:rPr>
          <w:rFonts w:ascii="Georgia" w:hAnsi="Georgia" w:cs="Arial"/>
          <w:color w:val="000000"/>
          <w:kern w:val="16"/>
        </w:rPr>
        <w:tab/>
      </w:r>
      <w:r w:rsidRPr="00533AB0">
        <w:rPr>
          <w:rFonts w:ascii="Georgia" w:hAnsi="Georgia" w:cs="Arial"/>
          <w:color w:val="000000"/>
          <w:kern w:val="16"/>
        </w:rPr>
        <w:t xml:space="preserve">The Ombudsperson listens to the concerns of </w:t>
      </w:r>
      <w:r w:rsidR="00367425" w:rsidRPr="00533AB0">
        <w:rPr>
          <w:rFonts w:ascii="Georgia" w:hAnsi="Georgia" w:cs="Arial"/>
          <w:color w:val="000000"/>
          <w:kern w:val="16"/>
        </w:rPr>
        <w:t>Visitor</w:t>
      </w:r>
      <w:r w:rsidRPr="00533AB0">
        <w:rPr>
          <w:rFonts w:ascii="Georgia" w:hAnsi="Georgia" w:cs="Arial"/>
          <w:color w:val="000000"/>
          <w:kern w:val="16"/>
        </w:rPr>
        <w:t xml:space="preserve">s </w:t>
      </w:r>
      <w:r w:rsidR="0072278C" w:rsidRPr="00533AB0">
        <w:rPr>
          <w:rFonts w:ascii="Georgia" w:hAnsi="Georgia" w:cs="Arial"/>
          <w:color w:val="000000"/>
          <w:kern w:val="16"/>
        </w:rPr>
        <w:t xml:space="preserve">to the Ombuds Office </w:t>
      </w:r>
      <w:r w:rsidRPr="00533AB0">
        <w:rPr>
          <w:rFonts w:ascii="Georgia" w:hAnsi="Georgia" w:cs="Arial"/>
          <w:color w:val="000000"/>
          <w:kern w:val="16"/>
        </w:rPr>
        <w:t xml:space="preserve">and offers information about </w:t>
      </w:r>
      <w:proofErr w:type="gramStart"/>
      <w:r w:rsidRPr="00533AB0">
        <w:rPr>
          <w:rFonts w:ascii="Georgia" w:hAnsi="Georgia" w:cs="Arial"/>
          <w:color w:val="000000"/>
          <w:kern w:val="16"/>
        </w:rPr>
        <w:t>University</w:t>
      </w:r>
      <w:proofErr w:type="gramEnd"/>
      <w:r w:rsidRPr="00533AB0">
        <w:rPr>
          <w:rFonts w:ascii="Georgia" w:hAnsi="Georgia" w:cs="Arial"/>
          <w:color w:val="000000"/>
          <w:kern w:val="16"/>
        </w:rPr>
        <w:t xml:space="preserve"> policies and procedures. The Ombudsperson helps </w:t>
      </w:r>
      <w:r w:rsidR="00367425" w:rsidRPr="00533AB0">
        <w:rPr>
          <w:rFonts w:ascii="Georgia" w:hAnsi="Georgia" w:cs="Arial"/>
          <w:color w:val="000000"/>
          <w:kern w:val="16"/>
        </w:rPr>
        <w:t>Visitor</w:t>
      </w:r>
      <w:r w:rsidRPr="00533AB0">
        <w:rPr>
          <w:rFonts w:ascii="Georgia" w:hAnsi="Georgia" w:cs="Arial"/>
          <w:color w:val="000000"/>
          <w:kern w:val="16"/>
        </w:rPr>
        <w:t xml:space="preserve">s </w:t>
      </w:r>
      <w:r w:rsidR="001A0598" w:rsidRPr="00533AB0">
        <w:rPr>
          <w:rFonts w:ascii="Georgia" w:hAnsi="Georgia" w:cs="Arial"/>
          <w:color w:val="000000"/>
          <w:kern w:val="16"/>
        </w:rPr>
        <w:t xml:space="preserve">to the Ombuds Office </w:t>
      </w:r>
      <w:r w:rsidRPr="00533AB0">
        <w:rPr>
          <w:rFonts w:ascii="Georgia" w:hAnsi="Georgia" w:cs="Arial"/>
          <w:color w:val="000000"/>
          <w:kern w:val="16"/>
        </w:rPr>
        <w:t xml:space="preserve">by offering a confidential channel for discussing or addressing an issue of concern without fear of retribution. The Ombudsperson helps </w:t>
      </w:r>
      <w:r w:rsidR="00367425" w:rsidRPr="00533AB0">
        <w:rPr>
          <w:rFonts w:ascii="Georgia" w:hAnsi="Georgia" w:cs="Arial"/>
          <w:color w:val="000000"/>
          <w:kern w:val="16"/>
        </w:rPr>
        <w:t>Visitor</w:t>
      </w:r>
      <w:r w:rsidRPr="00533AB0">
        <w:rPr>
          <w:rFonts w:ascii="Georgia" w:hAnsi="Georgia" w:cs="Arial"/>
          <w:color w:val="000000"/>
          <w:kern w:val="16"/>
        </w:rPr>
        <w:t xml:space="preserve">s </w:t>
      </w:r>
      <w:r w:rsidR="001A0598" w:rsidRPr="00533AB0">
        <w:rPr>
          <w:rFonts w:ascii="Georgia" w:hAnsi="Georgia" w:cs="Arial"/>
          <w:color w:val="000000"/>
          <w:kern w:val="16"/>
        </w:rPr>
        <w:t xml:space="preserve">to the Ombuds Office </w:t>
      </w:r>
      <w:r w:rsidRPr="00533AB0">
        <w:rPr>
          <w:rFonts w:ascii="Georgia" w:hAnsi="Georgia" w:cs="Arial"/>
          <w:color w:val="000000"/>
          <w:kern w:val="16"/>
        </w:rPr>
        <w:t>examine options for resolving concerns. The Ombudsperson helps to promote ethical conduct and values; to alleviate disruption caused by disputes; and to identify policies, practices, or issues where a systems change may be appropriate.</w:t>
      </w:r>
    </w:p>
    <w:p w14:paraId="5F41390F" w14:textId="77777777" w:rsidR="00533AB0" w:rsidRDefault="00533AB0" w:rsidP="00511B7B">
      <w:pPr>
        <w:adjustRightInd w:val="0"/>
        <w:spacing w:line="276" w:lineRule="auto"/>
        <w:ind w:leftChars="100" w:left="240"/>
        <w:jc w:val="both"/>
        <w:rPr>
          <w:rFonts w:ascii="Georgia" w:hAnsi="Georgia" w:cs="Arial"/>
          <w:color w:val="000000"/>
          <w:kern w:val="16"/>
        </w:rPr>
      </w:pPr>
    </w:p>
    <w:p w14:paraId="7AF5E490" w14:textId="77777777" w:rsidR="00533AB0" w:rsidRDefault="00AF237B" w:rsidP="00511B7B">
      <w:pPr>
        <w:adjustRightInd w:val="0"/>
        <w:spacing w:line="276" w:lineRule="auto"/>
        <w:ind w:leftChars="100" w:left="240"/>
        <w:jc w:val="both"/>
        <w:rPr>
          <w:rFonts w:ascii="Georgia" w:hAnsi="Georgia" w:cs="Arial"/>
          <w:color w:val="000000"/>
          <w:kern w:val="16"/>
        </w:rPr>
      </w:pPr>
      <w:r w:rsidRPr="00235712">
        <w:rPr>
          <w:rFonts w:ascii="Georgia" w:hAnsi="Georgia" w:cs="Arial"/>
          <w:b/>
          <w:color w:val="000000"/>
          <w:kern w:val="16"/>
        </w:rPr>
        <w:t>42.4.3</w:t>
      </w:r>
      <w:r w:rsidR="00533AB0">
        <w:rPr>
          <w:rFonts w:ascii="Georgia" w:hAnsi="Georgia" w:cs="Arial"/>
          <w:bCs/>
          <w:color w:val="000000"/>
          <w:kern w:val="16"/>
        </w:rPr>
        <w:tab/>
      </w:r>
      <w:r w:rsidRPr="00533AB0">
        <w:rPr>
          <w:rFonts w:ascii="Georgia" w:hAnsi="Georgia" w:cs="Arial"/>
          <w:color w:val="000000"/>
          <w:kern w:val="16"/>
        </w:rPr>
        <w:t xml:space="preserve">The Ombudsperson explains the nature and role of confidentiality to the </w:t>
      </w:r>
      <w:r w:rsidR="00367425" w:rsidRPr="00533AB0">
        <w:rPr>
          <w:rFonts w:ascii="Georgia" w:hAnsi="Georgia" w:cs="Arial"/>
          <w:color w:val="000000"/>
          <w:kern w:val="16"/>
        </w:rPr>
        <w:t>Visitor</w:t>
      </w:r>
      <w:r w:rsidR="00ED7AA5" w:rsidRPr="00533AB0">
        <w:rPr>
          <w:rFonts w:ascii="Georgia" w:hAnsi="Georgia" w:cs="Arial"/>
          <w:color w:val="000000"/>
          <w:kern w:val="16"/>
        </w:rPr>
        <w:t xml:space="preserve"> to the Ombuds Office</w:t>
      </w:r>
      <w:r w:rsidRPr="00533AB0">
        <w:rPr>
          <w:rFonts w:ascii="Georgia" w:hAnsi="Georgia" w:cs="Arial"/>
          <w:color w:val="000000"/>
          <w:kern w:val="16"/>
        </w:rPr>
        <w:t xml:space="preserve">, who should understand that the Ombudsperson claims the privilege for the office and that it is not the </w:t>
      </w:r>
      <w:r w:rsidR="001E3B32" w:rsidRPr="00533AB0">
        <w:rPr>
          <w:rFonts w:ascii="Georgia" w:hAnsi="Georgia" w:cs="Arial"/>
          <w:color w:val="000000"/>
          <w:kern w:val="16"/>
        </w:rPr>
        <w:t>Visitor</w:t>
      </w:r>
      <w:r w:rsidRPr="00533AB0">
        <w:rPr>
          <w:rFonts w:ascii="Georgia" w:hAnsi="Georgia" w:cs="Arial"/>
          <w:color w:val="000000"/>
          <w:kern w:val="16"/>
        </w:rPr>
        <w:t xml:space="preserve">’s privilege to waive. Whenever possible, this information should be communicated prior to discussing the concerns brought by the </w:t>
      </w:r>
      <w:r w:rsidR="001E3B32" w:rsidRPr="00533AB0">
        <w:rPr>
          <w:rFonts w:ascii="Georgia" w:hAnsi="Georgia" w:cs="Arial"/>
          <w:color w:val="000000"/>
          <w:kern w:val="16"/>
        </w:rPr>
        <w:t>Visitor</w:t>
      </w:r>
      <w:r w:rsidR="00AD0D88" w:rsidRPr="00533AB0">
        <w:rPr>
          <w:rFonts w:ascii="Georgia" w:hAnsi="Georgia" w:cs="Arial"/>
          <w:color w:val="000000"/>
          <w:kern w:val="16"/>
        </w:rPr>
        <w:t xml:space="preserve"> to the Ombuds Office</w:t>
      </w:r>
      <w:r w:rsidRPr="00533AB0">
        <w:rPr>
          <w:rFonts w:ascii="Georgia" w:hAnsi="Georgia" w:cs="Arial"/>
          <w:color w:val="000000"/>
          <w:kern w:val="16"/>
        </w:rPr>
        <w:t>.</w:t>
      </w:r>
    </w:p>
    <w:p w14:paraId="4879C838" w14:textId="77777777" w:rsidR="00533AB0" w:rsidRDefault="00533AB0" w:rsidP="00511B7B">
      <w:pPr>
        <w:adjustRightInd w:val="0"/>
        <w:spacing w:line="276" w:lineRule="auto"/>
        <w:ind w:leftChars="100" w:left="240"/>
        <w:jc w:val="both"/>
        <w:rPr>
          <w:rFonts w:ascii="Georgia" w:hAnsi="Georgia" w:cs="Arial"/>
          <w:color w:val="000000"/>
          <w:kern w:val="16"/>
        </w:rPr>
      </w:pPr>
    </w:p>
    <w:p w14:paraId="394AADB5" w14:textId="77777777" w:rsidR="00533AB0" w:rsidRDefault="00AF237B" w:rsidP="00511B7B">
      <w:pPr>
        <w:adjustRightInd w:val="0"/>
        <w:spacing w:line="276" w:lineRule="auto"/>
        <w:ind w:leftChars="100" w:left="240"/>
        <w:jc w:val="both"/>
        <w:rPr>
          <w:rFonts w:ascii="Georgia" w:hAnsi="Georgia" w:cs="Arial"/>
          <w:color w:val="000000"/>
          <w:kern w:val="16"/>
        </w:rPr>
      </w:pPr>
      <w:r w:rsidRPr="00235712">
        <w:rPr>
          <w:rFonts w:ascii="Georgia" w:hAnsi="Georgia" w:cs="Arial"/>
          <w:b/>
          <w:color w:val="000000"/>
          <w:kern w:val="16"/>
        </w:rPr>
        <w:t>42.4.4</w:t>
      </w:r>
      <w:r w:rsidR="00533AB0">
        <w:rPr>
          <w:rFonts w:ascii="Georgia" w:hAnsi="Georgia" w:cs="Arial"/>
          <w:color w:val="000000"/>
          <w:kern w:val="16"/>
        </w:rPr>
        <w:tab/>
      </w:r>
      <w:r w:rsidRPr="00533AB0">
        <w:rPr>
          <w:rFonts w:ascii="Georgia" w:hAnsi="Georgia" w:cs="Arial"/>
          <w:color w:val="000000"/>
          <w:kern w:val="16"/>
        </w:rPr>
        <w:t xml:space="preserve">As a condition for accepting and benefiting from the Ombuds Office services, </w:t>
      </w:r>
      <w:r w:rsidR="001E3B32" w:rsidRPr="00533AB0">
        <w:rPr>
          <w:rFonts w:ascii="Georgia" w:hAnsi="Georgia" w:cs="Arial"/>
          <w:color w:val="000000"/>
          <w:kern w:val="16"/>
        </w:rPr>
        <w:t>Visitor</w:t>
      </w:r>
      <w:r w:rsidRPr="00533AB0">
        <w:rPr>
          <w:rFonts w:ascii="Georgia" w:hAnsi="Georgia" w:cs="Arial"/>
          <w:color w:val="000000"/>
          <w:kern w:val="16"/>
        </w:rPr>
        <w:t xml:space="preserve">s </w:t>
      </w:r>
      <w:r w:rsidR="00AD0D88" w:rsidRPr="00533AB0">
        <w:rPr>
          <w:rFonts w:ascii="Georgia" w:hAnsi="Georgia" w:cs="Arial"/>
          <w:color w:val="000000"/>
          <w:kern w:val="16"/>
        </w:rPr>
        <w:t xml:space="preserve">to the Ombuds Office </w:t>
      </w:r>
      <w:r w:rsidRPr="00533AB0">
        <w:rPr>
          <w:rFonts w:ascii="Georgia" w:hAnsi="Georgia" w:cs="Arial"/>
          <w:color w:val="000000"/>
          <w:kern w:val="16"/>
        </w:rPr>
        <w:t>have the obligation to support the Ombudsperson’s claim of privilege and not to attempt to breach this claim.</w:t>
      </w:r>
    </w:p>
    <w:p w14:paraId="15FD19C9" w14:textId="77777777" w:rsidR="00533AB0" w:rsidRDefault="00533AB0" w:rsidP="00511B7B">
      <w:pPr>
        <w:adjustRightInd w:val="0"/>
        <w:spacing w:line="276" w:lineRule="auto"/>
        <w:ind w:leftChars="100" w:left="240"/>
        <w:jc w:val="both"/>
        <w:rPr>
          <w:rFonts w:ascii="Georgia" w:hAnsi="Georgia" w:cs="Arial"/>
          <w:color w:val="000000"/>
          <w:kern w:val="16"/>
        </w:rPr>
      </w:pPr>
    </w:p>
    <w:p w14:paraId="50C6EF97" w14:textId="77777777" w:rsidR="00533AB0" w:rsidRDefault="00AF237B" w:rsidP="00511B7B">
      <w:pPr>
        <w:adjustRightInd w:val="0"/>
        <w:spacing w:line="276" w:lineRule="auto"/>
        <w:ind w:leftChars="100" w:left="240"/>
        <w:jc w:val="both"/>
        <w:rPr>
          <w:rFonts w:ascii="Georgia" w:hAnsi="Georgia" w:cs="Arial"/>
          <w:color w:val="000000"/>
          <w:kern w:val="16"/>
        </w:rPr>
      </w:pPr>
      <w:r w:rsidRPr="00235712">
        <w:rPr>
          <w:rFonts w:ascii="Georgia" w:hAnsi="Georgia" w:cs="Arial"/>
          <w:b/>
          <w:color w:val="000000"/>
          <w:kern w:val="16"/>
        </w:rPr>
        <w:lastRenderedPageBreak/>
        <w:t>42.4.5</w:t>
      </w:r>
      <w:r w:rsidR="00533AB0">
        <w:rPr>
          <w:rFonts w:ascii="Georgia" w:hAnsi="Georgia" w:cs="Arial"/>
          <w:color w:val="000000"/>
          <w:kern w:val="16"/>
        </w:rPr>
        <w:tab/>
      </w:r>
      <w:r w:rsidRPr="00533AB0">
        <w:rPr>
          <w:rFonts w:ascii="Georgia" w:hAnsi="Georgia" w:cs="Arial"/>
          <w:color w:val="000000"/>
          <w:kern w:val="16"/>
        </w:rPr>
        <w:t>The University pledges not to attempt to breach the claim of privilege. University management or staff representatives are not permitted to seek to compel the Ombudsperson or staff of the Ombuds Office to disclose confidential communications.</w:t>
      </w:r>
    </w:p>
    <w:p w14:paraId="550B0B83" w14:textId="77777777" w:rsidR="00533AB0" w:rsidRDefault="00533AB0" w:rsidP="00511B7B">
      <w:pPr>
        <w:adjustRightInd w:val="0"/>
        <w:spacing w:line="276" w:lineRule="auto"/>
        <w:ind w:leftChars="100" w:left="240"/>
        <w:jc w:val="both"/>
        <w:rPr>
          <w:rFonts w:ascii="Georgia" w:hAnsi="Georgia" w:cs="Arial"/>
          <w:color w:val="000000"/>
          <w:kern w:val="16"/>
        </w:rPr>
      </w:pPr>
    </w:p>
    <w:p w14:paraId="4D23D545" w14:textId="77777777" w:rsidR="00533AB0" w:rsidRDefault="00AF237B" w:rsidP="00511B7B">
      <w:pPr>
        <w:adjustRightInd w:val="0"/>
        <w:spacing w:line="276" w:lineRule="auto"/>
        <w:ind w:leftChars="100" w:left="240"/>
        <w:jc w:val="both"/>
        <w:rPr>
          <w:rFonts w:ascii="Georgia" w:hAnsi="Georgia" w:cs="Arial"/>
          <w:color w:val="000000"/>
          <w:kern w:val="16"/>
        </w:rPr>
      </w:pPr>
      <w:r w:rsidRPr="00235712">
        <w:rPr>
          <w:rFonts w:ascii="Georgia" w:hAnsi="Georgia" w:cs="Arial"/>
          <w:b/>
          <w:color w:val="000000"/>
          <w:kern w:val="16"/>
        </w:rPr>
        <w:t>42.4.6</w:t>
      </w:r>
      <w:r w:rsidR="00533AB0">
        <w:rPr>
          <w:rFonts w:ascii="Georgia" w:hAnsi="Georgia" w:cs="Arial"/>
          <w:bCs/>
          <w:color w:val="000000"/>
          <w:kern w:val="16"/>
        </w:rPr>
        <w:tab/>
      </w:r>
      <w:r w:rsidRPr="00533AB0">
        <w:rPr>
          <w:rFonts w:ascii="Georgia" w:hAnsi="Georgia" w:cs="Arial"/>
          <w:color w:val="000000"/>
          <w:kern w:val="16"/>
        </w:rPr>
        <w:t xml:space="preserve">The Ombuds Office provides a place for people to seek guidance on how to report actual or potential violations of the Institute’s legal obligations. The Ombudsperson helps </w:t>
      </w:r>
      <w:r w:rsidR="001E3B32" w:rsidRPr="00533AB0">
        <w:rPr>
          <w:rFonts w:ascii="Georgia" w:hAnsi="Georgia" w:cs="Arial"/>
          <w:color w:val="000000"/>
          <w:kern w:val="16"/>
        </w:rPr>
        <w:t>Visitor</w:t>
      </w:r>
      <w:r w:rsidRPr="00533AB0">
        <w:rPr>
          <w:rFonts w:ascii="Georgia" w:hAnsi="Georgia" w:cs="Arial"/>
          <w:color w:val="000000"/>
          <w:kern w:val="16"/>
        </w:rPr>
        <w:t xml:space="preserve">s </w:t>
      </w:r>
      <w:r w:rsidR="00DC72A4" w:rsidRPr="00533AB0">
        <w:rPr>
          <w:rFonts w:ascii="Georgia" w:hAnsi="Georgia" w:cs="Arial"/>
          <w:color w:val="000000"/>
          <w:kern w:val="16"/>
        </w:rPr>
        <w:t xml:space="preserve">to the Ombuds Office </w:t>
      </w:r>
      <w:r w:rsidRPr="00533AB0">
        <w:rPr>
          <w:rFonts w:ascii="Georgia" w:hAnsi="Georgia" w:cs="Arial"/>
          <w:color w:val="000000"/>
          <w:kern w:val="16"/>
        </w:rPr>
        <w:t>explore and assess an appropriate range of options, from the very informal to the most formal. Formal options may include ways to put management on notice of an issue, referrals to rights-based elements of the organization’s conflict resolution system, or the provision of information about the possibility of seeking external resources or assistance. The Ombudsperson never provides legal advice.</w:t>
      </w:r>
    </w:p>
    <w:p w14:paraId="565B4937" w14:textId="77777777" w:rsidR="00533AB0" w:rsidRDefault="00533AB0" w:rsidP="00511B7B">
      <w:pPr>
        <w:adjustRightInd w:val="0"/>
        <w:spacing w:line="276" w:lineRule="auto"/>
        <w:ind w:leftChars="100" w:left="240"/>
        <w:jc w:val="both"/>
        <w:rPr>
          <w:rFonts w:ascii="Georgia" w:hAnsi="Georgia" w:cs="Arial"/>
          <w:color w:val="000000"/>
          <w:kern w:val="16"/>
        </w:rPr>
      </w:pPr>
    </w:p>
    <w:p w14:paraId="44CB2BC8" w14:textId="77777777" w:rsidR="00533AB0" w:rsidRDefault="00AF237B" w:rsidP="00511B7B">
      <w:pPr>
        <w:adjustRightInd w:val="0"/>
        <w:spacing w:line="276" w:lineRule="auto"/>
        <w:ind w:leftChars="100" w:left="240"/>
        <w:jc w:val="both"/>
        <w:rPr>
          <w:rFonts w:ascii="Georgia" w:hAnsi="Georgia" w:cs="Arial"/>
          <w:color w:val="000000"/>
          <w:kern w:val="16"/>
        </w:rPr>
      </w:pPr>
      <w:r w:rsidRPr="00235712">
        <w:rPr>
          <w:rFonts w:ascii="Georgia" w:hAnsi="Georgia" w:cs="Arial"/>
          <w:b/>
          <w:color w:val="000000"/>
          <w:kern w:val="16"/>
        </w:rPr>
        <w:t>42.4.7</w:t>
      </w:r>
      <w:r w:rsidR="00533AB0">
        <w:rPr>
          <w:rFonts w:ascii="Georgia" w:hAnsi="Georgia" w:cs="Arial"/>
          <w:bCs/>
          <w:color w:val="000000"/>
          <w:kern w:val="16"/>
        </w:rPr>
        <w:tab/>
      </w:r>
      <w:r w:rsidRPr="00533AB0">
        <w:rPr>
          <w:rFonts w:ascii="Georgia" w:hAnsi="Georgia" w:cs="Arial"/>
          <w:color w:val="000000"/>
          <w:kern w:val="16"/>
        </w:rPr>
        <w:t xml:space="preserve">When the Ombudsperson works with a </w:t>
      </w:r>
      <w:r w:rsidR="001E3B32" w:rsidRPr="00533AB0">
        <w:rPr>
          <w:rFonts w:ascii="Georgia" w:hAnsi="Georgia" w:cs="Arial"/>
          <w:color w:val="000000"/>
          <w:kern w:val="16"/>
        </w:rPr>
        <w:t>Visitor</w:t>
      </w:r>
      <w:r w:rsidRPr="00533AB0">
        <w:rPr>
          <w:rFonts w:ascii="Georgia" w:hAnsi="Georgia" w:cs="Arial"/>
          <w:color w:val="000000"/>
          <w:kern w:val="16"/>
        </w:rPr>
        <w:t xml:space="preserve"> </w:t>
      </w:r>
      <w:r w:rsidR="00F95C0F" w:rsidRPr="00533AB0">
        <w:rPr>
          <w:rFonts w:ascii="Georgia" w:hAnsi="Georgia" w:cs="Arial"/>
          <w:color w:val="000000"/>
          <w:kern w:val="16"/>
        </w:rPr>
        <w:t xml:space="preserve">to the Ombuds Office </w:t>
      </w:r>
      <w:r w:rsidRPr="00533AB0">
        <w:rPr>
          <w:rFonts w:ascii="Georgia" w:hAnsi="Georgia" w:cs="Arial"/>
          <w:color w:val="000000"/>
          <w:kern w:val="16"/>
        </w:rPr>
        <w:t xml:space="preserve">to address issues that may involve formal alternatives (under laws, policies, or rules), the Ombudsperson makes clear to the </w:t>
      </w:r>
      <w:r w:rsidR="001E3B32" w:rsidRPr="00533AB0">
        <w:rPr>
          <w:rFonts w:ascii="Georgia" w:hAnsi="Georgia" w:cs="Arial"/>
          <w:color w:val="000000"/>
          <w:kern w:val="16"/>
        </w:rPr>
        <w:t>Visitor</w:t>
      </w:r>
      <w:r w:rsidRPr="00533AB0">
        <w:rPr>
          <w:rFonts w:ascii="Georgia" w:hAnsi="Georgia" w:cs="Arial"/>
          <w:color w:val="000000"/>
          <w:kern w:val="16"/>
        </w:rPr>
        <w:t xml:space="preserve"> </w:t>
      </w:r>
      <w:r w:rsidR="00962B7E" w:rsidRPr="00533AB0">
        <w:rPr>
          <w:rFonts w:ascii="Georgia" w:hAnsi="Georgia" w:cs="Arial"/>
          <w:color w:val="000000"/>
          <w:kern w:val="16"/>
        </w:rPr>
        <w:t xml:space="preserve">to the Ombuds Office </w:t>
      </w:r>
      <w:r w:rsidRPr="00533AB0">
        <w:rPr>
          <w:rFonts w:ascii="Georgia" w:hAnsi="Georgia" w:cs="Arial"/>
          <w:color w:val="000000"/>
          <w:kern w:val="16"/>
        </w:rPr>
        <w:t xml:space="preserve">that an informal approach does not automatically exclude the </w:t>
      </w:r>
      <w:r w:rsidR="001E3B32" w:rsidRPr="00533AB0">
        <w:rPr>
          <w:rFonts w:ascii="Georgia" w:hAnsi="Georgia" w:cs="Arial"/>
          <w:color w:val="000000"/>
          <w:kern w:val="16"/>
        </w:rPr>
        <w:t>Visitor</w:t>
      </w:r>
      <w:r w:rsidRPr="00533AB0">
        <w:rPr>
          <w:rFonts w:ascii="Georgia" w:hAnsi="Georgia" w:cs="Arial"/>
          <w:color w:val="000000"/>
          <w:kern w:val="16"/>
        </w:rPr>
        <w:t xml:space="preserve">’s later participation in more formal options, but that the </w:t>
      </w:r>
      <w:r w:rsidR="001E3B32" w:rsidRPr="00533AB0">
        <w:rPr>
          <w:rFonts w:ascii="Georgia" w:hAnsi="Georgia" w:cs="Arial"/>
          <w:color w:val="000000"/>
          <w:kern w:val="16"/>
        </w:rPr>
        <w:t>Visitor</w:t>
      </w:r>
      <w:r w:rsidRPr="00533AB0">
        <w:rPr>
          <w:rFonts w:ascii="Georgia" w:hAnsi="Georgia" w:cs="Arial"/>
          <w:color w:val="000000"/>
          <w:kern w:val="16"/>
        </w:rPr>
        <w:t xml:space="preserve"> should keep in mind possible time limits and their potential impact on the </w:t>
      </w:r>
      <w:r w:rsidR="001E3B32" w:rsidRPr="00533AB0">
        <w:rPr>
          <w:rFonts w:ascii="Georgia" w:hAnsi="Georgia" w:cs="Arial"/>
          <w:color w:val="000000"/>
          <w:kern w:val="16"/>
        </w:rPr>
        <w:t>Visitor</w:t>
      </w:r>
      <w:r w:rsidRPr="00533AB0">
        <w:rPr>
          <w:rFonts w:ascii="Georgia" w:hAnsi="Georgia" w:cs="Arial"/>
          <w:color w:val="000000"/>
          <w:kern w:val="16"/>
        </w:rPr>
        <w:t>’s formal options.</w:t>
      </w:r>
    </w:p>
    <w:p w14:paraId="6DD892E4" w14:textId="77777777" w:rsidR="00533AB0" w:rsidRDefault="00533AB0" w:rsidP="00511B7B">
      <w:pPr>
        <w:adjustRightInd w:val="0"/>
        <w:spacing w:line="276" w:lineRule="auto"/>
        <w:ind w:leftChars="100" w:left="240"/>
        <w:jc w:val="both"/>
        <w:rPr>
          <w:rFonts w:ascii="Georgia" w:hAnsi="Georgia" w:cs="Arial"/>
          <w:color w:val="000000"/>
          <w:kern w:val="16"/>
        </w:rPr>
      </w:pPr>
    </w:p>
    <w:p w14:paraId="33058B5A" w14:textId="77777777" w:rsidR="00533AB0" w:rsidRDefault="00AF237B" w:rsidP="00511B7B">
      <w:pPr>
        <w:adjustRightInd w:val="0"/>
        <w:spacing w:line="276" w:lineRule="auto"/>
        <w:ind w:leftChars="100" w:left="240"/>
        <w:jc w:val="both"/>
        <w:rPr>
          <w:rFonts w:ascii="Georgia" w:hAnsi="Georgia" w:cs="Arial"/>
          <w:color w:val="000000"/>
          <w:kern w:val="16"/>
        </w:rPr>
      </w:pPr>
      <w:r w:rsidRPr="00235712">
        <w:rPr>
          <w:rFonts w:ascii="Georgia" w:hAnsi="Georgia" w:cs="Arial"/>
          <w:b/>
          <w:color w:val="000000"/>
          <w:kern w:val="16"/>
        </w:rPr>
        <w:t>42.4.8</w:t>
      </w:r>
      <w:r w:rsidR="00533AB0">
        <w:rPr>
          <w:rFonts w:ascii="Georgia" w:hAnsi="Georgia" w:cs="Arial"/>
          <w:color w:val="000000"/>
          <w:kern w:val="16"/>
        </w:rPr>
        <w:tab/>
      </w:r>
      <w:r w:rsidRPr="00533AB0">
        <w:rPr>
          <w:rFonts w:ascii="Georgia" w:hAnsi="Georgia" w:cs="Arial"/>
          <w:color w:val="000000"/>
          <w:kern w:val="16"/>
        </w:rPr>
        <w:t xml:space="preserve">The Ombudsperson works with the University to encourage it to provide its constituents with a variety of effective formal and informal options for surfacing and resolving concerns. All options should be well established and clearly and regularly communicated to the entire organization. As a </w:t>
      </w:r>
      <w:r w:rsidR="001E3B32" w:rsidRPr="00533AB0">
        <w:rPr>
          <w:rFonts w:ascii="Georgia" w:hAnsi="Georgia" w:cs="Arial"/>
          <w:color w:val="000000"/>
          <w:kern w:val="16"/>
        </w:rPr>
        <w:t>Visitor</w:t>
      </w:r>
      <w:r w:rsidRPr="00533AB0">
        <w:rPr>
          <w:rFonts w:ascii="Georgia" w:hAnsi="Georgia" w:cs="Arial"/>
          <w:color w:val="000000"/>
          <w:kern w:val="16"/>
        </w:rPr>
        <w:t xml:space="preserve"> </w:t>
      </w:r>
      <w:r w:rsidR="00B51AB2" w:rsidRPr="00533AB0">
        <w:rPr>
          <w:rFonts w:ascii="Georgia" w:hAnsi="Georgia" w:cs="Arial"/>
          <w:color w:val="000000"/>
          <w:kern w:val="16"/>
        </w:rPr>
        <w:t xml:space="preserve">to the Ombuds Office </w:t>
      </w:r>
      <w:r w:rsidRPr="00533AB0">
        <w:rPr>
          <w:rFonts w:ascii="Georgia" w:hAnsi="Georgia" w:cs="Arial"/>
          <w:color w:val="000000"/>
          <w:kern w:val="16"/>
        </w:rPr>
        <w:t xml:space="preserve">may wish to consult with additional resources and services, the Ombuds Office should describe resources that might be appropriate to the </w:t>
      </w:r>
      <w:r w:rsidR="001E3B32" w:rsidRPr="00533AB0">
        <w:rPr>
          <w:rFonts w:ascii="Georgia" w:hAnsi="Georgia" w:cs="Arial"/>
          <w:color w:val="000000"/>
          <w:kern w:val="16"/>
        </w:rPr>
        <w:t>Visitor</w:t>
      </w:r>
      <w:r w:rsidRPr="00533AB0">
        <w:rPr>
          <w:rFonts w:ascii="Georgia" w:hAnsi="Georgia" w:cs="Arial"/>
          <w:color w:val="000000"/>
          <w:kern w:val="16"/>
        </w:rPr>
        <w:t>’s presenting circumstances.</w:t>
      </w:r>
    </w:p>
    <w:p w14:paraId="372AE90E" w14:textId="77777777" w:rsidR="00533AB0" w:rsidRDefault="00533AB0" w:rsidP="00511B7B">
      <w:pPr>
        <w:adjustRightInd w:val="0"/>
        <w:spacing w:line="276" w:lineRule="auto"/>
        <w:ind w:leftChars="100" w:left="240"/>
        <w:jc w:val="both"/>
        <w:rPr>
          <w:rFonts w:ascii="Georgia" w:hAnsi="Georgia" w:cs="Arial"/>
          <w:color w:val="000000"/>
          <w:kern w:val="16"/>
        </w:rPr>
      </w:pPr>
    </w:p>
    <w:p w14:paraId="70B61868" w14:textId="77777777" w:rsidR="00533AB0" w:rsidRDefault="00AF237B" w:rsidP="00511B7B">
      <w:pPr>
        <w:adjustRightInd w:val="0"/>
        <w:spacing w:line="276" w:lineRule="auto"/>
        <w:ind w:leftChars="100" w:left="240"/>
        <w:jc w:val="both"/>
        <w:rPr>
          <w:rFonts w:ascii="Georgia" w:hAnsi="Georgia" w:cs="Arial"/>
          <w:color w:val="000000"/>
          <w:kern w:val="16"/>
        </w:rPr>
      </w:pPr>
      <w:r w:rsidRPr="00235712">
        <w:rPr>
          <w:rFonts w:ascii="Georgia" w:hAnsi="Georgia" w:cs="Arial"/>
          <w:b/>
          <w:color w:val="000000"/>
          <w:kern w:val="16"/>
        </w:rPr>
        <w:t>42.4.9</w:t>
      </w:r>
      <w:r w:rsidR="00533AB0">
        <w:rPr>
          <w:rFonts w:ascii="Georgia" w:hAnsi="Georgia" w:cs="Arial"/>
          <w:color w:val="000000"/>
          <w:kern w:val="16"/>
        </w:rPr>
        <w:tab/>
      </w:r>
      <w:r w:rsidRPr="00533AB0">
        <w:rPr>
          <w:rFonts w:ascii="Georgia" w:hAnsi="Georgia" w:cs="Arial"/>
          <w:color w:val="000000"/>
          <w:kern w:val="16"/>
        </w:rPr>
        <w:t>The Ombudsperson makes an annual report to the President and the Board of Governors summarizing activities, problem areas identified, budget implementation state, and recommendations for systemic changes. All such reporting is structured in a manner that protects the identity of individuals and cannot serve to place the University on notice regarding any specific situation.</w:t>
      </w:r>
    </w:p>
    <w:p w14:paraId="09DC48DE" w14:textId="77777777" w:rsidR="00533AB0" w:rsidRDefault="00533AB0" w:rsidP="00511B7B">
      <w:pPr>
        <w:adjustRightInd w:val="0"/>
        <w:spacing w:line="276" w:lineRule="auto"/>
        <w:ind w:leftChars="100" w:left="240"/>
        <w:jc w:val="both"/>
        <w:rPr>
          <w:rFonts w:ascii="Georgia" w:hAnsi="Georgia" w:cs="Arial"/>
          <w:color w:val="000000"/>
          <w:kern w:val="16"/>
        </w:rPr>
      </w:pPr>
    </w:p>
    <w:p w14:paraId="318C2F40" w14:textId="77777777" w:rsidR="00533AB0" w:rsidRDefault="00AF237B" w:rsidP="00511B7B">
      <w:pPr>
        <w:adjustRightInd w:val="0"/>
        <w:spacing w:line="276" w:lineRule="auto"/>
        <w:ind w:leftChars="100" w:left="240"/>
        <w:jc w:val="both"/>
        <w:rPr>
          <w:rFonts w:ascii="Georgia" w:hAnsi="Georgia" w:cs="Arial"/>
          <w:color w:val="000000"/>
          <w:kern w:val="16"/>
        </w:rPr>
      </w:pPr>
      <w:r w:rsidRPr="00235712">
        <w:rPr>
          <w:rFonts w:ascii="Georgia" w:hAnsi="Georgia" w:cs="Arial"/>
          <w:b/>
          <w:color w:val="000000"/>
          <w:kern w:val="16"/>
        </w:rPr>
        <w:t>42.4.10</w:t>
      </w:r>
      <w:r w:rsidR="00533AB0">
        <w:rPr>
          <w:rFonts w:ascii="Georgia" w:hAnsi="Georgia" w:cs="Arial"/>
          <w:bCs/>
          <w:color w:val="000000"/>
          <w:kern w:val="16"/>
        </w:rPr>
        <w:tab/>
      </w:r>
      <w:r w:rsidRPr="00533AB0">
        <w:rPr>
          <w:rFonts w:ascii="Georgia" w:hAnsi="Georgia" w:cs="Arial"/>
          <w:color w:val="000000"/>
          <w:kern w:val="16"/>
        </w:rPr>
        <w:t>The Ombudsperson brings to the attention of the appropriate office those policies, programs, procedures or practices that may be problematic for the University or that may negatively affect people’s health, safety or rights.</w:t>
      </w:r>
    </w:p>
    <w:p w14:paraId="3BA4D057" w14:textId="77777777" w:rsidR="00533AB0" w:rsidRDefault="00533AB0" w:rsidP="00511B7B">
      <w:pPr>
        <w:adjustRightInd w:val="0"/>
        <w:spacing w:line="276" w:lineRule="auto"/>
        <w:ind w:leftChars="100" w:left="240"/>
        <w:jc w:val="both"/>
        <w:rPr>
          <w:rFonts w:ascii="Georgia" w:hAnsi="Georgia" w:cs="Arial"/>
          <w:color w:val="000000"/>
          <w:kern w:val="16"/>
        </w:rPr>
      </w:pPr>
    </w:p>
    <w:p w14:paraId="4F5033A8" w14:textId="7E3CE1ED" w:rsidR="00AF237B" w:rsidRPr="00533AB0" w:rsidRDefault="00AF237B" w:rsidP="00511B7B">
      <w:pPr>
        <w:adjustRightInd w:val="0"/>
        <w:spacing w:line="276" w:lineRule="auto"/>
        <w:ind w:leftChars="100" w:left="240"/>
        <w:jc w:val="both"/>
        <w:rPr>
          <w:rFonts w:ascii="Georgia" w:hAnsi="Georgia" w:cs="Arial"/>
          <w:color w:val="000000"/>
          <w:kern w:val="16"/>
        </w:rPr>
      </w:pPr>
      <w:r w:rsidRPr="00235712">
        <w:rPr>
          <w:rFonts w:ascii="Georgia" w:hAnsi="Georgia" w:cs="Arial"/>
          <w:b/>
          <w:color w:val="000000"/>
          <w:kern w:val="16"/>
        </w:rPr>
        <w:lastRenderedPageBreak/>
        <w:t>42.4.11</w:t>
      </w:r>
      <w:r w:rsidR="00533AB0">
        <w:rPr>
          <w:rFonts w:ascii="Georgia" w:hAnsi="Georgia" w:cs="Arial"/>
          <w:color w:val="000000"/>
          <w:kern w:val="16"/>
        </w:rPr>
        <w:tab/>
      </w:r>
      <w:r w:rsidRPr="00533AB0">
        <w:rPr>
          <w:rFonts w:ascii="Georgia" w:hAnsi="Georgia" w:cs="Arial"/>
          <w:color w:val="000000"/>
          <w:kern w:val="16"/>
        </w:rPr>
        <w:t>The Ombudsperson and Ombuds Office staff keep professionally current by pursuing continuing education. The Ombudsperson provides opportunities for Ombuds Office staff to pursue professional training.</w:t>
      </w:r>
    </w:p>
    <w:p w14:paraId="52DA9882" w14:textId="77777777" w:rsidR="00AF237B" w:rsidRPr="00533AB0" w:rsidRDefault="00AF237B" w:rsidP="00511B7B">
      <w:pPr>
        <w:adjustRightInd w:val="0"/>
        <w:spacing w:line="276" w:lineRule="auto"/>
        <w:jc w:val="both"/>
        <w:rPr>
          <w:rFonts w:ascii="Georgia" w:hAnsi="Georgia" w:cs="Arial"/>
          <w:color w:val="000000"/>
          <w:kern w:val="16"/>
        </w:rPr>
      </w:pPr>
    </w:p>
    <w:p w14:paraId="2719A352" w14:textId="11A06154" w:rsidR="00AF237B" w:rsidRPr="00533AB0" w:rsidRDefault="00AF237B" w:rsidP="00511B7B">
      <w:pPr>
        <w:adjustRightInd w:val="0"/>
        <w:spacing w:line="276" w:lineRule="auto"/>
        <w:jc w:val="both"/>
        <w:rPr>
          <w:rFonts w:ascii="Georgia" w:hAnsi="Georgia" w:cs="Arial"/>
          <w:b/>
          <w:color w:val="000000"/>
          <w:kern w:val="16"/>
        </w:rPr>
      </w:pPr>
      <w:r w:rsidRPr="00533AB0">
        <w:rPr>
          <w:rFonts w:ascii="Georgia" w:hAnsi="Georgia" w:cs="Arial"/>
          <w:b/>
          <w:color w:val="000000"/>
          <w:kern w:val="16"/>
        </w:rPr>
        <w:t>42.5</w:t>
      </w:r>
      <w:r w:rsidR="00533AB0" w:rsidRPr="00533AB0">
        <w:rPr>
          <w:rFonts w:ascii="Georgia" w:hAnsi="Georgia" w:cs="Arial"/>
          <w:b/>
          <w:color w:val="000000"/>
          <w:kern w:val="16"/>
        </w:rPr>
        <w:tab/>
      </w:r>
      <w:r w:rsidRPr="00533AB0">
        <w:rPr>
          <w:rFonts w:ascii="Georgia" w:hAnsi="Georgia" w:cs="Arial"/>
          <w:b/>
          <w:color w:val="000000"/>
          <w:kern w:val="16"/>
        </w:rPr>
        <w:t>P</w:t>
      </w:r>
      <w:r w:rsidR="00E54B5E" w:rsidRPr="00533AB0">
        <w:rPr>
          <w:rFonts w:ascii="Georgia" w:hAnsi="Georgia" w:cs="Arial"/>
          <w:b/>
          <w:color w:val="000000"/>
          <w:kern w:val="16"/>
        </w:rPr>
        <w:t>rocedures</w:t>
      </w:r>
    </w:p>
    <w:p w14:paraId="1BAE2C22" w14:textId="77777777" w:rsidR="00533AB0" w:rsidRPr="00235712" w:rsidRDefault="00AF237B" w:rsidP="00511B7B">
      <w:pPr>
        <w:adjustRightInd w:val="0"/>
        <w:spacing w:line="276" w:lineRule="auto"/>
        <w:ind w:leftChars="100" w:left="240"/>
        <w:jc w:val="both"/>
        <w:rPr>
          <w:rFonts w:ascii="Georgia" w:hAnsi="Georgia" w:cs="Arial"/>
          <w:b/>
          <w:color w:val="000000"/>
          <w:kern w:val="16"/>
        </w:rPr>
      </w:pPr>
      <w:r w:rsidRPr="00235712">
        <w:rPr>
          <w:rFonts w:ascii="Georgia" w:hAnsi="Georgia" w:cs="Arial"/>
          <w:b/>
          <w:color w:val="000000"/>
          <w:kern w:val="16"/>
        </w:rPr>
        <w:t>42.5.1</w:t>
      </w:r>
      <w:r w:rsidR="00533AB0" w:rsidRPr="00235712">
        <w:rPr>
          <w:rFonts w:ascii="Georgia" w:hAnsi="Georgia" w:cs="Arial"/>
          <w:b/>
          <w:color w:val="000000"/>
          <w:kern w:val="16"/>
        </w:rPr>
        <w:tab/>
      </w:r>
      <w:r w:rsidRPr="00235712">
        <w:rPr>
          <w:rFonts w:ascii="Georgia" w:hAnsi="Georgia" w:cs="Arial"/>
          <w:b/>
          <w:color w:val="000000"/>
          <w:kern w:val="16"/>
        </w:rPr>
        <w:t>V</w:t>
      </w:r>
      <w:r w:rsidR="00E54B5E" w:rsidRPr="00235712">
        <w:rPr>
          <w:rFonts w:ascii="Georgia" w:hAnsi="Georgia" w:cs="Arial"/>
          <w:b/>
          <w:color w:val="000000"/>
          <w:kern w:val="16"/>
        </w:rPr>
        <w:t>isiting the Ombuds Office</w:t>
      </w:r>
    </w:p>
    <w:p w14:paraId="2651E5AD" w14:textId="77777777" w:rsidR="00533AB0" w:rsidRDefault="00AF237B" w:rsidP="00511B7B">
      <w:pPr>
        <w:adjustRightInd w:val="0"/>
        <w:spacing w:line="276" w:lineRule="auto"/>
        <w:ind w:leftChars="100" w:left="240"/>
        <w:jc w:val="both"/>
        <w:rPr>
          <w:rFonts w:ascii="Georgia" w:hAnsi="Georgia" w:cs="Arial"/>
          <w:color w:val="000000"/>
          <w:kern w:val="16"/>
        </w:rPr>
      </w:pPr>
      <w:r w:rsidRPr="00533AB0">
        <w:rPr>
          <w:rFonts w:ascii="Georgia" w:hAnsi="Georgia" w:cs="Arial"/>
          <w:color w:val="000000"/>
          <w:kern w:val="16"/>
        </w:rPr>
        <w:t xml:space="preserve">Any </w:t>
      </w:r>
      <w:r w:rsidR="003A5651" w:rsidRPr="00533AB0">
        <w:rPr>
          <w:rFonts w:ascii="Georgia" w:hAnsi="Georgia" w:cs="Arial"/>
          <w:color w:val="000000"/>
          <w:kern w:val="16"/>
        </w:rPr>
        <w:t xml:space="preserve">Visitor to the Ombuds Office </w:t>
      </w:r>
      <w:r w:rsidRPr="00533AB0">
        <w:rPr>
          <w:rFonts w:ascii="Georgia" w:hAnsi="Georgia" w:cs="Arial"/>
          <w:color w:val="000000"/>
          <w:kern w:val="16"/>
        </w:rPr>
        <w:t xml:space="preserve">may </w:t>
      </w:r>
      <w:r w:rsidR="00701869" w:rsidRPr="00533AB0">
        <w:rPr>
          <w:rFonts w:ascii="Georgia" w:hAnsi="Georgia" w:cs="Arial"/>
          <w:color w:val="000000"/>
          <w:kern w:val="16"/>
        </w:rPr>
        <w:t xml:space="preserve">contact </w:t>
      </w:r>
      <w:r w:rsidRPr="00533AB0">
        <w:rPr>
          <w:rFonts w:ascii="Georgia" w:hAnsi="Georgia" w:cs="Arial"/>
          <w:color w:val="000000"/>
          <w:kern w:val="16"/>
        </w:rPr>
        <w:t>the Ombuds Office</w:t>
      </w:r>
      <w:r w:rsidR="00701869" w:rsidRPr="00533AB0">
        <w:rPr>
          <w:rFonts w:ascii="Georgia" w:hAnsi="Georgia" w:cs="Arial"/>
          <w:color w:val="000000"/>
          <w:kern w:val="16"/>
        </w:rPr>
        <w:t xml:space="preserve"> and visit </w:t>
      </w:r>
      <w:r w:rsidRPr="00533AB0">
        <w:rPr>
          <w:rFonts w:ascii="Georgia" w:hAnsi="Georgia" w:cs="Arial"/>
          <w:color w:val="000000"/>
          <w:kern w:val="16"/>
        </w:rPr>
        <w:t>during open hours.</w:t>
      </w:r>
    </w:p>
    <w:p w14:paraId="1BC09482" w14:textId="77777777" w:rsidR="00533AB0" w:rsidRDefault="00533AB0" w:rsidP="00511B7B">
      <w:pPr>
        <w:adjustRightInd w:val="0"/>
        <w:spacing w:line="276" w:lineRule="auto"/>
        <w:ind w:leftChars="100" w:left="240"/>
        <w:jc w:val="both"/>
        <w:rPr>
          <w:rFonts w:ascii="Georgia" w:hAnsi="Georgia" w:cs="Arial"/>
          <w:color w:val="000000"/>
          <w:kern w:val="16"/>
        </w:rPr>
      </w:pPr>
    </w:p>
    <w:p w14:paraId="51780376" w14:textId="77777777" w:rsidR="00533AB0" w:rsidRPr="00235712" w:rsidRDefault="00AF237B" w:rsidP="00511B7B">
      <w:pPr>
        <w:adjustRightInd w:val="0"/>
        <w:spacing w:line="276" w:lineRule="auto"/>
        <w:ind w:leftChars="100" w:left="240"/>
        <w:jc w:val="both"/>
        <w:rPr>
          <w:rFonts w:ascii="Georgia" w:hAnsi="Georgia" w:cs="Arial"/>
          <w:b/>
          <w:color w:val="000000"/>
          <w:kern w:val="16"/>
        </w:rPr>
      </w:pPr>
      <w:r w:rsidRPr="00235712">
        <w:rPr>
          <w:rFonts w:ascii="Georgia" w:hAnsi="Georgia" w:cs="Arial"/>
          <w:b/>
          <w:color w:val="000000"/>
          <w:kern w:val="16"/>
        </w:rPr>
        <w:t>42.5.2</w:t>
      </w:r>
      <w:r w:rsidR="00533AB0" w:rsidRPr="00235712">
        <w:rPr>
          <w:rFonts w:ascii="Georgia" w:hAnsi="Georgia" w:cs="Arial"/>
          <w:b/>
          <w:color w:val="000000"/>
          <w:kern w:val="16"/>
        </w:rPr>
        <w:tab/>
      </w:r>
      <w:r w:rsidRPr="00235712">
        <w:rPr>
          <w:rFonts w:ascii="Georgia" w:hAnsi="Georgia" w:cs="Arial"/>
          <w:b/>
          <w:color w:val="000000"/>
          <w:kern w:val="16"/>
        </w:rPr>
        <w:t>A</w:t>
      </w:r>
      <w:r w:rsidR="00B038CC" w:rsidRPr="00235712">
        <w:rPr>
          <w:rFonts w:ascii="Georgia" w:hAnsi="Georgia" w:cs="Arial"/>
          <w:b/>
          <w:color w:val="000000"/>
          <w:kern w:val="16"/>
        </w:rPr>
        <w:t>ppointments with</w:t>
      </w:r>
      <w:r w:rsidRPr="00235712">
        <w:rPr>
          <w:rFonts w:ascii="Georgia" w:hAnsi="Georgia" w:cs="Arial"/>
          <w:b/>
          <w:color w:val="000000"/>
          <w:kern w:val="16"/>
        </w:rPr>
        <w:t xml:space="preserve"> </w:t>
      </w:r>
      <w:r w:rsidR="00B038CC" w:rsidRPr="00235712">
        <w:rPr>
          <w:rFonts w:ascii="Georgia" w:hAnsi="Georgia" w:cs="Arial"/>
          <w:b/>
          <w:color w:val="000000"/>
          <w:kern w:val="16"/>
        </w:rPr>
        <w:t>the</w:t>
      </w:r>
      <w:r w:rsidRPr="00235712">
        <w:rPr>
          <w:rFonts w:ascii="Georgia" w:hAnsi="Georgia" w:cs="Arial"/>
          <w:b/>
          <w:color w:val="000000"/>
          <w:kern w:val="16"/>
        </w:rPr>
        <w:t xml:space="preserve"> O</w:t>
      </w:r>
      <w:r w:rsidR="00B038CC" w:rsidRPr="00235712">
        <w:rPr>
          <w:rFonts w:ascii="Georgia" w:hAnsi="Georgia" w:cs="Arial"/>
          <w:b/>
          <w:color w:val="000000"/>
          <w:kern w:val="16"/>
        </w:rPr>
        <w:t>mbudsperson</w:t>
      </w:r>
    </w:p>
    <w:p w14:paraId="51F3E694" w14:textId="1C0A3D64" w:rsidR="00533AB0" w:rsidRDefault="00AF237B" w:rsidP="00511B7B">
      <w:pPr>
        <w:adjustRightInd w:val="0"/>
        <w:spacing w:line="276" w:lineRule="auto"/>
        <w:ind w:leftChars="100" w:left="240"/>
        <w:jc w:val="both"/>
        <w:rPr>
          <w:rFonts w:ascii="Georgia" w:hAnsi="Georgia" w:cs="Arial"/>
          <w:color w:val="000000"/>
          <w:kern w:val="16"/>
        </w:rPr>
      </w:pPr>
      <w:r w:rsidRPr="00533AB0">
        <w:rPr>
          <w:rFonts w:ascii="Georgia" w:hAnsi="Georgia" w:cs="Arial"/>
          <w:color w:val="000000"/>
          <w:kern w:val="16"/>
        </w:rPr>
        <w:t xml:space="preserve">Meetings with the Ombudsperson are by appointment. Appointments with the Ombudsperson can be made by </w:t>
      </w:r>
      <w:r w:rsidR="00483828" w:rsidRPr="00533AB0">
        <w:rPr>
          <w:rFonts w:ascii="Georgia" w:hAnsi="Georgia" w:cs="Arial"/>
          <w:color w:val="000000"/>
          <w:kern w:val="16"/>
        </w:rPr>
        <w:t>emailing</w:t>
      </w:r>
      <w:r w:rsidR="004F2E27" w:rsidRPr="00533AB0">
        <w:rPr>
          <w:rFonts w:ascii="Georgia" w:hAnsi="Georgia" w:cs="Arial"/>
          <w:color w:val="000000"/>
          <w:kern w:val="16"/>
        </w:rPr>
        <w:t xml:space="preserve"> </w:t>
      </w:r>
      <w:r w:rsidRPr="00533AB0">
        <w:rPr>
          <w:rFonts w:ascii="Georgia" w:hAnsi="Georgia" w:cs="Arial"/>
          <w:color w:val="000000"/>
          <w:kern w:val="16"/>
        </w:rPr>
        <w:t>a request</w:t>
      </w:r>
      <w:r w:rsidR="001B251C" w:rsidRPr="00533AB0">
        <w:rPr>
          <w:rFonts w:ascii="Georgia" w:hAnsi="Georgia" w:cs="Arial"/>
          <w:color w:val="000000"/>
          <w:kern w:val="16"/>
        </w:rPr>
        <w:t xml:space="preserve"> </w:t>
      </w:r>
      <w:r w:rsidRPr="00533AB0">
        <w:rPr>
          <w:rFonts w:ascii="Georgia" w:hAnsi="Georgia" w:cs="Arial"/>
          <w:color w:val="000000"/>
          <w:kern w:val="16"/>
        </w:rPr>
        <w:t xml:space="preserve">or by telephoning the Ombuds Office during open hours at </w:t>
      </w:r>
      <w:r w:rsidR="001B251C" w:rsidRPr="00533AB0">
        <w:rPr>
          <w:rFonts w:ascii="Georgia" w:hAnsi="Georgia" w:cs="Arial"/>
          <w:color w:val="000000"/>
          <w:kern w:val="16"/>
        </w:rPr>
        <w:t>[</w:t>
      </w:r>
      <w:hyperlink r:id="rId14" w:history="1">
        <w:r w:rsidR="008D0543" w:rsidRPr="00B8545B">
          <w:rPr>
            <w:rStyle w:val="a3"/>
            <w:rFonts w:ascii="Georgia" w:hAnsi="Georgia" w:cs="Helvetica"/>
            <w:kern w:val="16"/>
          </w:rPr>
          <w:t>Link</w:t>
        </w:r>
      </w:hyperlink>
      <w:r w:rsidR="001B251C" w:rsidRPr="00533AB0">
        <w:rPr>
          <w:rFonts w:ascii="Georgia" w:hAnsi="Georgia" w:cs="Arial"/>
          <w:color w:val="000000"/>
          <w:kern w:val="16"/>
        </w:rPr>
        <w:t>]</w:t>
      </w:r>
      <w:r w:rsidRPr="00533AB0">
        <w:rPr>
          <w:rFonts w:ascii="Georgia" w:hAnsi="Georgia" w:cs="Arial"/>
          <w:color w:val="000000"/>
          <w:kern w:val="16"/>
        </w:rPr>
        <w:t xml:space="preserve">. </w:t>
      </w:r>
      <w:proofErr w:type="gramStart"/>
      <w:r w:rsidRPr="00533AB0">
        <w:rPr>
          <w:rFonts w:ascii="Georgia" w:hAnsi="Georgia" w:cs="Arial"/>
          <w:color w:val="000000"/>
          <w:kern w:val="16"/>
        </w:rPr>
        <w:t>In order to</w:t>
      </w:r>
      <w:proofErr w:type="gramEnd"/>
      <w:r w:rsidRPr="00533AB0">
        <w:rPr>
          <w:rFonts w:ascii="Georgia" w:hAnsi="Georgia" w:cs="Arial"/>
          <w:color w:val="000000"/>
          <w:kern w:val="16"/>
        </w:rPr>
        <w:t xml:space="preserve"> preserve the confidentiality of visits to the Ombuds Office, the Ombudsperson or Ombuds Office staff who have any other role at the University may not be called upon in their Ombuds Office role while physically present at any location outside the Ombuds Office.</w:t>
      </w:r>
    </w:p>
    <w:p w14:paraId="2C71B5C7" w14:textId="77777777" w:rsidR="00533AB0" w:rsidRDefault="00533AB0" w:rsidP="00511B7B">
      <w:pPr>
        <w:adjustRightInd w:val="0"/>
        <w:spacing w:line="276" w:lineRule="auto"/>
        <w:ind w:leftChars="100" w:left="240"/>
        <w:jc w:val="both"/>
        <w:rPr>
          <w:rFonts w:ascii="Georgia" w:hAnsi="Georgia" w:cs="Arial"/>
          <w:color w:val="000000"/>
          <w:kern w:val="16"/>
        </w:rPr>
      </w:pPr>
    </w:p>
    <w:p w14:paraId="73C7C460" w14:textId="77777777" w:rsidR="00392170" w:rsidRDefault="00392170" w:rsidP="00511B7B">
      <w:pPr>
        <w:adjustRightInd w:val="0"/>
        <w:spacing w:line="276" w:lineRule="auto"/>
        <w:ind w:leftChars="100" w:left="240"/>
        <w:jc w:val="both"/>
        <w:rPr>
          <w:rFonts w:ascii="Georgia" w:hAnsi="Georgia" w:cs="Arial"/>
          <w:color w:val="000000"/>
          <w:kern w:val="16"/>
        </w:rPr>
      </w:pPr>
    </w:p>
    <w:p w14:paraId="0B6C89E2" w14:textId="77777777" w:rsidR="00533AB0" w:rsidRPr="00235712" w:rsidRDefault="00AF237B" w:rsidP="00511B7B">
      <w:pPr>
        <w:adjustRightInd w:val="0"/>
        <w:spacing w:line="276" w:lineRule="auto"/>
        <w:ind w:leftChars="100" w:left="240"/>
        <w:jc w:val="both"/>
        <w:rPr>
          <w:rFonts w:ascii="Georgia" w:hAnsi="Georgia" w:cs="Arial"/>
          <w:b/>
          <w:color w:val="000000"/>
          <w:kern w:val="16"/>
        </w:rPr>
      </w:pPr>
      <w:r w:rsidRPr="00235712">
        <w:rPr>
          <w:rFonts w:ascii="Georgia" w:hAnsi="Georgia" w:cs="Arial"/>
          <w:b/>
          <w:color w:val="000000"/>
          <w:kern w:val="16"/>
        </w:rPr>
        <w:t>42.5.3</w:t>
      </w:r>
      <w:r w:rsidR="00533AB0" w:rsidRPr="00235712">
        <w:rPr>
          <w:rFonts w:ascii="Georgia" w:hAnsi="Georgia" w:cs="Arial"/>
          <w:b/>
          <w:color w:val="000000"/>
          <w:kern w:val="16"/>
        </w:rPr>
        <w:tab/>
      </w:r>
      <w:r w:rsidRPr="00235712">
        <w:rPr>
          <w:rFonts w:ascii="Georgia" w:hAnsi="Georgia" w:cs="Arial"/>
          <w:b/>
          <w:color w:val="000000"/>
          <w:kern w:val="16"/>
        </w:rPr>
        <w:t>C</w:t>
      </w:r>
      <w:r w:rsidR="00B038CC" w:rsidRPr="00235712">
        <w:rPr>
          <w:rFonts w:ascii="Georgia" w:hAnsi="Georgia" w:cs="Arial"/>
          <w:b/>
          <w:color w:val="000000"/>
          <w:kern w:val="16"/>
        </w:rPr>
        <w:t>ontacting the</w:t>
      </w:r>
      <w:r w:rsidRPr="00235712">
        <w:rPr>
          <w:rFonts w:ascii="Georgia" w:hAnsi="Georgia" w:cs="Arial"/>
          <w:b/>
          <w:color w:val="000000"/>
          <w:kern w:val="16"/>
        </w:rPr>
        <w:t xml:space="preserve"> O</w:t>
      </w:r>
      <w:r w:rsidR="00B038CC" w:rsidRPr="00235712">
        <w:rPr>
          <w:rFonts w:ascii="Georgia" w:hAnsi="Georgia" w:cs="Arial"/>
          <w:b/>
          <w:color w:val="000000"/>
          <w:kern w:val="16"/>
        </w:rPr>
        <w:t>mbudsperson or</w:t>
      </w:r>
      <w:r w:rsidRPr="00235712">
        <w:rPr>
          <w:rFonts w:ascii="Georgia" w:hAnsi="Georgia" w:cs="Arial"/>
          <w:b/>
          <w:color w:val="000000"/>
          <w:kern w:val="16"/>
        </w:rPr>
        <w:t xml:space="preserve"> O</w:t>
      </w:r>
      <w:r w:rsidR="00B038CC" w:rsidRPr="00235712">
        <w:rPr>
          <w:rFonts w:ascii="Georgia" w:hAnsi="Georgia" w:cs="Arial"/>
          <w:b/>
          <w:color w:val="000000"/>
          <w:kern w:val="16"/>
        </w:rPr>
        <w:t xml:space="preserve">mbuds </w:t>
      </w:r>
      <w:r w:rsidRPr="00235712">
        <w:rPr>
          <w:rFonts w:ascii="Georgia" w:hAnsi="Georgia" w:cs="Arial"/>
          <w:b/>
          <w:color w:val="000000"/>
          <w:kern w:val="16"/>
        </w:rPr>
        <w:t>O</w:t>
      </w:r>
      <w:r w:rsidR="00B038CC" w:rsidRPr="00235712">
        <w:rPr>
          <w:rFonts w:ascii="Georgia" w:hAnsi="Georgia" w:cs="Arial"/>
          <w:b/>
          <w:color w:val="000000"/>
          <w:kern w:val="16"/>
        </w:rPr>
        <w:t>ffice</w:t>
      </w:r>
    </w:p>
    <w:p w14:paraId="459023FE" w14:textId="22DDEC24" w:rsidR="00533AB0" w:rsidRDefault="00AF237B" w:rsidP="00511B7B">
      <w:pPr>
        <w:adjustRightInd w:val="0"/>
        <w:spacing w:line="276" w:lineRule="auto"/>
        <w:ind w:leftChars="100" w:left="240"/>
        <w:jc w:val="both"/>
        <w:rPr>
          <w:rFonts w:ascii="Georgia" w:hAnsi="Georgia" w:cs="Arial"/>
          <w:color w:val="000000"/>
          <w:kern w:val="16"/>
        </w:rPr>
      </w:pPr>
      <w:r w:rsidRPr="00533AB0">
        <w:rPr>
          <w:rFonts w:ascii="Georgia" w:hAnsi="Georgia" w:cs="Arial"/>
          <w:color w:val="000000"/>
          <w:kern w:val="16"/>
        </w:rPr>
        <w:t xml:space="preserve">In order to preserve the confidentiality of all communications with the Ombudsperson, all correspondence concerning the Ombudsperson must be sent </w:t>
      </w:r>
      <w:r w:rsidR="00704D48" w:rsidRPr="00533AB0">
        <w:rPr>
          <w:rFonts w:ascii="Georgia" w:hAnsi="Georgia" w:cs="Arial"/>
          <w:color w:val="000000"/>
          <w:kern w:val="16"/>
        </w:rPr>
        <w:t>by email to [</w:t>
      </w:r>
      <w:hyperlink r:id="rId15" w:history="1">
        <w:r w:rsidR="00704D48" w:rsidRPr="00BB6C12">
          <w:rPr>
            <w:rStyle w:val="a3"/>
            <w:rFonts w:ascii="Georgia" w:hAnsi="Georgia" w:cs="Arial"/>
            <w:kern w:val="16"/>
          </w:rPr>
          <w:t>Link</w:t>
        </w:r>
      </w:hyperlink>
      <w:r w:rsidR="00704D48" w:rsidRPr="00533AB0">
        <w:rPr>
          <w:rFonts w:ascii="Georgia" w:hAnsi="Georgia" w:cs="Arial"/>
          <w:color w:val="000000"/>
          <w:kern w:val="16"/>
        </w:rPr>
        <w:t>]</w:t>
      </w:r>
      <w:r w:rsidRPr="00533AB0">
        <w:rPr>
          <w:rFonts w:ascii="Georgia" w:hAnsi="Georgia" w:cs="Arial"/>
          <w:color w:val="000000"/>
          <w:kern w:val="16"/>
        </w:rPr>
        <w:t>. Emails to the Ombudsperson’s OIST or personal email account will be returned unread and permanently deleted from the recipient's computer.</w:t>
      </w:r>
    </w:p>
    <w:p w14:paraId="31AD576E" w14:textId="77777777" w:rsidR="00533AB0" w:rsidRDefault="00533AB0" w:rsidP="00511B7B">
      <w:pPr>
        <w:adjustRightInd w:val="0"/>
        <w:spacing w:line="276" w:lineRule="auto"/>
        <w:ind w:leftChars="100" w:left="240"/>
        <w:jc w:val="both"/>
        <w:rPr>
          <w:rFonts w:ascii="Georgia" w:hAnsi="Georgia" w:cs="Arial"/>
          <w:color w:val="000000"/>
          <w:kern w:val="16"/>
        </w:rPr>
      </w:pPr>
    </w:p>
    <w:p w14:paraId="4697E6EC" w14:textId="77777777" w:rsidR="00533AB0" w:rsidRPr="00235712" w:rsidRDefault="00AF237B" w:rsidP="00511B7B">
      <w:pPr>
        <w:adjustRightInd w:val="0"/>
        <w:spacing w:line="276" w:lineRule="auto"/>
        <w:ind w:leftChars="100" w:left="240"/>
        <w:jc w:val="both"/>
        <w:rPr>
          <w:rFonts w:ascii="Georgia" w:hAnsi="Georgia" w:cs="Arial"/>
          <w:b/>
          <w:color w:val="000000"/>
          <w:kern w:val="16"/>
        </w:rPr>
      </w:pPr>
      <w:r w:rsidRPr="00235712">
        <w:rPr>
          <w:rFonts w:ascii="Georgia" w:hAnsi="Georgia" w:cs="Arial"/>
          <w:b/>
          <w:color w:val="000000"/>
          <w:kern w:val="16"/>
        </w:rPr>
        <w:t>42.5.4</w:t>
      </w:r>
      <w:r w:rsidR="00533AB0" w:rsidRPr="00235712">
        <w:rPr>
          <w:rFonts w:ascii="Georgia" w:hAnsi="Georgia" w:cs="Arial"/>
          <w:b/>
          <w:color w:val="000000"/>
          <w:kern w:val="16"/>
        </w:rPr>
        <w:tab/>
      </w:r>
      <w:r w:rsidRPr="00235712">
        <w:rPr>
          <w:rFonts w:ascii="Georgia" w:hAnsi="Georgia" w:cs="Arial"/>
          <w:b/>
          <w:color w:val="000000"/>
          <w:kern w:val="16"/>
        </w:rPr>
        <w:t>A</w:t>
      </w:r>
      <w:r w:rsidR="00B038CC" w:rsidRPr="00235712">
        <w:rPr>
          <w:rFonts w:ascii="Georgia" w:hAnsi="Georgia" w:cs="Arial"/>
          <w:b/>
          <w:color w:val="000000"/>
          <w:kern w:val="16"/>
        </w:rPr>
        <w:t>ppointment of the Ombudsperson</w:t>
      </w:r>
    </w:p>
    <w:p w14:paraId="0311A9D7" w14:textId="54DEE08D" w:rsidR="00533AB0" w:rsidRDefault="00AF237B" w:rsidP="00511B7B">
      <w:pPr>
        <w:adjustRightInd w:val="0"/>
        <w:spacing w:line="276" w:lineRule="auto"/>
        <w:ind w:leftChars="100" w:left="240"/>
        <w:jc w:val="both"/>
        <w:rPr>
          <w:rFonts w:ascii="Georgia" w:hAnsi="Georgia" w:cs="Arial"/>
          <w:color w:val="000000"/>
          <w:kern w:val="16"/>
        </w:rPr>
      </w:pPr>
      <w:r w:rsidRPr="00533AB0">
        <w:rPr>
          <w:rFonts w:ascii="Georgia" w:hAnsi="Georgia" w:cs="Arial"/>
          <w:color w:val="000000"/>
          <w:kern w:val="16"/>
        </w:rPr>
        <w:t xml:space="preserve">The President appoints the Ombudsperson. </w:t>
      </w:r>
      <w:r w:rsidR="00603DD5" w:rsidRPr="00533AB0">
        <w:rPr>
          <w:rFonts w:ascii="Georgia" w:hAnsi="Georgia" w:cs="Arial"/>
          <w:color w:val="000000"/>
          <w:kern w:val="16"/>
        </w:rPr>
        <w:t xml:space="preserve">The Board of Governors endorses the appointment. </w:t>
      </w:r>
      <w:r w:rsidRPr="00533AB0">
        <w:rPr>
          <w:rFonts w:ascii="Georgia" w:hAnsi="Georgia" w:cs="Arial"/>
          <w:color w:val="000000"/>
          <w:kern w:val="16"/>
        </w:rPr>
        <w:t xml:space="preserve">The </w:t>
      </w:r>
      <w:r w:rsidR="001B251C" w:rsidRPr="00533AB0">
        <w:rPr>
          <w:rFonts w:ascii="Georgia" w:hAnsi="Georgia" w:cs="Arial"/>
          <w:color w:val="000000"/>
          <w:kern w:val="16"/>
        </w:rPr>
        <w:t>t</w:t>
      </w:r>
      <w:r w:rsidRPr="00533AB0">
        <w:rPr>
          <w:rFonts w:ascii="Georgia" w:hAnsi="Georgia" w:cs="Arial"/>
          <w:color w:val="000000"/>
          <w:kern w:val="16"/>
        </w:rPr>
        <w:t xml:space="preserve">erm of </w:t>
      </w:r>
      <w:r w:rsidR="001B251C" w:rsidRPr="00533AB0">
        <w:rPr>
          <w:rFonts w:ascii="Georgia" w:hAnsi="Georgia" w:cs="Arial"/>
          <w:color w:val="000000"/>
          <w:kern w:val="16"/>
        </w:rPr>
        <w:t>a</w:t>
      </w:r>
      <w:r w:rsidRPr="00533AB0">
        <w:rPr>
          <w:rFonts w:ascii="Georgia" w:hAnsi="Georgia" w:cs="Arial"/>
          <w:color w:val="000000"/>
          <w:kern w:val="16"/>
        </w:rPr>
        <w:t>ppointment is decided by the President and is renewable.</w:t>
      </w:r>
    </w:p>
    <w:p w14:paraId="2F1BB441" w14:textId="77777777" w:rsidR="00533AB0" w:rsidRDefault="00533AB0" w:rsidP="00511B7B">
      <w:pPr>
        <w:adjustRightInd w:val="0"/>
        <w:spacing w:line="276" w:lineRule="auto"/>
        <w:ind w:leftChars="100" w:left="240"/>
        <w:jc w:val="both"/>
        <w:rPr>
          <w:rFonts w:ascii="Georgia" w:hAnsi="Georgia" w:cs="Arial"/>
          <w:color w:val="000000"/>
          <w:kern w:val="16"/>
        </w:rPr>
      </w:pPr>
    </w:p>
    <w:p w14:paraId="05E41BFD" w14:textId="77777777" w:rsidR="00533AB0" w:rsidRPr="00235712" w:rsidRDefault="00AF237B" w:rsidP="00511B7B">
      <w:pPr>
        <w:adjustRightInd w:val="0"/>
        <w:spacing w:line="276" w:lineRule="auto"/>
        <w:ind w:leftChars="100" w:left="240"/>
        <w:jc w:val="both"/>
        <w:rPr>
          <w:rFonts w:ascii="Georgia" w:hAnsi="Georgia" w:cs="Arial"/>
          <w:b/>
          <w:color w:val="000000"/>
          <w:kern w:val="16"/>
        </w:rPr>
      </w:pPr>
      <w:r w:rsidRPr="00235712">
        <w:rPr>
          <w:rFonts w:ascii="Georgia" w:hAnsi="Georgia" w:cs="Arial"/>
          <w:b/>
          <w:color w:val="000000"/>
          <w:kern w:val="16"/>
        </w:rPr>
        <w:t>42.5.5</w:t>
      </w:r>
      <w:r w:rsidR="00533AB0" w:rsidRPr="00235712">
        <w:rPr>
          <w:rFonts w:ascii="Georgia" w:hAnsi="Georgia" w:cs="Arial"/>
          <w:b/>
          <w:color w:val="000000"/>
          <w:kern w:val="16"/>
        </w:rPr>
        <w:tab/>
      </w:r>
      <w:r w:rsidRPr="00235712">
        <w:rPr>
          <w:rFonts w:ascii="Georgia" w:hAnsi="Georgia" w:cs="Arial"/>
          <w:b/>
          <w:color w:val="000000"/>
          <w:kern w:val="16"/>
        </w:rPr>
        <w:t>R</w:t>
      </w:r>
      <w:r w:rsidR="007F0CBC" w:rsidRPr="00235712">
        <w:rPr>
          <w:rFonts w:ascii="Georgia" w:hAnsi="Georgia" w:cs="Arial"/>
          <w:b/>
          <w:color w:val="000000"/>
          <w:kern w:val="16"/>
        </w:rPr>
        <w:t xml:space="preserve">emoval of the </w:t>
      </w:r>
      <w:r w:rsidRPr="00235712">
        <w:rPr>
          <w:rFonts w:ascii="Georgia" w:hAnsi="Georgia" w:cs="Arial"/>
          <w:b/>
          <w:color w:val="000000"/>
          <w:kern w:val="16"/>
        </w:rPr>
        <w:t>O</w:t>
      </w:r>
      <w:r w:rsidR="007F0CBC" w:rsidRPr="00235712">
        <w:rPr>
          <w:rFonts w:ascii="Georgia" w:hAnsi="Georgia" w:cs="Arial"/>
          <w:b/>
          <w:color w:val="000000"/>
          <w:kern w:val="16"/>
        </w:rPr>
        <w:t>mbudsperson</w:t>
      </w:r>
    </w:p>
    <w:p w14:paraId="3F7E86F5" w14:textId="77777777" w:rsidR="00533AB0" w:rsidRDefault="00AF237B" w:rsidP="00511B7B">
      <w:pPr>
        <w:adjustRightInd w:val="0"/>
        <w:spacing w:line="276" w:lineRule="auto"/>
        <w:ind w:leftChars="100" w:left="240"/>
        <w:jc w:val="both"/>
        <w:rPr>
          <w:rFonts w:ascii="Georgia" w:hAnsi="Georgia" w:cs="Arial"/>
          <w:color w:val="000000"/>
          <w:kern w:val="16"/>
        </w:rPr>
      </w:pPr>
      <w:r w:rsidRPr="00533AB0">
        <w:rPr>
          <w:rFonts w:ascii="Georgia" w:hAnsi="Georgia" w:cs="Arial"/>
          <w:color w:val="000000"/>
          <w:kern w:val="16"/>
        </w:rPr>
        <w:t xml:space="preserve">Other than at the end of </w:t>
      </w:r>
      <w:r w:rsidR="001B251C" w:rsidRPr="00533AB0">
        <w:rPr>
          <w:rFonts w:ascii="Georgia" w:hAnsi="Georgia" w:cs="Arial"/>
          <w:color w:val="000000"/>
          <w:kern w:val="16"/>
        </w:rPr>
        <w:t>t</w:t>
      </w:r>
      <w:r w:rsidRPr="00533AB0">
        <w:rPr>
          <w:rFonts w:ascii="Georgia" w:hAnsi="Georgia" w:cs="Arial"/>
          <w:color w:val="000000"/>
          <w:kern w:val="16"/>
        </w:rPr>
        <w:t xml:space="preserve">erm of </w:t>
      </w:r>
      <w:r w:rsidR="001B251C" w:rsidRPr="00533AB0">
        <w:rPr>
          <w:rFonts w:ascii="Georgia" w:hAnsi="Georgia" w:cs="Arial"/>
          <w:color w:val="000000"/>
          <w:kern w:val="16"/>
        </w:rPr>
        <w:t>a</w:t>
      </w:r>
      <w:r w:rsidRPr="00533AB0">
        <w:rPr>
          <w:rFonts w:ascii="Georgia" w:hAnsi="Georgia" w:cs="Arial"/>
          <w:color w:val="000000"/>
          <w:kern w:val="16"/>
        </w:rPr>
        <w:t>ppointment, the Ombudsperson is removable only for neglect of duty, misconduct, or medical incapacity, and only by means of a fair process and procedure. Complaints about the Ombudsperson will be handled by the President, who will establish appropriate procedures.</w:t>
      </w:r>
    </w:p>
    <w:p w14:paraId="14A5B836" w14:textId="77777777" w:rsidR="00533AB0" w:rsidRDefault="00533AB0" w:rsidP="00511B7B">
      <w:pPr>
        <w:adjustRightInd w:val="0"/>
        <w:spacing w:line="276" w:lineRule="auto"/>
        <w:ind w:leftChars="100" w:left="240"/>
        <w:jc w:val="both"/>
        <w:rPr>
          <w:rFonts w:ascii="Georgia" w:hAnsi="Georgia" w:cs="Arial"/>
          <w:color w:val="000000"/>
          <w:kern w:val="16"/>
        </w:rPr>
      </w:pPr>
    </w:p>
    <w:p w14:paraId="1642579C" w14:textId="77777777" w:rsidR="00533AB0" w:rsidRPr="00235712" w:rsidRDefault="00AF237B" w:rsidP="00511B7B">
      <w:pPr>
        <w:adjustRightInd w:val="0"/>
        <w:spacing w:line="276" w:lineRule="auto"/>
        <w:ind w:leftChars="100" w:left="240"/>
        <w:jc w:val="both"/>
        <w:rPr>
          <w:rFonts w:ascii="Georgia" w:hAnsi="Georgia" w:cs="Arial"/>
          <w:b/>
          <w:color w:val="000000"/>
          <w:kern w:val="16"/>
        </w:rPr>
      </w:pPr>
      <w:r w:rsidRPr="00235712">
        <w:rPr>
          <w:rFonts w:ascii="Georgia" w:hAnsi="Georgia" w:cs="Arial"/>
          <w:b/>
          <w:color w:val="000000"/>
          <w:kern w:val="16"/>
        </w:rPr>
        <w:t>42.5.6</w:t>
      </w:r>
      <w:r w:rsidR="00533AB0" w:rsidRPr="00235712">
        <w:rPr>
          <w:rFonts w:ascii="Georgia" w:hAnsi="Georgia" w:cs="Arial"/>
          <w:b/>
          <w:color w:val="000000"/>
          <w:kern w:val="16"/>
        </w:rPr>
        <w:tab/>
      </w:r>
      <w:r w:rsidRPr="00235712">
        <w:rPr>
          <w:rFonts w:ascii="Georgia" w:hAnsi="Georgia" w:cs="Arial"/>
          <w:b/>
          <w:color w:val="000000"/>
          <w:kern w:val="16"/>
        </w:rPr>
        <w:t>A</w:t>
      </w:r>
      <w:r w:rsidR="007F0CBC" w:rsidRPr="00235712">
        <w:rPr>
          <w:rFonts w:ascii="Georgia" w:hAnsi="Georgia" w:cs="Arial"/>
          <w:b/>
          <w:color w:val="000000"/>
          <w:kern w:val="16"/>
        </w:rPr>
        <w:t>ppointment of the Staff of the Ombuds Office</w:t>
      </w:r>
    </w:p>
    <w:p w14:paraId="48409CF6" w14:textId="59DD34E0" w:rsidR="00AF237B" w:rsidRPr="00533AB0" w:rsidRDefault="00AF237B" w:rsidP="00511B7B">
      <w:pPr>
        <w:adjustRightInd w:val="0"/>
        <w:spacing w:line="276" w:lineRule="auto"/>
        <w:ind w:leftChars="100" w:left="240"/>
        <w:jc w:val="both"/>
        <w:rPr>
          <w:rFonts w:ascii="Georgia" w:hAnsi="Georgia" w:cs="Arial"/>
          <w:color w:val="000000"/>
          <w:kern w:val="16"/>
        </w:rPr>
      </w:pPr>
      <w:r w:rsidRPr="00533AB0">
        <w:rPr>
          <w:rFonts w:ascii="Georgia" w:hAnsi="Georgia" w:cs="Arial"/>
          <w:color w:val="000000"/>
          <w:kern w:val="16"/>
        </w:rPr>
        <w:t>Appointments of staff of the Ombuds Office are made at the discretion of the Ombudsperson.</w:t>
      </w:r>
    </w:p>
    <w:p w14:paraId="71D26E11" w14:textId="77777777" w:rsidR="00AF237B" w:rsidRPr="00533AB0" w:rsidRDefault="00AF237B" w:rsidP="00511B7B">
      <w:pPr>
        <w:widowControl w:val="0"/>
        <w:autoSpaceDE w:val="0"/>
        <w:autoSpaceDN w:val="0"/>
        <w:adjustRightInd w:val="0"/>
        <w:spacing w:line="276" w:lineRule="auto"/>
        <w:jc w:val="both"/>
        <w:rPr>
          <w:rFonts w:ascii="Georgia" w:hAnsi="Georgia" w:cs="Arial"/>
          <w:color w:val="000000"/>
          <w:kern w:val="16"/>
        </w:rPr>
      </w:pPr>
    </w:p>
    <w:p w14:paraId="30D5872D" w14:textId="011FADAD" w:rsidR="00AF237B" w:rsidRPr="00533AB0" w:rsidRDefault="00533AB0" w:rsidP="00511B7B">
      <w:pPr>
        <w:spacing w:line="276" w:lineRule="auto"/>
        <w:jc w:val="both"/>
        <w:rPr>
          <w:rFonts w:ascii="Georgia" w:hAnsi="Georgia"/>
          <w:b/>
          <w:bCs/>
          <w:color w:val="000000"/>
          <w:kern w:val="16"/>
        </w:rPr>
      </w:pPr>
      <w:r w:rsidRPr="00533AB0">
        <w:rPr>
          <w:rFonts w:ascii="Georgia" w:hAnsi="Georgia" w:hint="eastAsia"/>
          <w:b/>
          <w:bCs/>
          <w:color w:val="000000"/>
          <w:kern w:val="16"/>
        </w:rPr>
        <w:lastRenderedPageBreak/>
        <w:t>42.6</w:t>
      </w:r>
      <w:r w:rsidRPr="00533AB0">
        <w:rPr>
          <w:rFonts w:ascii="Georgia" w:hAnsi="Georgia"/>
          <w:b/>
          <w:bCs/>
          <w:color w:val="000000"/>
          <w:kern w:val="16"/>
        </w:rPr>
        <w:tab/>
      </w:r>
      <w:r w:rsidR="00AF237B" w:rsidRPr="00533AB0">
        <w:rPr>
          <w:rFonts w:ascii="Georgia" w:hAnsi="Georgia"/>
          <w:b/>
          <w:bCs/>
          <w:color w:val="000000"/>
          <w:kern w:val="16"/>
        </w:rPr>
        <w:t>Forms</w:t>
      </w:r>
    </w:p>
    <w:p w14:paraId="0AAF8CB6" w14:textId="77777777" w:rsidR="00AF237B" w:rsidRPr="00533AB0" w:rsidRDefault="00AF237B" w:rsidP="00511B7B">
      <w:pPr>
        <w:pStyle w:val="a4"/>
        <w:spacing w:line="276" w:lineRule="auto"/>
        <w:ind w:left="0"/>
        <w:contextualSpacing w:val="0"/>
        <w:jc w:val="both"/>
        <w:rPr>
          <w:rFonts w:ascii="Georgia" w:hAnsi="Georgia"/>
          <w:color w:val="000000"/>
          <w:kern w:val="16"/>
        </w:rPr>
      </w:pPr>
      <w:r w:rsidRPr="00533AB0">
        <w:rPr>
          <w:rFonts w:ascii="Georgia" w:hAnsi="Georgia"/>
          <w:color w:val="000000"/>
          <w:kern w:val="16"/>
        </w:rPr>
        <w:t>There are no forms.</w:t>
      </w:r>
    </w:p>
    <w:p w14:paraId="0BB5E0E9" w14:textId="77777777" w:rsidR="00AF237B" w:rsidRPr="00533AB0" w:rsidRDefault="00AF237B" w:rsidP="00511B7B">
      <w:pPr>
        <w:pStyle w:val="a4"/>
        <w:spacing w:line="276" w:lineRule="auto"/>
        <w:ind w:left="0"/>
        <w:jc w:val="both"/>
        <w:rPr>
          <w:rFonts w:ascii="Georgia" w:hAnsi="Georgia"/>
          <w:color w:val="000000"/>
          <w:kern w:val="16"/>
        </w:rPr>
      </w:pPr>
    </w:p>
    <w:p w14:paraId="5B82065C" w14:textId="71D0029E" w:rsidR="00AF237B" w:rsidRPr="00235712" w:rsidRDefault="00235712" w:rsidP="00511B7B">
      <w:pPr>
        <w:spacing w:line="276" w:lineRule="auto"/>
        <w:jc w:val="both"/>
        <w:rPr>
          <w:rFonts w:ascii="Georgia" w:hAnsi="Georgia"/>
          <w:b/>
          <w:bCs/>
          <w:color w:val="000000"/>
          <w:kern w:val="16"/>
        </w:rPr>
      </w:pPr>
      <w:r w:rsidRPr="00235712">
        <w:rPr>
          <w:rFonts w:ascii="Georgia" w:hAnsi="Georgia" w:hint="eastAsia"/>
          <w:b/>
          <w:bCs/>
          <w:color w:val="000000"/>
          <w:kern w:val="16"/>
        </w:rPr>
        <w:t>42.7</w:t>
      </w:r>
      <w:r w:rsidRPr="00235712">
        <w:rPr>
          <w:rFonts w:ascii="Georgia" w:hAnsi="Georgia"/>
          <w:b/>
          <w:bCs/>
          <w:color w:val="000000"/>
          <w:kern w:val="16"/>
        </w:rPr>
        <w:tab/>
      </w:r>
      <w:r w:rsidR="00AF237B" w:rsidRPr="00235712">
        <w:rPr>
          <w:rFonts w:ascii="Georgia" w:hAnsi="Georgia"/>
          <w:b/>
          <w:bCs/>
          <w:color w:val="000000"/>
          <w:kern w:val="16"/>
        </w:rPr>
        <w:t>Contacts</w:t>
      </w:r>
    </w:p>
    <w:p w14:paraId="5C044D77" w14:textId="77777777" w:rsidR="00235712" w:rsidRPr="00235712" w:rsidRDefault="00235712" w:rsidP="00511B7B">
      <w:pPr>
        <w:spacing w:line="276" w:lineRule="auto"/>
        <w:ind w:leftChars="100" w:left="240"/>
        <w:jc w:val="both"/>
        <w:rPr>
          <w:rFonts w:ascii="Georgia" w:hAnsi="Georgia"/>
          <w:b/>
          <w:color w:val="000000"/>
          <w:kern w:val="16"/>
        </w:rPr>
      </w:pPr>
      <w:r w:rsidRPr="00235712">
        <w:rPr>
          <w:rFonts w:ascii="Georgia" w:hAnsi="Georgia" w:hint="eastAsia"/>
          <w:b/>
          <w:color w:val="000000"/>
          <w:kern w:val="16"/>
        </w:rPr>
        <w:t>42.7.1</w:t>
      </w:r>
      <w:r w:rsidRPr="00235712">
        <w:rPr>
          <w:rFonts w:ascii="Georgia" w:hAnsi="Georgia"/>
          <w:b/>
          <w:color w:val="000000"/>
          <w:kern w:val="16"/>
        </w:rPr>
        <w:tab/>
      </w:r>
      <w:r w:rsidR="00AF237B" w:rsidRPr="00235712">
        <w:rPr>
          <w:rFonts w:ascii="Georgia" w:hAnsi="Georgia"/>
          <w:b/>
          <w:color w:val="000000"/>
          <w:kern w:val="16"/>
        </w:rPr>
        <w:t>Policy Owner</w:t>
      </w:r>
    </w:p>
    <w:p w14:paraId="7C5CF9B2" w14:textId="77777777" w:rsidR="00235712" w:rsidRDefault="00AF237B" w:rsidP="00511B7B">
      <w:pPr>
        <w:spacing w:line="276" w:lineRule="auto"/>
        <w:ind w:leftChars="100" w:left="240"/>
        <w:jc w:val="both"/>
        <w:rPr>
          <w:rFonts w:ascii="Georgia" w:hAnsi="Georgia"/>
          <w:color w:val="000000"/>
          <w:kern w:val="16"/>
        </w:rPr>
      </w:pPr>
      <w:r w:rsidRPr="00533AB0">
        <w:rPr>
          <w:rFonts w:ascii="Georgia" w:hAnsi="Georgia"/>
          <w:color w:val="000000"/>
          <w:kern w:val="16"/>
        </w:rPr>
        <w:t>President</w:t>
      </w:r>
    </w:p>
    <w:p w14:paraId="6B6459DC" w14:textId="77777777" w:rsidR="00235712" w:rsidRDefault="00235712" w:rsidP="00511B7B">
      <w:pPr>
        <w:spacing w:line="276" w:lineRule="auto"/>
        <w:ind w:leftChars="100" w:left="240"/>
        <w:jc w:val="both"/>
        <w:rPr>
          <w:rFonts w:ascii="Georgia" w:hAnsi="Georgia"/>
          <w:color w:val="000000"/>
          <w:kern w:val="16"/>
        </w:rPr>
      </w:pPr>
    </w:p>
    <w:p w14:paraId="7BD686B1" w14:textId="77777777" w:rsidR="00235712" w:rsidRPr="00235712" w:rsidRDefault="00AF237B" w:rsidP="00511B7B">
      <w:pPr>
        <w:spacing w:line="276" w:lineRule="auto"/>
        <w:ind w:leftChars="100" w:left="240"/>
        <w:jc w:val="both"/>
        <w:rPr>
          <w:rFonts w:ascii="Georgia" w:hAnsi="Georgia"/>
          <w:b/>
          <w:bCs/>
          <w:color w:val="000000"/>
          <w:kern w:val="16"/>
        </w:rPr>
      </w:pPr>
      <w:r w:rsidRPr="00235712">
        <w:rPr>
          <w:rFonts w:ascii="Georgia" w:hAnsi="Georgia"/>
          <w:b/>
          <w:bCs/>
          <w:color w:val="000000"/>
          <w:kern w:val="16"/>
        </w:rPr>
        <w:t>42.7.2</w:t>
      </w:r>
      <w:r w:rsidR="00235712" w:rsidRPr="00235712">
        <w:rPr>
          <w:rFonts w:ascii="Georgia" w:hAnsi="Georgia"/>
          <w:b/>
          <w:bCs/>
          <w:color w:val="000000"/>
          <w:kern w:val="16"/>
        </w:rPr>
        <w:tab/>
      </w:r>
      <w:r w:rsidRPr="00235712">
        <w:rPr>
          <w:rFonts w:ascii="Georgia" w:hAnsi="Georgia"/>
          <w:b/>
          <w:bCs/>
          <w:color w:val="000000"/>
          <w:kern w:val="16"/>
        </w:rPr>
        <w:t>Other Contacts</w:t>
      </w:r>
    </w:p>
    <w:p w14:paraId="5B22508F" w14:textId="31DC659B" w:rsidR="00235712" w:rsidRDefault="00AF237B" w:rsidP="00511B7B">
      <w:pPr>
        <w:spacing w:line="276" w:lineRule="auto"/>
        <w:ind w:leftChars="100" w:left="240"/>
        <w:jc w:val="both"/>
        <w:rPr>
          <w:rFonts w:ascii="Georgia" w:hAnsi="Georgia"/>
          <w:color w:val="000000"/>
          <w:kern w:val="16"/>
        </w:rPr>
      </w:pPr>
      <w:r w:rsidRPr="00533AB0">
        <w:rPr>
          <w:rFonts w:ascii="Georgia" w:hAnsi="Georgia"/>
          <w:color w:val="000000"/>
          <w:kern w:val="16"/>
        </w:rPr>
        <w:t xml:space="preserve">Ombudsperson. </w:t>
      </w:r>
      <w:r w:rsidR="001B251C" w:rsidRPr="00533AB0">
        <w:rPr>
          <w:rFonts w:ascii="Georgia" w:hAnsi="Georgia"/>
          <w:color w:val="000000"/>
          <w:kern w:val="16"/>
        </w:rPr>
        <w:t>[</w:t>
      </w:r>
      <w:r w:rsidR="001E41FA" w:rsidRPr="00533AB0">
        <w:rPr>
          <w:rFonts w:ascii="Georgia" w:hAnsi="Georgia" w:cs="Helvetica"/>
          <w:color w:val="444444"/>
          <w:kern w:val="16"/>
        </w:rPr>
        <w:t>mailto:</w:t>
      </w:r>
      <w:r w:rsidR="00BB6C12">
        <w:rPr>
          <w:rFonts w:ascii="Georgia" w:hAnsi="Georgia" w:cs="Helvetica" w:hint="eastAsia"/>
          <w:color w:val="444444"/>
          <w:kern w:val="16"/>
        </w:rPr>
        <w:t xml:space="preserve"> </w:t>
      </w:r>
      <w:r w:rsidR="00507603" w:rsidRPr="00533AB0">
        <w:rPr>
          <w:rFonts w:ascii="Georgia" w:hAnsi="Georgia" w:cs="Helvetica"/>
          <w:color w:val="444444"/>
          <w:kern w:val="16"/>
        </w:rPr>
        <w:t>[</w:t>
      </w:r>
      <w:hyperlink r:id="rId16" w:history="1">
        <w:r w:rsidR="00507603" w:rsidRPr="00533AB0">
          <w:rPr>
            <w:rStyle w:val="a3"/>
            <w:rFonts w:ascii="Georgia" w:hAnsi="Georgia" w:cs="Helvetica"/>
            <w:kern w:val="16"/>
          </w:rPr>
          <w:t>Link</w:t>
        </w:r>
      </w:hyperlink>
      <w:r w:rsidR="00507603" w:rsidRPr="00533AB0">
        <w:rPr>
          <w:rFonts w:ascii="Georgia" w:hAnsi="Georgia" w:cs="Helvetica"/>
          <w:color w:val="444444"/>
          <w:kern w:val="16"/>
        </w:rPr>
        <w:t>]</w:t>
      </w:r>
      <w:r w:rsidR="001B251C" w:rsidRPr="00533AB0">
        <w:rPr>
          <w:rFonts w:ascii="Georgia" w:hAnsi="Georgia"/>
          <w:color w:val="000000"/>
          <w:kern w:val="16"/>
        </w:rPr>
        <w:t>]</w:t>
      </w:r>
    </w:p>
    <w:p w14:paraId="3F55BB6A" w14:textId="6F625D10" w:rsidR="00AF237B" w:rsidRPr="00533AB0" w:rsidRDefault="00AF237B" w:rsidP="00511B7B">
      <w:pPr>
        <w:spacing w:line="276" w:lineRule="auto"/>
        <w:ind w:leftChars="100" w:left="240"/>
        <w:jc w:val="both"/>
        <w:rPr>
          <w:rFonts w:ascii="Georgia" w:hAnsi="Georgia"/>
          <w:color w:val="000000"/>
          <w:kern w:val="16"/>
        </w:rPr>
      </w:pPr>
      <w:r w:rsidRPr="00533AB0">
        <w:rPr>
          <w:rFonts w:ascii="Georgia" w:hAnsi="Georgia"/>
          <w:color w:val="000000"/>
          <w:kern w:val="16"/>
        </w:rPr>
        <w:t xml:space="preserve">Ombuds Office. </w:t>
      </w:r>
      <w:r w:rsidR="001B251C" w:rsidRPr="00533AB0">
        <w:rPr>
          <w:rFonts w:ascii="Georgia" w:hAnsi="Georgia"/>
          <w:color w:val="000000"/>
          <w:kern w:val="16"/>
        </w:rPr>
        <w:t>[</w:t>
      </w:r>
      <w:hyperlink r:id="rId17" w:history="1">
        <w:r w:rsidR="00BB6C12" w:rsidRPr="00BB6C12">
          <w:rPr>
            <w:rStyle w:val="a3"/>
            <w:rFonts w:ascii="Georgia" w:hAnsi="Georgia"/>
            <w:kern w:val="16"/>
          </w:rPr>
          <w:t>https://sites.google.com/oist-ombuds.jp/oistombudsoffice/</w:t>
        </w:r>
      </w:hyperlink>
    </w:p>
    <w:p w14:paraId="5703A5BA" w14:textId="141D53A5" w:rsidR="00AF237B" w:rsidRPr="00533AB0" w:rsidRDefault="00AF237B" w:rsidP="00511B7B">
      <w:pPr>
        <w:pStyle w:val="a4"/>
        <w:spacing w:line="276" w:lineRule="auto"/>
        <w:ind w:left="0"/>
        <w:jc w:val="both"/>
        <w:rPr>
          <w:rFonts w:ascii="Georgia" w:hAnsi="Georgia"/>
          <w:color w:val="000000"/>
          <w:kern w:val="16"/>
        </w:rPr>
      </w:pPr>
    </w:p>
    <w:p w14:paraId="41F9B0B4" w14:textId="643659BB" w:rsidR="00AF237B" w:rsidRPr="00235712" w:rsidRDefault="00235712" w:rsidP="00511B7B">
      <w:pPr>
        <w:spacing w:line="276" w:lineRule="auto"/>
        <w:jc w:val="both"/>
        <w:rPr>
          <w:rFonts w:ascii="Georgia" w:hAnsi="Georgia"/>
          <w:b/>
          <w:bCs/>
          <w:color w:val="000000"/>
          <w:kern w:val="16"/>
        </w:rPr>
      </w:pPr>
      <w:r w:rsidRPr="00235712">
        <w:rPr>
          <w:rFonts w:ascii="Georgia" w:hAnsi="Georgia" w:hint="eastAsia"/>
          <w:b/>
          <w:bCs/>
          <w:color w:val="000000"/>
          <w:kern w:val="16"/>
        </w:rPr>
        <w:t>42.8</w:t>
      </w:r>
      <w:r w:rsidRPr="00235712">
        <w:rPr>
          <w:rFonts w:ascii="Georgia" w:hAnsi="Georgia"/>
          <w:b/>
          <w:bCs/>
          <w:color w:val="000000"/>
          <w:kern w:val="16"/>
        </w:rPr>
        <w:tab/>
      </w:r>
      <w:r w:rsidR="00AF237B" w:rsidRPr="00235712">
        <w:rPr>
          <w:rFonts w:ascii="Georgia" w:hAnsi="Georgia"/>
          <w:b/>
          <w:bCs/>
          <w:color w:val="000000"/>
          <w:kern w:val="16"/>
        </w:rPr>
        <w:t xml:space="preserve">Definitions </w:t>
      </w:r>
    </w:p>
    <w:p w14:paraId="22FCC4F5" w14:textId="77777777" w:rsidR="00AF237B" w:rsidRPr="00533AB0" w:rsidRDefault="00AF237B" w:rsidP="00511B7B">
      <w:pPr>
        <w:spacing w:line="276" w:lineRule="auto"/>
        <w:jc w:val="both"/>
        <w:rPr>
          <w:rFonts w:ascii="Georgia" w:hAnsi="Georgia"/>
          <w:color w:val="000000"/>
          <w:kern w:val="16"/>
        </w:rPr>
      </w:pPr>
      <w:r w:rsidRPr="00533AB0">
        <w:rPr>
          <w:rFonts w:ascii="Georgia" w:hAnsi="Georgia"/>
          <w:color w:val="000000"/>
          <w:kern w:val="16"/>
        </w:rPr>
        <w:t>The terms Ombudsperson, Ombudsman, Ombud, Ombuds may be used interchangeably. “Ombudsperson” is preferred as the gender-neutral term listed in the United Nations Glossary of Terms.</w:t>
      </w:r>
    </w:p>
    <w:p w14:paraId="561C9D21" w14:textId="77777777" w:rsidR="00AF237B" w:rsidRPr="00533AB0" w:rsidRDefault="00AF237B" w:rsidP="00511B7B">
      <w:pPr>
        <w:spacing w:line="276" w:lineRule="auto"/>
        <w:jc w:val="both"/>
        <w:rPr>
          <w:rFonts w:ascii="Georgia" w:hAnsi="Georgia"/>
          <w:color w:val="000000"/>
          <w:kern w:val="16"/>
        </w:rPr>
      </w:pPr>
    </w:p>
    <w:p w14:paraId="22C4E8AF" w14:textId="440D212C" w:rsidR="00AF237B" w:rsidRPr="00235712" w:rsidRDefault="00235712" w:rsidP="00511B7B">
      <w:pPr>
        <w:spacing w:line="276" w:lineRule="auto"/>
        <w:jc w:val="both"/>
        <w:rPr>
          <w:rFonts w:ascii="Georgia" w:hAnsi="Georgia"/>
          <w:b/>
          <w:bCs/>
          <w:color w:val="000000"/>
          <w:kern w:val="16"/>
        </w:rPr>
      </w:pPr>
      <w:r w:rsidRPr="00235712">
        <w:rPr>
          <w:rFonts w:ascii="Georgia" w:hAnsi="Georgia" w:hint="eastAsia"/>
          <w:b/>
          <w:bCs/>
          <w:color w:val="000000"/>
          <w:kern w:val="16"/>
        </w:rPr>
        <w:t>42.9</w:t>
      </w:r>
      <w:r w:rsidRPr="00235712">
        <w:rPr>
          <w:rFonts w:ascii="Georgia" w:hAnsi="Georgia"/>
          <w:b/>
          <w:bCs/>
          <w:color w:val="000000"/>
          <w:kern w:val="16"/>
        </w:rPr>
        <w:tab/>
      </w:r>
      <w:r w:rsidR="00AF237B" w:rsidRPr="00235712">
        <w:rPr>
          <w:rFonts w:ascii="Georgia" w:hAnsi="Georgia"/>
          <w:b/>
          <w:bCs/>
          <w:color w:val="000000"/>
          <w:kern w:val="16"/>
        </w:rPr>
        <w:t>Appendices</w:t>
      </w:r>
    </w:p>
    <w:p w14:paraId="771F586A" w14:textId="3ECD7081" w:rsidR="00AF237B" w:rsidRPr="00533AB0" w:rsidRDefault="00000000" w:rsidP="00511B7B">
      <w:pPr>
        <w:widowControl w:val="0"/>
        <w:autoSpaceDE w:val="0"/>
        <w:autoSpaceDN w:val="0"/>
        <w:adjustRightInd w:val="0"/>
        <w:spacing w:line="276" w:lineRule="auto"/>
        <w:jc w:val="both"/>
        <w:rPr>
          <w:rFonts w:ascii="Georgia" w:hAnsi="Georgia" w:cs="Arial"/>
          <w:color w:val="000000"/>
          <w:kern w:val="16"/>
        </w:rPr>
      </w:pPr>
      <w:hyperlink r:id="rId18" w:history="1">
        <w:r w:rsidR="00AF237B" w:rsidRPr="005A1A73">
          <w:rPr>
            <w:rStyle w:val="a3"/>
            <w:rFonts w:ascii="Georgia" w:hAnsi="Georgia" w:cs="Arial"/>
            <w:kern w:val="16"/>
          </w:rPr>
          <w:t>International Ombudsman Association Code of Ethics</w:t>
        </w:r>
      </w:hyperlink>
    </w:p>
    <w:p w14:paraId="088FC85B" w14:textId="2912432C" w:rsidR="00AF237B" w:rsidRPr="00533AB0" w:rsidRDefault="00000000" w:rsidP="00511B7B">
      <w:pPr>
        <w:widowControl w:val="0"/>
        <w:autoSpaceDE w:val="0"/>
        <w:autoSpaceDN w:val="0"/>
        <w:adjustRightInd w:val="0"/>
        <w:spacing w:line="276" w:lineRule="auto"/>
        <w:jc w:val="both"/>
        <w:rPr>
          <w:rFonts w:ascii="Georgia" w:hAnsi="Georgia" w:cs="Arial"/>
          <w:color w:val="000000"/>
          <w:kern w:val="16"/>
        </w:rPr>
      </w:pPr>
      <w:hyperlink r:id="rId19" w:history="1">
        <w:r w:rsidR="00AF237B" w:rsidRPr="005A1A73">
          <w:rPr>
            <w:rStyle w:val="a3"/>
            <w:rFonts w:ascii="Georgia" w:hAnsi="Georgia" w:cs="Arial"/>
            <w:kern w:val="16"/>
          </w:rPr>
          <w:t>International Ombudsman Association Standards of Practice</w:t>
        </w:r>
      </w:hyperlink>
    </w:p>
    <w:p w14:paraId="0F0609A1" w14:textId="4B05CBCD" w:rsidR="00AF237B" w:rsidRPr="00533AB0" w:rsidRDefault="00000000" w:rsidP="00511B7B">
      <w:pPr>
        <w:widowControl w:val="0"/>
        <w:autoSpaceDE w:val="0"/>
        <w:autoSpaceDN w:val="0"/>
        <w:adjustRightInd w:val="0"/>
        <w:spacing w:line="276" w:lineRule="auto"/>
        <w:jc w:val="both"/>
        <w:rPr>
          <w:rFonts w:ascii="Georgia" w:hAnsi="Georgia" w:cs="Arial"/>
          <w:color w:val="000000"/>
          <w:kern w:val="16"/>
        </w:rPr>
      </w:pPr>
      <w:hyperlink r:id="rId20" w:history="1">
        <w:r w:rsidR="00AF237B" w:rsidRPr="005A1A73">
          <w:rPr>
            <w:rStyle w:val="a3"/>
            <w:rFonts w:ascii="Georgia" w:hAnsi="Georgia" w:cs="Arial"/>
            <w:kern w:val="16"/>
          </w:rPr>
          <w:t>Best Practices</w:t>
        </w:r>
        <w:r w:rsidR="00BB6C12" w:rsidRPr="005A1A73">
          <w:rPr>
            <w:rStyle w:val="a3"/>
            <w:rFonts w:ascii="Georgia" w:hAnsi="Georgia" w:cs="Arial" w:hint="eastAsia"/>
            <w:kern w:val="16"/>
          </w:rPr>
          <w:t xml:space="preserve"> </w:t>
        </w:r>
        <w:r w:rsidR="00AF237B" w:rsidRPr="005A1A73">
          <w:rPr>
            <w:rStyle w:val="a3"/>
            <w:rFonts w:ascii="Georgia" w:hAnsi="Georgia" w:cs="Arial"/>
            <w:kern w:val="16"/>
          </w:rPr>
          <w:t>of the International Ombudsman Association</w:t>
        </w:r>
      </w:hyperlink>
    </w:p>
    <w:p w14:paraId="75AC0C4C" w14:textId="77777777" w:rsidR="00AF237B" w:rsidRPr="00533AB0" w:rsidRDefault="00AF237B" w:rsidP="00511B7B">
      <w:pPr>
        <w:widowControl w:val="0"/>
        <w:autoSpaceDE w:val="0"/>
        <w:autoSpaceDN w:val="0"/>
        <w:adjustRightInd w:val="0"/>
        <w:spacing w:line="276" w:lineRule="auto"/>
        <w:jc w:val="both"/>
        <w:rPr>
          <w:rFonts w:ascii="Georgia" w:hAnsi="Georgia" w:cs="Arial"/>
          <w:color w:val="000000"/>
          <w:kern w:val="16"/>
        </w:rPr>
      </w:pPr>
    </w:p>
    <w:p w14:paraId="6460C342" w14:textId="77777777" w:rsidR="00AF237B" w:rsidRPr="00235712" w:rsidRDefault="00AF237B" w:rsidP="00511B7B">
      <w:pPr>
        <w:widowControl w:val="0"/>
        <w:autoSpaceDE w:val="0"/>
        <w:autoSpaceDN w:val="0"/>
        <w:adjustRightInd w:val="0"/>
        <w:spacing w:line="276" w:lineRule="auto"/>
        <w:jc w:val="both"/>
        <w:rPr>
          <w:rFonts w:ascii="Georgia" w:hAnsi="Georgia" w:cs="Arial"/>
          <w:b/>
          <w:color w:val="000000"/>
          <w:kern w:val="16"/>
        </w:rPr>
      </w:pPr>
      <w:r w:rsidRPr="00235712">
        <w:rPr>
          <w:rFonts w:ascii="Georgia" w:hAnsi="Georgia" w:cs="Arial"/>
          <w:b/>
          <w:color w:val="000000"/>
          <w:kern w:val="16"/>
        </w:rPr>
        <w:t>Supplementary Provisions</w:t>
      </w:r>
    </w:p>
    <w:p w14:paraId="6F2F9A5C" w14:textId="6C465DB3" w:rsidR="00AF237B" w:rsidRPr="00533AB0" w:rsidRDefault="00AF237B" w:rsidP="00511B7B">
      <w:pPr>
        <w:widowControl w:val="0"/>
        <w:autoSpaceDE w:val="0"/>
        <w:autoSpaceDN w:val="0"/>
        <w:adjustRightInd w:val="0"/>
        <w:spacing w:line="276" w:lineRule="auto"/>
        <w:jc w:val="both"/>
        <w:rPr>
          <w:rFonts w:ascii="Georgia" w:hAnsi="Georgia" w:cs="Arial"/>
          <w:color w:val="000000"/>
          <w:kern w:val="16"/>
        </w:rPr>
      </w:pPr>
      <w:r w:rsidRPr="00533AB0">
        <w:rPr>
          <w:rFonts w:ascii="Georgia" w:hAnsi="Georgia" w:cs="Arial"/>
          <w:color w:val="000000"/>
          <w:kern w:val="16"/>
        </w:rPr>
        <w:t>This Chapter shall come into effect as from June 1, 2019.</w:t>
      </w:r>
    </w:p>
    <w:p w14:paraId="2CE22A7B" w14:textId="77777777" w:rsidR="00244EBF" w:rsidRPr="00533AB0" w:rsidRDefault="00244EBF" w:rsidP="00511B7B">
      <w:pPr>
        <w:widowControl w:val="0"/>
        <w:autoSpaceDE w:val="0"/>
        <w:autoSpaceDN w:val="0"/>
        <w:adjustRightInd w:val="0"/>
        <w:spacing w:line="276" w:lineRule="auto"/>
        <w:jc w:val="both"/>
        <w:rPr>
          <w:rFonts w:ascii="Georgia" w:hAnsi="Georgia" w:cs="Arial"/>
          <w:color w:val="000000"/>
          <w:kern w:val="16"/>
        </w:rPr>
      </w:pPr>
    </w:p>
    <w:p w14:paraId="68E1956B" w14:textId="77777777" w:rsidR="00244EBF" w:rsidRPr="00235712" w:rsidRDefault="00244EBF" w:rsidP="00511B7B">
      <w:pPr>
        <w:widowControl w:val="0"/>
        <w:autoSpaceDE w:val="0"/>
        <w:autoSpaceDN w:val="0"/>
        <w:adjustRightInd w:val="0"/>
        <w:spacing w:line="276" w:lineRule="auto"/>
        <w:jc w:val="both"/>
        <w:rPr>
          <w:rFonts w:ascii="Georgia" w:hAnsi="Georgia" w:cs="Arial"/>
          <w:b/>
          <w:bCs/>
          <w:color w:val="000000"/>
          <w:kern w:val="16"/>
        </w:rPr>
      </w:pPr>
      <w:r w:rsidRPr="00235712">
        <w:rPr>
          <w:rFonts w:ascii="Georgia" w:hAnsi="Georgia" w:cs="Arial"/>
          <w:b/>
          <w:bCs/>
          <w:color w:val="000000"/>
          <w:kern w:val="16"/>
        </w:rPr>
        <w:t>Supplementary Provisions</w:t>
      </w:r>
    </w:p>
    <w:p w14:paraId="0E78FDEB" w14:textId="312E75AB" w:rsidR="00244EBF" w:rsidRPr="00533AB0" w:rsidRDefault="00244EBF" w:rsidP="00511B7B">
      <w:pPr>
        <w:widowControl w:val="0"/>
        <w:autoSpaceDE w:val="0"/>
        <w:autoSpaceDN w:val="0"/>
        <w:adjustRightInd w:val="0"/>
        <w:spacing w:line="276" w:lineRule="auto"/>
        <w:jc w:val="both"/>
        <w:rPr>
          <w:rFonts w:ascii="Georgia" w:hAnsi="Georgia" w:cs="Arial"/>
          <w:color w:val="000000"/>
          <w:kern w:val="16"/>
        </w:rPr>
      </w:pPr>
      <w:r w:rsidRPr="00533AB0">
        <w:rPr>
          <w:rFonts w:ascii="Georgia" w:hAnsi="Georgia" w:cs="Arial"/>
          <w:color w:val="000000"/>
          <w:kern w:val="16"/>
        </w:rPr>
        <w:t xml:space="preserve">This Chapter shall come into effect as from </w:t>
      </w:r>
      <w:r w:rsidRPr="00533AB0">
        <w:rPr>
          <w:rFonts w:ascii="Georgia" w:hAnsi="Georgia" w:cs="Arial" w:hint="eastAsia"/>
          <w:color w:val="000000"/>
          <w:kern w:val="16"/>
        </w:rPr>
        <w:t>June</w:t>
      </w:r>
      <w:r w:rsidRPr="00533AB0">
        <w:rPr>
          <w:rFonts w:ascii="Georgia" w:hAnsi="Georgia" w:cs="Arial"/>
          <w:color w:val="000000"/>
          <w:kern w:val="16"/>
        </w:rPr>
        <w:t xml:space="preserve"> 1, 2023</w:t>
      </w:r>
    </w:p>
    <w:p w14:paraId="74AA83E5" w14:textId="77777777" w:rsidR="00C96B83" w:rsidRPr="00533AB0" w:rsidRDefault="00C96B83" w:rsidP="00511B7B">
      <w:pPr>
        <w:widowControl w:val="0"/>
        <w:autoSpaceDE w:val="0"/>
        <w:autoSpaceDN w:val="0"/>
        <w:adjustRightInd w:val="0"/>
        <w:spacing w:line="276" w:lineRule="auto"/>
        <w:jc w:val="both"/>
        <w:rPr>
          <w:rFonts w:ascii="Georgia" w:hAnsi="Georgia" w:cs="Arial"/>
          <w:color w:val="000000"/>
          <w:kern w:val="16"/>
        </w:rPr>
      </w:pPr>
    </w:p>
    <w:sectPr w:rsidR="00C96B83" w:rsidRPr="00533AB0" w:rsidSect="00240169">
      <w:footerReference w:type="even" r:id="rId21"/>
      <w:footerReference w:type="default" r:id="rId22"/>
      <w:pgSz w:w="11900" w:h="16840" w:code="9"/>
      <w:pgMar w:top="1418" w:right="1122" w:bottom="1134" w:left="1418" w:header="567" w:footer="567" w:gutter="0"/>
      <w:cols w:space="708"/>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19641" w14:textId="77777777" w:rsidR="00A80FE0" w:rsidRDefault="00A80FE0" w:rsidP="005D789F">
      <w:r>
        <w:separator/>
      </w:r>
    </w:p>
  </w:endnote>
  <w:endnote w:type="continuationSeparator" w:id="0">
    <w:p w14:paraId="6B13AF65" w14:textId="77777777" w:rsidR="00A80FE0" w:rsidRDefault="00A80FE0" w:rsidP="005D7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charset w:val="00"/>
    <w:family w:val="auto"/>
    <w:pitch w:val="variable"/>
    <w:sig w:usb0="E0002AE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112E7" w14:textId="5CA3ABCA" w:rsidR="00AF237B" w:rsidRDefault="00AF237B" w:rsidP="00885CDC">
    <w:pPr>
      <w:pStyle w:val="a5"/>
      <w:framePr w:wrap="none"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71ABF">
      <w:rPr>
        <w:rStyle w:val="a7"/>
        <w:noProof/>
      </w:rPr>
      <w:t>1</w:t>
    </w:r>
    <w:r>
      <w:rPr>
        <w:rStyle w:val="a7"/>
      </w:rPr>
      <w:fldChar w:fldCharType="end"/>
    </w:r>
  </w:p>
  <w:p w14:paraId="6F5F1A1B" w14:textId="77777777" w:rsidR="00AF237B" w:rsidRDefault="00AF237B" w:rsidP="005D789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231548"/>
      <w:docPartObj>
        <w:docPartGallery w:val="Page Numbers (Bottom of Page)"/>
        <w:docPartUnique/>
      </w:docPartObj>
    </w:sdtPr>
    <w:sdtEndPr>
      <w:rPr>
        <w:rFonts w:ascii="Georgia" w:hAnsi="Georgia"/>
        <w:sz w:val="22"/>
        <w:szCs w:val="22"/>
      </w:rPr>
    </w:sdtEndPr>
    <w:sdtContent>
      <w:p w14:paraId="096B6E47" w14:textId="77777777" w:rsidR="00235712" w:rsidRPr="00392170" w:rsidRDefault="00235712">
        <w:pPr>
          <w:pStyle w:val="a5"/>
          <w:jc w:val="center"/>
          <w:rPr>
            <w:rFonts w:ascii="Georgia" w:hAnsi="Georgia"/>
            <w:sz w:val="22"/>
            <w:szCs w:val="22"/>
          </w:rPr>
        </w:pPr>
        <w:r w:rsidRPr="00392170">
          <w:rPr>
            <w:rFonts w:ascii="Georgia" w:hAnsi="Georgia"/>
            <w:sz w:val="22"/>
            <w:szCs w:val="22"/>
          </w:rPr>
          <w:fldChar w:fldCharType="begin"/>
        </w:r>
        <w:r w:rsidRPr="00392170">
          <w:rPr>
            <w:rFonts w:ascii="Georgia" w:hAnsi="Georgia"/>
            <w:sz w:val="22"/>
            <w:szCs w:val="22"/>
          </w:rPr>
          <w:instrText>PAGE   \* MERGEFORMAT</w:instrText>
        </w:r>
        <w:r w:rsidRPr="00392170">
          <w:rPr>
            <w:rFonts w:ascii="Georgia" w:hAnsi="Georgia"/>
            <w:sz w:val="22"/>
            <w:szCs w:val="22"/>
          </w:rPr>
          <w:fldChar w:fldCharType="separate"/>
        </w:r>
        <w:r w:rsidRPr="00392170">
          <w:rPr>
            <w:rFonts w:ascii="Georgia" w:hAnsi="Georgia"/>
            <w:sz w:val="22"/>
            <w:szCs w:val="22"/>
            <w:lang w:val="ja-JP"/>
          </w:rPr>
          <w:t>2</w:t>
        </w:r>
        <w:r w:rsidRPr="00392170">
          <w:rPr>
            <w:rFonts w:ascii="Georgia" w:hAnsi="Georgia"/>
            <w:sz w:val="22"/>
            <w:szCs w:val="22"/>
          </w:rPr>
          <w:fldChar w:fldCharType="end"/>
        </w:r>
      </w:p>
      <w:p w14:paraId="6851A0E5" w14:textId="084F80A3" w:rsidR="00AF237B" w:rsidRPr="00235712" w:rsidRDefault="00235712" w:rsidP="00235712">
        <w:pPr>
          <w:pStyle w:val="a5"/>
          <w:ind w:right="320"/>
          <w:jc w:val="right"/>
          <w:rPr>
            <w:rFonts w:ascii="Georgia" w:hAnsi="Georgia"/>
            <w:sz w:val="16"/>
            <w:szCs w:val="16"/>
          </w:rPr>
        </w:pPr>
        <w:r w:rsidRPr="00235712">
          <w:rPr>
            <w:rFonts w:ascii="Georgia" w:hAnsi="Georgia"/>
            <w:sz w:val="16"/>
            <w:szCs w:val="16"/>
          </w:rPr>
          <w:t>Ch42</w:t>
        </w:r>
        <w:r>
          <w:rPr>
            <w:rFonts w:ascii="Georgia" w:hAnsi="Georgia" w:hint="eastAsia"/>
            <w:sz w:val="16"/>
            <w:szCs w:val="16"/>
          </w:rPr>
          <w:t>_University Ombudsperson_20230601_en_cl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0E3AE" w14:textId="77777777" w:rsidR="00A80FE0" w:rsidRDefault="00A80FE0" w:rsidP="005D789F">
      <w:r>
        <w:separator/>
      </w:r>
    </w:p>
  </w:footnote>
  <w:footnote w:type="continuationSeparator" w:id="0">
    <w:p w14:paraId="3C562F37" w14:textId="77777777" w:rsidR="00A80FE0" w:rsidRDefault="00A80FE0" w:rsidP="005D7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03FED"/>
    <w:multiLevelType w:val="multilevel"/>
    <w:tmpl w:val="554A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41884"/>
    <w:multiLevelType w:val="hybridMultilevel"/>
    <w:tmpl w:val="26F4A0D2"/>
    <w:lvl w:ilvl="0" w:tplc="08090001">
      <w:start w:val="1"/>
      <w:numFmt w:val="bullet"/>
      <w:lvlText w:val=""/>
      <w:lvlJc w:val="left"/>
      <w:pPr>
        <w:ind w:left="1724" w:hanging="360"/>
      </w:pPr>
      <w:rPr>
        <w:rFonts w:ascii="Symbol" w:hAnsi="Symbol" w:hint="default"/>
      </w:rPr>
    </w:lvl>
    <w:lvl w:ilvl="1" w:tplc="08090003" w:tentative="1">
      <w:start w:val="1"/>
      <w:numFmt w:val="bullet"/>
      <w:lvlText w:val="o"/>
      <w:lvlJc w:val="left"/>
      <w:pPr>
        <w:ind w:left="2444" w:hanging="360"/>
      </w:pPr>
      <w:rPr>
        <w:rFonts w:ascii="Courier New" w:hAnsi="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2" w15:restartNumberingAfterBreak="0">
    <w:nsid w:val="10264787"/>
    <w:multiLevelType w:val="multilevel"/>
    <w:tmpl w:val="7188DFF4"/>
    <w:lvl w:ilvl="0">
      <w:start w:val="4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07C7E8A"/>
    <w:multiLevelType w:val="multilevel"/>
    <w:tmpl w:val="9BB8560E"/>
    <w:lvl w:ilvl="0">
      <w:start w:val="42"/>
      <w:numFmt w:val="decimal"/>
      <w:lvlText w:val="%1"/>
      <w:lvlJc w:val="left"/>
      <w:pPr>
        <w:ind w:left="420" w:hanging="420"/>
      </w:pPr>
      <w:rPr>
        <w:rFonts w:cs="Times New Roman" w:hint="default"/>
      </w:rPr>
    </w:lvl>
    <w:lvl w:ilvl="1">
      <w:start w:val="4"/>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2153366C"/>
    <w:multiLevelType w:val="hybridMultilevel"/>
    <w:tmpl w:val="CE785B5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A4148DB"/>
    <w:multiLevelType w:val="multilevel"/>
    <w:tmpl w:val="69F2E312"/>
    <w:lvl w:ilvl="0">
      <w:start w:val="42"/>
      <w:numFmt w:val="decimal"/>
      <w:lvlText w:val="%1"/>
      <w:lvlJc w:val="left"/>
      <w:pPr>
        <w:ind w:left="540" w:hanging="540"/>
      </w:pPr>
      <w:rPr>
        <w:rFonts w:cs="Times New Roman" w:hint="default"/>
        <w:b/>
      </w:rPr>
    </w:lvl>
    <w:lvl w:ilvl="1">
      <w:start w:val="9"/>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6" w15:restartNumberingAfterBreak="0">
    <w:nsid w:val="2BAC29AA"/>
    <w:multiLevelType w:val="multilevel"/>
    <w:tmpl w:val="44B2C956"/>
    <w:lvl w:ilvl="0">
      <w:start w:val="4"/>
      <w:numFmt w:val="decimal"/>
      <w:lvlText w:val="%1"/>
      <w:lvlJc w:val="left"/>
      <w:pPr>
        <w:ind w:left="360" w:hanging="360"/>
      </w:pPr>
      <w:rPr>
        <w:rFonts w:cs="Times New Roman" w:hint="default"/>
      </w:rPr>
    </w:lvl>
    <w:lvl w:ilvl="1">
      <w:start w:val="8"/>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36BE5736"/>
    <w:multiLevelType w:val="multilevel"/>
    <w:tmpl w:val="C2049A96"/>
    <w:lvl w:ilvl="0">
      <w:start w:val="1"/>
      <w:numFmt w:val="decimal"/>
      <w:lvlText w:val="X.%1"/>
      <w:lvlJc w:val="left"/>
      <w:pPr>
        <w:ind w:left="425" w:hanging="425"/>
      </w:pPr>
      <w:rPr>
        <w:rFonts w:ascii="Calibri" w:hAnsi="Calibri" w:cs="Times New Roman" w:hint="default"/>
      </w:rPr>
    </w:lvl>
    <w:lvl w:ilvl="1">
      <w:start w:val="1"/>
      <w:numFmt w:val="decimal"/>
      <w:lvlText w:val="X.%1.%2"/>
      <w:lvlJc w:val="left"/>
      <w:pPr>
        <w:ind w:left="992" w:hanging="567"/>
      </w:pPr>
      <w:rPr>
        <w:rFonts w:ascii="Calibri" w:hAnsi="Calibri" w:cs="Times New Roman" w:hint="default"/>
      </w:rPr>
    </w:lvl>
    <w:lvl w:ilvl="2">
      <w:start w:val="1"/>
      <w:numFmt w:val="decimal"/>
      <w:lvlText w:val="X.%1.%2.%3"/>
      <w:lvlJc w:val="left"/>
      <w:pPr>
        <w:ind w:left="1418" w:hanging="567"/>
      </w:pPr>
      <w:rPr>
        <w:rFonts w:ascii="Calibri" w:hAnsi="Calibri" w:cs="Times New Roman" w:hint="default"/>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8" w15:restartNumberingAfterBreak="0">
    <w:nsid w:val="36C73EEF"/>
    <w:multiLevelType w:val="hybridMultilevel"/>
    <w:tmpl w:val="27AAF82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3E3F2FE8"/>
    <w:multiLevelType w:val="hybridMultilevel"/>
    <w:tmpl w:val="9BE04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5E24CA"/>
    <w:multiLevelType w:val="hybridMultilevel"/>
    <w:tmpl w:val="1DF0EE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C593061"/>
    <w:multiLevelType w:val="hybridMultilevel"/>
    <w:tmpl w:val="93B4F7A8"/>
    <w:lvl w:ilvl="0" w:tplc="F1165E7E">
      <w:start w:val="1"/>
      <w:numFmt w:val="decimal"/>
      <w:lvlText w:val="%1."/>
      <w:lvlJc w:val="left"/>
      <w:pPr>
        <w:ind w:left="720" w:hanging="360"/>
      </w:pPr>
      <w:rPr>
        <w:rFonts w:cs="TimesNewRomanPSMT"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4F151588"/>
    <w:multiLevelType w:val="multilevel"/>
    <w:tmpl w:val="5E08D004"/>
    <w:lvl w:ilvl="0">
      <w:start w:val="42"/>
      <w:numFmt w:val="decimal"/>
      <w:lvlText w:val="%1"/>
      <w:lvlJc w:val="left"/>
      <w:pPr>
        <w:ind w:left="540" w:hanging="540"/>
      </w:pPr>
      <w:rPr>
        <w:rFonts w:cs="Times New Roman" w:hint="default"/>
        <w:b/>
      </w:rPr>
    </w:lvl>
    <w:lvl w:ilvl="1">
      <w:start w:val="6"/>
      <w:numFmt w:val="decimal"/>
      <w:lvlText w:val="%1.%2"/>
      <w:lvlJc w:val="left"/>
      <w:pPr>
        <w:ind w:left="720" w:hanging="720"/>
      </w:pPr>
      <w:rPr>
        <w:rFonts w:cs="Times New Roman" w:hint="default"/>
        <w:b/>
      </w:rPr>
    </w:lvl>
    <w:lvl w:ilvl="2">
      <w:start w:val="1"/>
      <w:numFmt w:val="decimal"/>
      <w:lvlText w:val="%1.%2.%3"/>
      <w:lvlJc w:val="left"/>
      <w:pPr>
        <w:ind w:left="1429"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3" w15:restartNumberingAfterBreak="0">
    <w:nsid w:val="50AB7BF4"/>
    <w:multiLevelType w:val="multilevel"/>
    <w:tmpl w:val="07127726"/>
    <w:lvl w:ilvl="0">
      <w:start w:val="42"/>
      <w:numFmt w:val="decimal"/>
      <w:lvlText w:val="%1"/>
      <w:lvlJc w:val="left"/>
      <w:pPr>
        <w:ind w:left="470" w:hanging="47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6EA2948"/>
    <w:multiLevelType w:val="hybridMultilevel"/>
    <w:tmpl w:val="A6348BA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598D4C36"/>
    <w:multiLevelType w:val="hybridMultilevel"/>
    <w:tmpl w:val="F1AAB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937313"/>
    <w:multiLevelType w:val="hybridMultilevel"/>
    <w:tmpl w:val="FCA857A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67FF7AAD"/>
    <w:multiLevelType w:val="hybridMultilevel"/>
    <w:tmpl w:val="FCA857A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211775867">
    <w:abstractNumId w:val="8"/>
  </w:num>
  <w:num w:numId="2" w16cid:durableId="79841120">
    <w:abstractNumId w:val="14"/>
  </w:num>
  <w:num w:numId="3" w16cid:durableId="792332484">
    <w:abstractNumId w:val="17"/>
  </w:num>
  <w:num w:numId="4" w16cid:durableId="623780149">
    <w:abstractNumId w:val="16"/>
  </w:num>
  <w:num w:numId="5" w16cid:durableId="1549564679">
    <w:abstractNumId w:val="4"/>
  </w:num>
  <w:num w:numId="6" w16cid:durableId="2113087473">
    <w:abstractNumId w:val="11"/>
  </w:num>
  <w:num w:numId="7" w16cid:durableId="1222138353">
    <w:abstractNumId w:val="0"/>
  </w:num>
  <w:num w:numId="8" w16cid:durableId="488251944">
    <w:abstractNumId w:val="9"/>
  </w:num>
  <w:num w:numId="9" w16cid:durableId="432945917">
    <w:abstractNumId w:val="15"/>
  </w:num>
  <w:num w:numId="10" w16cid:durableId="956987606">
    <w:abstractNumId w:val="1"/>
  </w:num>
  <w:num w:numId="11" w16cid:durableId="1256789467">
    <w:abstractNumId w:val="10"/>
  </w:num>
  <w:num w:numId="12" w16cid:durableId="1298754874">
    <w:abstractNumId w:val="7"/>
  </w:num>
  <w:num w:numId="13" w16cid:durableId="1934320402">
    <w:abstractNumId w:val="6"/>
  </w:num>
  <w:num w:numId="14" w16cid:durableId="780804292">
    <w:abstractNumId w:val="12"/>
  </w:num>
  <w:num w:numId="15" w16cid:durableId="1458337209">
    <w:abstractNumId w:val="5"/>
  </w:num>
  <w:num w:numId="16" w16cid:durableId="1233153692">
    <w:abstractNumId w:val="3"/>
  </w:num>
  <w:num w:numId="17" w16cid:durableId="712728444">
    <w:abstractNumId w:val="13"/>
  </w:num>
  <w:num w:numId="18" w16cid:durableId="425810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696"/>
  <w:drawingGridHorizontalSpacing w:val="239"/>
  <w:drawingGridVerticalSpacing w:val="163"/>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A64"/>
    <w:rsid w:val="00000256"/>
    <w:rsid w:val="00003DB6"/>
    <w:rsid w:val="000048CB"/>
    <w:rsid w:val="00005F11"/>
    <w:rsid w:val="00011788"/>
    <w:rsid w:val="00014C4C"/>
    <w:rsid w:val="000157C2"/>
    <w:rsid w:val="00017BFF"/>
    <w:rsid w:val="000246A1"/>
    <w:rsid w:val="00036598"/>
    <w:rsid w:val="000459B7"/>
    <w:rsid w:val="00046E6E"/>
    <w:rsid w:val="000477F8"/>
    <w:rsid w:val="0005472C"/>
    <w:rsid w:val="00055674"/>
    <w:rsid w:val="00055EA3"/>
    <w:rsid w:val="00056D64"/>
    <w:rsid w:val="0005762A"/>
    <w:rsid w:val="00076AAF"/>
    <w:rsid w:val="00090413"/>
    <w:rsid w:val="00091E93"/>
    <w:rsid w:val="000933F9"/>
    <w:rsid w:val="00094B66"/>
    <w:rsid w:val="00094FD8"/>
    <w:rsid w:val="000A3FD1"/>
    <w:rsid w:val="000A45F4"/>
    <w:rsid w:val="000A7A37"/>
    <w:rsid w:val="000B3487"/>
    <w:rsid w:val="000B39A9"/>
    <w:rsid w:val="000C0B29"/>
    <w:rsid w:val="000C20BA"/>
    <w:rsid w:val="000C7A65"/>
    <w:rsid w:val="000E0704"/>
    <w:rsid w:val="000E1C94"/>
    <w:rsid w:val="000E6047"/>
    <w:rsid w:val="001065AF"/>
    <w:rsid w:val="00107A3D"/>
    <w:rsid w:val="00122474"/>
    <w:rsid w:val="001330F1"/>
    <w:rsid w:val="0013314F"/>
    <w:rsid w:val="001402F9"/>
    <w:rsid w:val="0014168F"/>
    <w:rsid w:val="00143D7F"/>
    <w:rsid w:val="0014677C"/>
    <w:rsid w:val="00152202"/>
    <w:rsid w:val="00153206"/>
    <w:rsid w:val="00153FF1"/>
    <w:rsid w:val="00154E91"/>
    <w:rsid w:val="00156FC1"/>
    <w:rsid w:val="00162930"/>
    <w:rsid w:val="0017037C"/>
    <w:rsid w:val="00171323"/>
    <w:rsid w:val="00171ABF"/>
    <w:rsid w:val="0017260A"/>
    <w:rsid w:val="00172BF7"/>
    <w:rsid w:val="0018457F"/>
    <w:rsid w:val="001872E1"/>
    <w:rsid w:val="0019343F"/>
    <w:rsid w:val="001A0598"/>
    <w:rsid w:val="001A0F03"/>
    <w:rsid w:val="001B1BEB"/>
    <w:rsid w:val="001B251C"/>
    <w:rsid w:val="001B3065"/>
    <w:rsid w:val="001B3604"/>
    <w:rsid w:val="001B5561"/>
    <w:rsid w:val="001B78D0"/>
    <w:rsid w:val="001C2947"/>
    <w:rsid w:val="001D37B0"/>
    <w:rsid w:val="001D7278"/>
    <w:rsid w:val="001E0728"/>
    <w:rsid w:val="001E1D2F"/>
    <w:rsid w:val="001E21AC"/>
    <w:rsid w:val="001E3B32"/>
    <w:rsid w:val="001E41FA"/>
    <w:rsid w:val="001E5F3E"/>
    <w:rsid w:val="001E7E1F"/>
    <w:rsid w:val="001F0D3B"/>
    <w:rsid w:val="001F1446"/>
    <w:rsid w:val="001F22A9"/>
    <w:rsid w:val="00204307"/>
    <w:rsid w:val="0020462B"/>
    <w:rsid w:val="00212B1B"/>
    <w:rsid w:val="002164EE"/>
    <w:rsid w:val="00225ECD"/>
    <w:rsid w:val="00232FD2"/>
    <w:rsid w:val="00233464"/>
    <w:rsid w:val="002352AF"/>
    <w:rsid w:val="00235712"/>
    <w:rsid w:val="00240169"/>
    <w:rsid w:val="0024317D"/>
    <w:rsid w:val="00244DC6"/>
    <w:rsid w:val="00244EBF"/>
    <w:rsid w:val="002551EA"/>
    <w:rsid w:val="00255B70"/>
    <w:rsid w:val="00260CE1"/>
    <w:rsid w:val="00262707"/>
    <w:rsid w:val="002629A3"/>
    <w:rsid w:val="00263020"/>
    <w:rsid w:val="00267CBD"/>
    <w:rsid w:val="00272F7F"/>
    <w:rsid w:val="00273A43"/>
    <w:rsid w:val="00277B4B"/>
    <w:rsid w:val="00291976"/>
    <w:rsid w:val="00296333"/>
    <w:rsid w:val="002A03A3"/>
    <w:rsid w:val="002A397B"/>
    <w:rsid w:val="002A5CA5"/>
    <w:rsid w:val="002A7233"/>
    <w:rsid w:val="002B2661"/>
    <w:rsid w:val="002B672B"/>
    <w:rsid w:val="002B6982"/>
    <w:rsid w:val="002C72D7"/>
    <w:rsid w:val="002C7AE7"/>
    <w:rsid w:val="002D09D1"/>
    <w:rsid w:val="002D127A"/>
    <w:rsid w:val="002D419D"/>
    <w:rsid w:val="002D5ED0"/>
    <w:rsid w:val="002E0542"/>
    <w:rsid w:val="002E3183"/>
    <w:rsid w:val="002E3BE1"/>
    <w:rsid w:val="002E5CA4"/>
    <w:rsid w:val="002F09AB"/>
    <w:rsid w:val="002F6155"/>
    <w:rsid w:val="00300F74"/>
    <w:rsid w:val="00305DB7"/>
    <w:rsid w:val="00310C42"/>
    <w:rsid w:val="003124D1"/>
    <w:rsid w:val="003125EB"/>
    <w:rsid w:val="003174E9"/>
    <w:rsid w:val="00321267"/>
    <w:rsid w:val="0032655E"/>
    <w:rsid w:val="00327560"/>
    <w:rsid w:val="00332019"/>
    <w:rsid w:val="00332A54"/>
    <w:rsid w:val="0033690F"/>
    <w:rsid w:val="00352EB3"/>
    <w:rsid w:val="00360AD1"/>
    <w:rsid w:val="00364561"/>
    <w:rsid w:val="00367425"/>
    <w:rsid w:val="00367827"/>
    <w:rsid w:val="00382694"/>
    <w:rsid w:val="00382F80"/>
    <w:rsid w:val="00386792"/>
    <w:rsid w:val="003872CA"/>
    <w:rsid w:val="00387DDB"/>
    <w:rsid w:val="00392170"/>
    <w:rsid w:val="00393B06"/>
    <w:rsid w:val="00397677"/>
    <w:rsid w:val="003A5651"/>
    <w:rsid w:val="003A59B6"/>
    <w:rsid w:val="003B0196"/>
    <w:rsid w:val="003B29F1"/>
    <w:rsid w:val="003B4F12"/>
    <w:rsid w:val="003B5095"/>
    <w:rsid w:val="003B6209"/>
    <w:rsid w:val="003C0932"/>
    <w:rsid w:val="003C1CAF"/>
    <w:rsid w:val="003C4889"/>
    <w:rsid w:val="003D2DF6"/>
    <w:rsid w:val="003D7E59"/>
    <w:rsid w:val="003E22C4"/>
    <w:rsid w:val="00407B5F"/>
    <w:rsid w:val="004100F9"/>
    <w:rsid w:val="0041473B"/>
    <w:rsid w:val="004158E9"/>
    <w:rsid w:val="00420449"/>
    <w:rsid w:val="004219A1"/>
    <w:rsid w:val="00425919"/>
    <w:rsid w:val="0044391C"/>
    <w:rsid w:val="00444844"/>
    <w:rsid w:val="00457165"/>
    <w:rsid w:val="004633DB"/>
    <w:rsid w:val="004650D2"/>
    <w:rsid w:val="00480B03"/>
    <w:rsid w:val="00483828"/>
    <w:rsid w:val="004947E5"/>
    <w:rsid w:val="00494AED"/>
    <w:rsid w:val="00494CCE"/>
    <w:rsid w:val="004972CD"/>
    <w:rsid w:val="004A2106"/>
    <w:rsid w:val="004A4302"/>
    <w:rsid w:val="004A55F3"/>
    <w:rsid w:val="004A7512"/>
    <w:rsid w:val="004B1AA1"/>
    <w:rsid w:val="004B396F"/>
    <w:rsid w:val="004B3F53"/>
    <w:rsid w:val="004B5B51"/>
    <w:rsid w:val="004C0523"/>
    <w:rsid w:val="004C1609"/>
    <w:rsid w:val="004C5604"/>
    <w:rsid w:val="004E0F0B"/>
    <w:rsid w:val="004E1F21"/>
    <w:rsid w:val="004F1DE4"/>
    <w:rsid w:val="004F2E27"/>
    <w:rsid w:val="004F5266"/>
    <w:rsid w:val="00504350"/>
    <w:rsid w:val="00507603"/>
    <w:rsid w:val="00510CA2"/>
    <w:rsid w:val="00511B7B"/>
    <w:rsid w:val="00512A56"/>
    <w:rsid w:val="00524DBF"/>
    <w:rsid w:val="0052788D"/>
    <w:rsid w:val="00533AB0"/>
    <w:rsid w:val="00534D2B"/>
    <w:rsid w:val="00545A70"/>
    <w:rsid w:val="00546336"/>
    <w:rsid w:val="005474E1"/>
    <w:rsid w:val="00547DE5"/>
    <w:rsid w:val="0055398E"/>
    <w:rsid w:val="00560F1D"/>
    <w:rsid w:val="00560F53"/>
    <w:rsid w:val="00574FBF"/>
    <w:rsid w:val="0057521B"/>
    <w:rsid w:val="00577969"/>
    <w:rsid w:val="00583318"/>
    <w:rsid w:val="00585060"/>
    <w:rsid w:val="00585B1B"/>
    <w:rsid w:val="00591339"/>
    <w:rsid w:val="005915D9"/>
    <w:rsid w:val="00593650"/>
    <w:rsid w:val="005A1A73"/>
    <w:rsid w:val="005C02F7"/>
    <w:rsid w:val="005C2817"/>
    <w:rsid w:val="005C5D99"/>
    <w:rsid w:val="005D3FD5"/>
    <w:rsid w:val="005D4836"/>
    <w:rsid w:val="005D6205"/>
    <w:rsid w:val="005D789F"/>
    <w:rsid w:val="005E0DB2"/>
    <w:rsid w:val="005E2AF4"/>
    <w:rsid w:val="005E35FD"/>
    <w:rsid w:val="005F1BFC"/>
    <w:rsid w:val="005F29A4"/>
    <w:rsid w:val="005F3BEC"/>
    <w:rsid w:val="005F5C66"/>
    <w:rsid w:val="005F72A8"/>
    <w:rsid w:val="00603DD5"/>
    <w:rsid w:val="00610A3C"/>
    <w:rsid w:val="00611DEE"/>
    <w:rsid w:val="00613975"/>
    <w:rsid w:val="00617570"/>
    <w:rsid w:val="006268A9"/>
    <w:rsid w:val="006317E4"/>
    <w:rsid w:val="00640269"/>
    <w:rsid w:val="00641C26"/>
    <w:rsid w:val="00644037"/>
    <w:rsid w:val="0064511F"/>
    <w:rsid w:val="00652D39"/>
    <w:rsid w:val="00661900"/>
    <w:rsid w:val="006678C3"/>
    <w:rsid w:val="006771CF"/>
    <w:rsid w:val="00680311"/>
    <w:rsid w:val="006824A6"/>
    <w:rsid w:val="00684B46"/>
    <w:rsid w:val="006A5906"/>
    <w:rsid w:val="006C390F"/>
    <w:rsid w:val="006C67D5"/>
    <w:rsid w:val="006D0A9F"/>
    <w:rsid w:val="006D2C35"/>
    <w:rsid w:val="006F53D8"/>
    <w:rsid w:val="00701869"/>
    <w:rsid w:val="00704D48"/>
    <w:rsid w:val="00706BE7"/>
    <w:rsid w:val="00715363"/>
    <w:rsid w:val="0072278C"/>
    <w:rsid w:val="007234A9"/>
    <w:rsid w:val="00724AEB"/>
    <w:rsid w:val="0072560A"/>
    <w:rsid w:val="007258E1"/>
    <w:rsid w:val="00746066"/>
    <w:rsid w:val="00747153"/>
    <w:rsid w:val="007471CF"/>
    <w:rsid w:val="0075271C"/>
    <w:rsid w:val="0075537C"/>
    <w:rsid w:val="00761C02"/>
    <w:rsid w:val="0076236A"/>
    <w:rsid w:val="0076256E"/>
    <w:rsid w:val="00770D9D"/>
    <w:rsid w:val="00771AF7"/>
    <w:rsid w:val="00791856"/>
    <w:rsid w:val="0079709B"/>
    <w:rsid w:val="007A1093"/>
    <w:rsid w:val="007A362E"/>
    <w:rsid w:val="007A77C0"/>
    <w:rsid w:val="007B2DA7"/>
    <w:rsid w:val="007B346C"/>
    <w:rsid w:val="007B614E"/>
    <w:rsid w:val="007C14C4"/>
    <w:rsid w:val="007C2A4C"/>
    <w:rsid w:val="007D7351"/>
    <w:rsid w:val="007E1A64"/>
    <w:rsid w:val="007E2BEE"/>
    <w:rsid w:val="007E4768"/>
    <w:rsid w:val="007F0CBC"/>
    <w:rsid w:val="007F2461"/>
    <w:rsid w:val="00804960"/>
    <w:rsid w:val="0080624D"/>
    <w:rsid w:val="00806326"/>
    <w:rsid w:val="00807697"/>
    <w:rsid w:val="00815981"/>
    <w:rsid w:val="00817048"/>
    <w:rsid w:val="00817083"/>
    <w:rsid w:val="008304A8"/>
    <w:rsid w:val="00837CCC"/>
    <w:rsid w:val="0084359B"/>
    <w:rsid w:val="008541EB"/>
    <w:rsid w:val="00856A84"/>
    <w:rsid w:val="00857C52"/>
    <w:rsid w:val="00863F48"/>
    <w:rsid w:val="00872A08"/>
    <w:rsid w:val="00872EED"/>
    <w:rsid w:val="008753EE"/>
    <w:rsid w:val="00876071"/>
    <w:rsid w:val="00885CDC"/>
    <w:rsid w:val="00892731"/>
    <w:rsid w:val="0089427D"/>
    <w:rsid w:val="00894EAA"/>
    <w:rsid w:val="008A386A"/>
    <w:rsid w:val="008A5345"/>
    <w:rsid w:val="008A5F70"/>
    <w:rsid w:val="008A704F"/>
    <w:rsid w:val="008A7652"/>
    <w:rsid w:val="008B527D"/>
    <w:rsid w:val="008C09DB"/>
    <w:rsid w:val="008C1C11"/>
    <w:rsid w:val="008C26EA"/>
    <w:rsid w:val="008C6997"/>
    <w:rsid w:val="008D0543"/>
    <w:rsid w:val="008D3FEF"/>
    <w:rsid w:val="008E05A2"/>
    <w:rsid w:val="008E466D"/>
    <w:rsid w:val="008F0592"/>
    <w:rsid w:val="008F25F8"/>
    <w:rsid w:val="008F2D8F"/>
    <w:rsid w:val="008F6948"/>
    <w:rsid w:val="00910214"/>
    <w:rsid w:val="00911797"/>
    <w:rsid w:val="009122D9"/>
    <w:rsid w:val="00922421"/>
    <w:rsid w:val="009228AC"/>
    <w:rsid w:val="009266C0"/>
    <w:rsid w:val="00930A54"/>
    <w:rsid w:val="0093774B"/>
    <w:rsid w:val="009507E0"/>
    <w:rsid w:val="00957AF6"/>
    <w:rsid w:val="00962B7E"/>
    <w:rsid w:val="009726FE"/>
    <w:rsid w:val="00982CCD"/>
    <w:rsid w:val="009849C9"/>
    <w:rsid w:val="00985DDA"/>
    <w:rsid w:val="009949C9"/>
    <w:rsid w:val="00995230"/>
    <w:rsid w:val="009959CF"/>
    <w:rsid w:val="00997EB1"/>
    <w:rsid w:val="009A0AA6"/>
    <w:rsid w:val="009B7571"/>
    <w:rsid w:val="009C2E84"/>
    <w:rsid w:val="009C5024"/>
    <w:rsid w:val="009D31BF"/>
    <w:rsid w:val="009D4231"/>
    <w:rsid w:val="009E0571"/>
    <w:rsid w:val="009E16C6"/>
    <w:rsid w:val="009E367D"/>
    <w:rsid w:val="009F3266"/>
    <w:rsid w:val="009F443B"/>
    <w:rsid w:val="009F7E52"/>
    <w:rsid w:val="00A00F29"/>
    <w:rsid w:val="00A03A33"/>
    <w:rsid w:val="00A15DD5"/>
    <w:rsid w:val="00A20DAD"/>
    <w:rsid w:val="00A24CD8"/>
    <w:rsid w:val="00A317F0"/>
    <w:rsid w:val="00A33064"/>
    <w:rsid w:val="00A35E3F"/>
    <w:rsid w:val="00A364D4"/>
    <w:rsid w:val="00A379D3"/>
    <w:rsid w:val="00A47369"/>
    <w:rsid w:val="00A5113A"/>
    <w:rsid w:val="00A53FBF"/>
    <w:rsid w:val="00A6203D"/>
    <w:rsid w:val="00A646B1"/>
    <w:rsid w:val="00A665BD"/>
    <w:rsid w:val="00A709CF"/>
    <w:rsid w:val="00A75A68"/>
    <w:rsid w:val="00A80707"/>
    <w:rsid w:val="00A80FE0"/>
    <w:rsid w:val="00A849E2"/>
    <w:rsid w:val="00A909CE"/>
    <w:rsid w:val="00A93A3E"/>
    <w:rsid w:val="00A95305"/>
    <w:rsid w:val="00AA67EB"/>
    <w:rsid w:val="00AC0BFA"/>
    <w:rsid w:val="00AC1AD7"/>
    <w:rsid w:val="00AC7ADC"/>
    <w:rsid w:val="00AD0584"/>
    <w:rsid w:val="00AD0D88"/>
    <w:rsid w:val="00AE3A9F"/>
    <w:rsid w:val="00AE4F8A"/>
    <w:rsid w:val="00AE5F21"/>
    <w:rsid w:val="00AE6749"/>
    <w:rsid w:val="00AF237B"/>
    <w:rsid w:val="00AF3A38"/>
    <w:rsid w:val="00AF4079"/>
    <w:rsid w:val="00AF6F21"/>
    <w:rsid w:val="00B038CC"/>
    <w:rsid w:val="00B03B46"/>
    <w:rsid w:val="00B05D8E"/>
    <w:rsid w:val="00B1127D"/>
    <w:rsid w:val="00B21177"/>
    <w:rsid w:val="00B2276C"/>
    <w:rsid w:val="00B31ED3"/>
    <w:rsid w:val="00B35769"/>
    <w:rsid w:val="00B35AD0"/>
    <w:rsid w:val="00B37879"/>
    <w:rsid w:val="00B42E9A"/>
    <w:rsid w:val="00B44B3D"/>
    <w:rsid w:val="00B51AB2"/>
    <w:rsid w:val="00B8545B"/>
    <w:rsid w:val="00B91AD0"/>
    <w:rsid w:val="00B92059"/>
    <w:rsid w:val="00B94A4B"/>
    <w:rsid w:val="00BA1BED"/>
    <w:rsid w:val="00BA4828"/>
    <w:rsid w:val="00BA52CA"/>
    <w:rsid w:val="00BB0CDA"/>
    <w:rsid w:val="00BB1174"/>
    <w:rsid w:val="00BB54A7"/>
    <w:rsid w:val="00BB6490"/>
    <w:rsid w:val="00BB6C12"/>
    <w:rsid w:val="00BB6DF7"/>
    <w:rsid w:val="00BC2EB9"/>
    <w:rsid w:val="00BC348F"/>
    <w:rsid w:val="00BC38D1"/>
    <w:rsid w:val="00BC6BD9"/>
    <w:rsid w:val="00BC701C"/>
    <w:rsid w:val="00BD3248"/>
    <w:rsid w:val="00BD6596"/>
    <w:rsid w:val="00BE2357"/>
    <w:rsid w:val="00BF0624"/>
    <w:rsid w:val="00C07E97"/>
    <w:rsid w:val="00C15D33"/>
    <w:rsid w:val="00C15FC3"/>
    <w:rsid w:val="00C17705"/>
    <w:rsid w:val="00C268BF"/>
    <w:rsid w:val="00C32339"/>
    <w:rsid w:val="00C46CD1"/>
    <w:rsid w:val="00C506BB"/>
    <w:rsid w:val="00C51576"/>
    <w:rsid w:val="00C618E9"/>
    <w:rsid w:val="00C62FCC"/>
    <w:rsid w:val="00C72139"/>
    <w:rsid w:val="00C733DE"/>
    <w:rsid w:val="00C85D74"/>
    <w:rsid w:val="00C96B83"/>
    <w:rsid w:val="00CA0218"/>
    <w:rsid w:val="00CA1231"/>
    <w:rsid w:val="00CA64F0"/>
    <w:rsid w:val="00CB1CED"/>
    <w:rsid w:val="00CB64F7"/>
    <w:rsid w:val="00CC3097"/>
    <w:rsid w:val="00CC3AB4"/>
    <w:rsid w:val="00CC6714"/>
    <w:rsid w:val="00CC7688"/>
    <w:rsid w:val="00CD16FD"/>
    <w:rsid w:val="00CD714B"/>
    <w:rsid w:val="00CE4D9F"/>
    <w:rsid w:val="00D0354D"/>
    <w:rsid w:val="00D050F5"/>
    <w:rsid w:val="00D0531C"/>
    <w:rsid w:val="00D06F76"/>
    <w:rsid w:val="00D22378"/>
    <w:rsid w:val="00D242AF"/>
    <w:rsid w:val="00D317EA"/>
    <w:rsid w:val="00D35486"/>
    <w:rsid w:val="00D45290"/>
    <w:rsid w:val="00D46789"/>
    <w:rsid w:val="00D47B5E"/>
    <w:rsid w:val="00D52D82"/>
    <w:rsid w:val="00D5584D"/>
    <w:rsid w:val="00D57EE8"/>
    <w:rsid w:val="00D620BB"/>
    <w:rsid w:val="00D624F5"/>
    <w:rsid w:val="00D62F3D"/>
    <w:rsid w:val="00D73FC5"/>
    <w:rsid w:val="00D76DAA"/>
    <w:rsid w:val="00D904C4"/>
    <w:rsid w:val="00D934F7"/>
    <w:rsid w:val="00D974D7"/>
    <w:rsid w:val="00DA1BF4"/>
    <w:rsid w:val="00DB0167"/>
    <w:rsid w:val="00DB4F29"/>
    <w:rsid w:val="00DB6D69"/>
    <w:rsid w:val="00DC0A59"/>
    <w:rsid w:val="00DC5B89"/>
    <w:rsid w:val="00DC72A4"/>
    <w:rsid w:val="00DD5C04"/>
    <w:rsid w:val="00DE0997"/>
    <w:rsid w:val="00DE2509"/>
    <w:rsid w:val="00DE2F4C"/>
    <w:rsid w:val="00DE6352"/>
    <w:rsid w:val="00E00B17"/>
    <w:rsid w:val="00E0229E"/>
    <w:rsid w:val="00E04D77"/>
    <w:rsid w:val="00E06FB4"/>
    <w:rsid w:val="00E10091"/>
    <w:rsid w:val="00E14429"/>
    <w:rsid w:val="00E201EB"/>
    <w:rsid w:val="00E24A88"/>
    <w:rsid w:val="00E34510"/>
    <w:rsid w:val="00E3522A"/>
    <w:rsid w:val="00E36135"/>
    <w:rsid w:val="00E36820"/>
    <w:rsid w:val="00E40ED3"/>
    <w:rsid w:val="00E443CC"/>
    <w:rsid w:val="00E45A75"/>
    <w:rsid w:val="00E47B40"/>
    <w:rsid w:val="00E52264"/>
    <w:rsid w:val="00E533AD"/>
    <w:rsid w:val="00E54094"/>
    <w:rsid w:val="00E54B5E"/>
    <w:rsid w:val="00E551F7"/>
    <w:rsid w:val="00E627EA"/>
    <w:rsid w:val="00E62AA1"/>
    <w:rsid w:val="00E63106"/>
    <w:rsid w:val="00E6451C"/>
    <w:rsid w:val="00E70A7D"/>
    <w:rsid w:val="00E870B6"/>
    <w:rsid w:val="00E96B19"/>
    <w:rsid w:val="00EA6CC7"/>
    <w:rsid w:val="00EB3E0E"/>
    <w:rsid w:val="00EB6A69"/>
    <w:rsid w:val="00EC6702"/>
    <w:rsid w:val="00ED1951"/>
    <w:rsid w:val="00ED4459"/>
    <w:rsid w:val="00ED58E8"/>
    <w:rsid w:val="00ED7AA5"/>
    <w:rsid w:val="00EF2649"/>
    <w:rsid w:val="00EF3AB2"/>
    <w:rsid w:val="00EF7209"/>
    <w:rsid w:val="00EF7BF1"/>
    <w:rsid w:val="00F0395C"/>
    <w:rsid w:val="00F066E7"/>
    <w:rsid w:val="00F16AC7"/>
    <w:rsid w:val="00F22072"/>
    <w:rsid w:val="00F2426F"/>
    <w:rsid w:val="00F2480A"/>
    <w:rsid w:val="00F24C55"/>
    <w:rsid w:val="00F26A5A"/>
    <w:rsid w:val="00F305A2"/>
    <w:rsid w:val="00F42136"/>
    <w:rsid w:val="00F506F0"/>
    <w:rsid w:val="00F5175E"/>
    <w:rsid w:val="00F54C7C"/>
    <w:rsid w:val="00F5597E"/>
    <w:rsid w:val="00F73195"/>
    <w:rsid w:val="00F773C2"/>
    <w:rsid w:val="00F80B38"/>
    <w:rsid w:val="00F90522"/>
    <w:rsid w:val="00F93837"/>
    <w:rsid w:val="00F95C0F"/>
    <w:rsid w:val="00FA11BE"/>
    <w:rsid w:val="00FA3615"/>
    <w:rsid w:val="00FA4452"/>
    <w:rsid w:val="00FC7874"/>
    <w:rsid w:val="00FD0367"/>
    <w:rsid w:val="00FD0447"/>
    <w:rsid w:val="00FD3201"/>
    <w:rsid w:val="00FD5194"/>
    <w:rsid w:val="00FE12EF"/>
    <w:rsid w:val="00FE4BAB"/>
    <w:rsid w:val="00FF6B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E596322"/>
  <w14:defaultImageDpi w14:val="0"/>
  <w15:docId w15:val="{B6057E47-4F8B-4986-97DA-E7B63A0B5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游明朝" w:hAnsi="Calibri" w:cs="Arial"/>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076AAF"/>
    <w:rPr>
      <w:rFonts w:ascii="Times New Roman" w:hAnsi="Times New Roman" w:cs="Times New Roman"/>
      <w:sz w:val="24"/>
      <w:szCs w:val="24"/>
      <w:lang w:val="en-GB"/>
    </w:rPr>
  </w:style>
  <w:style w:type="paragraph" w:styleId="1">
    <w:name w:val="heading 1"/>
    <w:basedOn w:val="a"/>
    <w:link w:val="10"/>
    <w:uiPriority w:val="99"/>
    <w:qFormat/>
    <w:rsid w:val="001E072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1E0728"/>
    <w:rPr>
      <w:rFonts w:ascii="Times New Roman" w:hAnsi="Times New Roman"/>
      <w:b/>
      <w:kern w:val="36"/>
      <w:sz w:val="48"/>
    </w:rPr>
  </w:style>
  <w:style w:type="paragraph" w:styleId="Web">
    <w:name w:val="Normal (Web)"/>
    <w:basedOn w:val="a"/>
    <w:uiPriority w:val="99"/>
    <w:rsid w:val="007E1A64"/>
    <w:pPr>
      <w:spacing w:before="100" w:beforeAutospacing="1" w:after="100" w:afterAutospacing="1"/>
    </w:pPr>
  </w:style>
  <w:style w:type="paragraph" w:customStyle="1" w:styleId="p1">
    <w:name w:val="p1"/>
    <w:basedOn w:val="a"/>
    <w:uiPriority w:val="99"/>
    <w:rsid w:val="004B3F53"/>
    <w:rPr>
      <w:rFonts w:ascii="Helvetica" w:hAnsi="Helvetica"/>
      <w:sz w:val="28"/>
      <w:szCs w:val="28"/>
    </w:rPr>
  </w:style>
  <w:style w:type="character" w:styleId="a3">
    <w:name w:val="Hyperlink"/>
    <w:uiPriority w:val="99"/>
    <w:rsid w:val="00393B06"/>
    <w:rPr>
      <w:rFonts w:cs="Times New Roman"/>
      <w:color w:val="0563C1"/>
      <w:u w:val="single"/>
    </w:rPr>
  </w:style>
  <w:style w:type="paragraph" w:styleId="a4">
    <w:name w:val="List Paragraph"/>
    <w:basedOn w:val="a"/>
    <w:uiPriority w:val="99"/>
    <w:qFormat/>
    <w:rsid w:val="001B5561"/>
    <w:pPr>
      <w:ind w:left="720"/>
      <w:contextualSpacing/>
    </w:pPr>
  </w:style>
  <w:style w:type="paragraph" w:customStyle="1" w:styleId="p2">
    <w:name w:val="p2"/>
    <w:basedOn w:val="a"/>
    <w:uiPriority w:val="99"/>
    <w:rsid w:val="00CC3097"/>
    <w:rPr>
      <w:rFonts w:ascii="Helvetica" w:hAnsi="Helvetica"/>
      <w:color w:val="5631F4"/>
      <w:sz w:val="17"/>
      <w:szCs w:val="17"/>
    </w:rPr>
  </w:style>
  <w:style w:type="paragraph" w:customStyle="1" w:styleId="p3">
    <w:name w:val="p3"/>
    <w:basedOn w:val="a"/>
    <w:uiPriority w:val="99"/>
    <w:rsid w:val="00CC3097"/>
    <w:rPr>
      <w:rFonts w:ascii="Helvetica" w:hAnsi="Helvetica"/>
      <w:sz w:val="14"/>
      <w:szCs w:val="14"/>
    </w:rPr>
  </w:style>
  <w:style w:type="character" w:customStyle="1" w:styleId="s1">
    <w:name w:val="s1"/>
    <w:uiPriority w:val="99"/>
    <w:rsid w:val="00CC3097"/>
    <w:rPr>
      <w:rFonts w:ascii="Helvetica" w:hAnsi="Helvetica"/>
      <w:sz w:val="34"/>
    </w:rPr>
  </w:style>
  <w:style w:type="paragraph" w:styleId="a5">
    <w:name w:val="footer"/>
    <w:basedOn w:val="a"/>
    <w:link w:val="a6"/>
    <w:uiPriority w:val="99"/>
    <w:rsid w:val="005D789F"/>
    <w:pPr>
      <w:tabs>
        <w:tab w:val="center" w:pos="4513"/>
        <w:tab w:val="right" w:pos="9026"/>
      </w:tabs>
    </w:pPr>
  </w:style>
  <w:style w:type="character" w:customStyle="1" w:styleId="a6">
    <w:name w:val="フッター (文字)"/>
    <w:link w:val="a5"/>
    <w:uiPriority w:val="99"/>
    <w:locked/>
    <w:rsid w:val="005D789F"/>
    <w:rPr>
      <w:rFonts w:ascii="Times New Roman" w:hAnsi="Times New Roman"/>
    </w:rPr>
  </w:style>
  <w:style w:type="character" w:styleId="a7">
    <w:name w:val="page number"/>
    <w:uiPriority w:val="99"/>
    <w:semiHidden/>
    <w:rsid w:val="005D789F"/>
    <w:rPr>
      <w:rFonts w:cs="Times New Roman"/>
    </w:rPr>
  </w:style>
  <w:style w:type="character" w:styleId="a8">
    <w:name w:val="FollowedHyperlink"/>
    <w:uiPriority w:val="99"/>
    <w:semiHidden/>
    <w:rsid w:val="006C390F"/>
    <w:rPr>
      <w:rFonts w:cs="Times New Roman"/>
      <w:color w:val="954F72"/>
      <w:u w:val="single"/>
    </w:rPr>
  </w:style>
  <w:style w:type="character" w:customStyle="1" w:styleId="11">
    <w:name w:val="未解決のメンション1"/>
    <w:uiPriority w:val="99"/>
    <w:rsid w:val="00641C26"/>
    <w:rPr>
      <w:color w:val="605E5C"/>
      <w:shd w:val="clear" w:color="auto" w:fill="E1DFDD"/>
    </w:rPr>
  </w:style>
  <w:style w:type="character" w:styleId="a9">
    <w:name w:val="annotation reference"/>
    <w:uiPriority w:val="99"/>
    <w:semiHidden/>
    <w:rsid w:val="002A7233"/>
    <w:rPr>
      <w:rFonts w:cs="Times New Roman"/>
      <w:sz w:val="18"/>
    </w:rPr>
  </w:style>
  <w:style w:type="paragraph" w:styleId="aa">
    <w:name w:val="annotation text"/>
    <w:basedOn w:val="a"/>
    <w:link w:val="ab"/>
    <w:uiPriority w:val="99"/>
    <w:semiHidden/>
    <w:rsid w:val="002A7233"/>
  </w:style>
  <w:style w:type="character" w:customStyle="1" w:styleId="ab">
    <w:name w:val="コメント文字列 (文字)"/>
    <w:link w:val="aa"/>
    <w:uiPriority w:val="99"/>
    <w:semiHidden/>
    <w:locked/>
    <w:rsid w:val="002A7233"/>
    <w:rPr>
      <w:rFonts w:ascii="Times New Roman" w:hAnsi="Times New Roman"/>
    </w:rPr>
  </w:style>
  <w:style w:type="paragraph" w:styleId="ac">
    <w:name w:val="annotation subject"/>
    <w:basedOn w:val="aa"/>
    <w:next w:val="aa"/>
    <w:link w:val="ad"/>
    <w:uiPriority w:val="99"/>
    <w:semiHidden/>
    <w:rsid w:val="002A7233"/>
    <w:rPr>
      <w:b/>
      <w:bCs/>
    </w:rPr>
  </w:style>
  <w:style w:type="character" w:customStyle="1" w:styleId="ad">
    <w:name w:val="コメント内容 (文字)"/>
    <w:link w:val="ac"/>
    <w:uiPriority w:val="99"/>
    <w:semiHidden/>
    <w:locked/>
    <w:rsid w:val="002A7233"/>
    <w:rPr>
      <w:rFonts w:ascii="Times New Roman" w:hAnsi="Times New Roman"/>
      <w:b/>
    </w:rPr>
  </w:style>
  <w:style w:type="paragraph" w:styleId="ae">
    <w:name w:val="Balloon Text"/>
    <w:basedOn w:val="a"/>
    <w:link w:val="af"/>
    <w:uiPriority w:val="99"/>
    <w:semiHidden/>
    <w:rsid w:val="002A7233"/>
    <w:rPr>
      <w:rFonts w:ascii="Calibri Light" w:eastAsia="游ゴシック Light" w:hAnsi="Calibri Light"/>
      <w:sz w:val="18"/>
      <w:szCs w:val="18"/>
    </w:rPr>
  </w:style>
  <w:style w:type="character" w:customStyle="1" w:styleId="af">
    <w:name w:val="吹き出し (文字)"/>
    <w:link w:val="ae"/>
    <w:uiPriority w:val="99"/>
    <w:semiHidden/>
    <w:locked/>
    <w:rsid w:val="002A7233"/>
    <w:rPr>
      <w:rFonts w:ascii="Calibri Light" w:eastAsia="游ゴシック Light" w:hAnsi="Calibri Light"/>
      <w:sz w:val="18"/>
    </w:rPr>
  </w:style>
  <w:style w:type="paragraph" w:styleId="af0">
    <w:name w:val="header"/>
    <w:basedOn w:val="a"/>
    <w:link w:val="af1"/>
    <w:uiPriority w:val="99"/>
    <w:rsid w:val="002E3BE1"/>
    <w:pPr>
      <w:tabs>
        <w:tab w:val="center" w:pos="4252"/>
        <w:tab w:val="right" w:pos="8504"/>
      </w:tabs>
      <w:snapToGrid w:val="0"/>
    </w:pPr>
  </w:style>
  <w:style w:type="character" w:customStyle="1" w:styleId="af1">
    <w:name w:val="ヘッダー (文字)"/>
    <w:link w:val="af0"/>
    <w:uiPriority w:val="99"/>
    <w:locked/>
    <w:rsid w:val="002E3BE1"/>
    <w:rPr>
      <w:rFonts w:ascii="Times New Roman" w:hAnsi="Times New Roman"/>
    </w:rPr>
  </w:style>
  <w:style w:type="character" w:styleId="af2">
    <w:name w:val="Unresolved Mention"/>
    <w:basedOn w:val="a0"/>
    <w:uiPriority w:val="99"/>
    <w:rsid w:val="008E466D"/>
    <w:rPr>
      <w:color w:val="605E5C"/>
      <w:shd w:val="clear" w:color="auto" w:fill="E1DFDD"/>
    </w:rPr>
  </w:style>
  <w:style w:type="paragraph" w:styleId="af3">
    <w:name w:val="Revision"/>
    <w:hidden/>
    <w:uiPriority w:val="99"/>
    <w:semiHidden/>
    <w:rsid w:val="00EF7209"/>
    <w:rPr>
      <w:rFonts w:ascii="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82636">
      <w:marLeft w:val="0"/>
      <w:marRight w:val="0"/>
      <w:marTop w:val="0"/>
      <w:marBottom w:val="0"/>
      <w:divBdr>
        <w:top w:val="none" w:sz="0" w:space="0" w:color="auto"/>
        <w:left w:val="none" w:sz="0" w:space="0" w:color="auto"/>
        <w:bottom w:val="none" w:sz="0" w:space="0" w:color="auto"/>
        <w:right w:val="none" w:sz="0" w:space="0" w:color="auto"/>
      </w:divBdr>
    </w:div>
    <w:div w:id="38282637">
      <w:marLeft w:val="0"/>
      <w:marRight w:val="0"/>
      <w:marTop w:val="0"/>
      <w:marBottom w:val="0"/>
      <w:divBdr>
        <w:top w:val="none" w:sz="0" w:space="0" w:color="auto"/>
        <w:left w:val="none" w:sz="0" w:space="0" w:color="auto"/>
        <w:bottom w:val="none" w:sz="0" w:space="0" w:color="auto"/>
        <w:right w:val="none" w:sz="0" w:space="0" w:color="auto"/>
      </w:divBdr>
    </w:div>
    <w:div w:id="38282638">
      <w:marLeft w:val="0"/>
      <w:marRight w:val="0"/>
      <w:marTop w:val="0"/>
      <w:marBottom w:val="0"/>
      <w:divBdr>
        <w:top w:val="none" w:sz="0" w:space="0" w:color="auto"/>
        <w:left w:val="none" w:sz="0" w:space="0" w:color="auto"/>
        <w:bottom w:val="none" w:sz="0" w:space="0" w:color="auto"/>
        <w:right w:val="none" w:sz="0" w:space="0" w:color="auto"/>
      </w:divBdr>
      <w:divsChild>
        <w:div w:id="38282677">
          <w:marLeft w:val="0"/>
          <w:marRight w:val="0"/>
          <w:marTop w:val="0"/>
          <w:marBottom w:val="0"/>
          <w:divBdr>
            <w:top w:val="none" w:sz="0" w:space="0" w:color="auto"/>
            <w:left w:val="none" w:sz="0" w:space="0" w:color="auto"/>
            <w:bottom w:val="none" w:sz="0" w:space="0" w:color="auto"/>
            <w:right w:val="none" w:sz="0" w:space="0" w:color="auto"/>
          </w:divBdr>
          <w:divsChild>
            <w:div w:id="38282640">
              <w:marLeft w:val="0"/>
              <w:marRight w:val="0"/>
              <w:marTop w:val="0"/>
              <w:marBottom w:val="0"/>
              <w:divBdr>
                <w:top w:val="none" w:sz="0" w:space="0" w:color="auto"/>
                <w:left w:val="none" w:sz="0" w:space="0" w:color="auto"/>
                <w:bottom w:val="none" w:sz="0" w:space="0" w:color="auto"/>
                <w:right w:val="none" w:sz="0" w:space="0" w:color="auto"/>
              </w:divBdr>
              <w:divsChild>
                <w:div w:id="3828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82641">
      <w:marLeft w:val="0"/>
      <w:marRight w:val="0"/>
      <w:marTop w:val="0"/>
      <w:marBottom w:val="0"/>
      <w:divBdr>
        <w:top w:val="none" w:sz="0" w:space="0" w:color="auto"/>
        <w:left w:val="none" w:sz="0" w:space="0" w:color="auto"/>
        <w:bottom w:val="none" w:sz="0" w:space="0" w:color="auto"/>
        <w:right w:val="none" w:sz="0" w:space="0" w:color="auto"/>
      </w:divBdr>
      <w:divsChild>
        <w:div w:id="38282653">
          <w:marLeft w:val="0"/>
          <w:marRight w:val="0"/>
          <w:marTop w:val="0"/>
          <w:marBottom w:val="0"/>
          <w:divBdr>
            <w:top w:val="none" w:sz="0" w:space="0" w:color="auto"/>
            <w:left w:val="none" w:sz="0" w:space="0" w:color="auto"/>
            <w:bottom w:val="none" w:sz="0" w:space="0" w:color="auto"/>
            <w:right w:val="none" w:sz="0" w:space="0" w:color="auto"/>
          </w:divBdr>
          <w:divsChild>
            <w:div w:id="38282654">
              <w:marLeft w:val="0"/>
              <w:marRight w:val="0"/>
              <w:marTop w:val="0"/>
              <w:marBottom w:val="0"/>
              <w:divBdr>
                <w:top w:val="none" w:sz="0" w:space="0" w:color="auto"/>
                <w:left w:val="none" w:sz="0" w:space="0" w:color="auto"/>
                <w:bottom w:val="none" w:sz="0" w:space="0" w:color="auto"/>
                <w:right w:val="none" w:sz="0" w:space="0" w:color="auto"/>
              </w:divBdr>
              <w:divsChild>
                <w:div w:id="3828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82642">
      <w:marLeft w:val="0"/>
      <w:marRight w:val="0"/>
      <w:marTop w:val="0"/>
      <w:marBottom w:val="0"/>
      <w:divBdr>
        <w:top w:val="none" w:sz="0" w:space="0" w:color="auto"/>
        <w:left w:val="none" w:sz="0" w:space="0" w:color="auto"/>
        <w:bottom w:val="none" w:sz="0" w:space="0" w:color="auto"/>
        <w:right w:val="none" w:sz="0" w:space="0" w:color="auto"/>
      </w:divBdr>
    </w:div>
    <w:div w:id="38282643">
      <w:marLeft w:val="0"/>
      <w:marRight w:val="0"/>
      <w:marTop w:val="0"/>
      <w:marBottom w:val="0"/>
      <w:divBdr>
        <w:top w:val="none" w:sz="0" w:space="0" w:color="auto"/>
        <w:left w:val="none" w:sz="0" w:space="0" w:color="auto"/>
        <w:bottom w:val="none" w:sz="0" w:space="0" w:color="auto"/>
        <w:right w:val="none" w:sz="0" w:space="0" w:color="auto"/>
      </w:divBdr>
    </w:div>
    <w:div w:id="38282646">
      <w:marLeft w:val="0"/>
      <w:marRight w:val="0"/>
      <w:marTop w:val="0"/>
      <w:marBottom w:val="0"/>
      <w:divBdr>
        <w:top w:val="none" w:sz="0" w:space="0" w:color="auto"/>
        <w:left w:val="none" w:sz="0" w:space="0" w:color="auto"/>
        <w:bottom w:val="none" w:sz="0" w:space="0" w:color="auto"/>
        <w:right w:val="none" w:sz="0" w:space="0" w:color="auto"/>
      </w:divBdr>
      <w:divsChild>
        <w:div w:id="38282678">
          <w:marLeft w:val="0"/>
          <w:marRight w:val="0"/>
          <w:marTop w:val="0"/>
          <w:marBottom w:val="0"/>
          <w:divBdr>
            <w:top w:val="none" w:sz="0" w:space="0" w:color="auto"/>
            <w:left w:val="none" w:sz="0" w:space="0" w:color="auto"/>
            <w:bottom w:val="none" w:sz="0" w:space="0" w:color="auto"/>
            <w:right w:val="none" w:sz="0" w:space="0" w:color="auto"/>
          </w:divBdr>
          <w:divsChild>
            <w:div w:id="38282667">
              <w:marLeft w:val="0"/>
              <w:marRight w:val="0"/>
              <w:marTop w:val="0"/>
              <w:marBottom w:val="0"/>
              <w:divBdr>
                <w:top w:val="none" w:sz="0" w:space="0" w:color="auto"/>
                <w:left w:val="none" w:sz="0" w:space="0" w:color="auto"/>
                <w:bottom w:val="none" w:sz="0" w:space="0" w:color="auto"/>
                <w:right w:val="none" w:sz="0" w:space="0" w:color="auto"/>
              </w:divBdr>
              <w:divsChild>
                <w:div w:id="3828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82656">
      <w:marLeft w:val="0"/>
      <w:marRight w:val="0"/>
      <w:marTop w:val="0"/>
      <w:marBottom w:val="0"/>
      <w:divBdr>
        <w:top w:val="none" w:sz="0" w:space="0" w:color="auto"/>
        <w:left w:val="none" w:sz="0" w:space="0" w:color="auto"/>
        <w:bottom w:val="none" w:sz="0" w:space="0" w:color="auto"/>
        <w:right w:val="none" w:sz="0" w:space="0" w:color="auto"/>
      </w:divBdr>
    </w:div>
    <w:div w:id="38282659">
      <w:marLeft w:val="0"/>
      <w:marRight w:val="0"/>
      <w:marTop w:val="0"/>
      <w:marBottom w:val="0"/>
      <w:divBdr>
        <w:top w:val="none" w:sz="0" w:space="0" w:color="auto"/>
        <w:left w:val="none" w:sz="0" w:space="0" w:color="auto"/>
        <w:bottom w:val="none" w:sz="0" w:space="0" w:color="auto"/>
        <w:right w:val="none" w:sz="0" w:space="0" w:color="auto"/>
      </w:divBdr>
      <w:divsChild>
        <w:div w:id="38282671">
          <w:marLeft w:val="0"/>
          <w:marRight w:val="0"/>
          <w:marTop w:val="0"/>
          <w:marBottom w:val="0"/>
          <w:divBdr>
            <w:top w:val="none" w:sz="0" w:space="0" w:color="auto"/>
            <w:left w:val="none" w:sz="0" w:space="0" w:color="auto"/>
            <w:bottom w:val="none" w:sz="0" w:space="0" w:color="auto"/>
            <w:right w:val="none" w:sz="0" w:space="0" w:color="auto"/>
          </w:divBdr>
          <w:divsChild>
            <w:div w:id="38282660">
              <w:marLeft w:val="0"/>
              <w:marRight w:val="0"/>
              <w:marTop w:val="0"/>
              <w:marBottom w:val="0"/>
              <w:divBdr>
                <w:top w:val="none" w:sz="0" w:space="0" w:color="auto"/>
                <w:left w:val="none" w:sz="0" w:space="0" w:color="auto"/>
                <w:bottom w:val="none" w:sz="0" w:space="0" w:color="auto"/>
                <w:right w:val="none" w:sz="0" w:space="0" w:color="auto"/>
              </w:divBdr>
              <w:divsChild>
                <w:div w:id="3828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82661">
      <w:marLeft w:val="0"/>
      <w:marRight w:val="0"/>
      <w:marTop w:val="0"/>
      <w:marBottom w:val="0"/>
      <w:divBdr>
        <w:top w:val="none" w:sz="0" w:space="0" w:color="auto"/>
        <w:left w:val="none" w:sz="0" w:space="0" w:color="auto"/>
        <w:bottom w:val="none" w:sz="0" w:space="0" w:color="auto"/>
        <w:right w:val="none" w:sz="0" w:space="0" w:color="auto"/>
      </w:divBdr>
    </w:div>
    <w:div w:id="38282665">
      <w:marLeft w:val="0"/>
      <w:marRight w:val="0"/>
      <w:marTop w:val="0"/>
      <w:marBottom w:val="0"/>
      <w:divBdr>
        <w:top w:val="none" w:sz="0" w:space="0" w:color="auto"/>
        <w:left w:val="none" w:sz="0" w:space="0" w:color="auto"/>
        <w:bottom w:val="none" w:sz="0" w:space="0" w:color="auto"/>
        <w:right w:val="none" w:sz="0" w:space="0" w:color="auto"/>
      </w:divBdr>
    </w:div>
    <w:div w:id="38282669">
      <w:marLeft w:val="0"/>
      <w:marRight w:val="0"/>
      <w:marTop w:val="0"/>
      <w:marBottom w:val="0"/>
      <w:divBdr>
        <w:top w:val="none" w:sz="0" w:space="0" w:color="auto"/>
        <w:left w:val="none" w:sz="0" w:space="0" w:color="auto"/>
        <w:bottom w:val="none" w:sz="0" w:space="0" w:color="auto"/>
        <w:right w:val="none" w:sz="0" w:space="0" w:color="auto"/>
      </w:divBdr>
      <w:divsChild>
        <w:div w:id="38282674">
          <w:marLeft w:val="0"/>
          <w:marRight w:val="0"/>
          <w:marTop w:val="0"/>
          <w:marBottom w:val="0"/>
          <w:divBdr>
            <w:top w:val="none" w:sz="0" w:space="0" w:color="auto"/>
            <w:left w:val="none" w:sz="0" w:space="0" w:color="auto"/>
            <w:bottom w:val="none" w:sz="0" w:space="0" w:color="auto"/>
            <w:right w:val="none" w:sz="0" w:space="0" w:color="auto"/>
          </w:divBdr>
          <w:divsChild>
            <w:div w:id="38282649">
              <w:marLeft w:val="0"/>
              <w:marRight w:val="0"/>
              <w:marTop w:val="0"/>
              <w:marBottom w:val="0"/>
              <w:divBdr>
                <w:top w:val="none" w:sz="0" w:space="0" w:color="auto"/>
                <w:left w:val="none" w:sz="0" w:space="0" w:color="auto"/>
                <w:bottom w:val="none" w:sz="0" w:space="0" w:color="auto"/>
                <w:right w:val="none" w:sz="0" w:space="0" w:color="auto"/>
              </w:divBdr>
              <w:divsChild>
                <w:div w:id="3828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82670">
      <w:marLeft w:val="0"/>
      <w:marRight w:val="0"/>
      <w:marTop w:val="0"/>
      <w:marBottom w:val="0"/>
      <w:divBdr>
        <w:top w:val="none" w:sz="0" w:space="0" w:color="auto"/>
        <w:left w:val="none" w:sz="0" w:space="0" w:color="auto"/>
        <w:bottom w:val="none" w:sz="0" w:space="0" w:color="auto"/>
        <w:right w:val="none" w:sz="0" w:space="0" w:color="auto"/>
      </w:divBdr>
      <w:divsChild>
        <w:div w:id="38282645">
          <w:marLeft w:val="0"/>
          <w:marRight w:val="0"/>
          <w:marTop w:val="0"/>
          <w:marBottom w:val="0"/>
          <w:divBdr>
            <w:top w:val="none" w:sz="0" w:space="0" w:color="auto"/>
            <w:left w:val="none" w:sz="0" w:space="0" w:color="auto"/>
            <w:bottom w:val="none" w:sz="0" w:space="0" w:color="auto"/>
            <w:right w:val="none" w:sz="0" w:space="0" w:color="auto"/>
          </w:divBdr>
          <w:divsChild>
            <w:div w:id="38282663">
              <w:marLeft w:val="2850"/>
              <w:marRight w:val="0"/>
              <w:marTop w:val="0"/>
              <w:marBottom w:val="0"/>
              <w:divBdr>
                <w:top w:val="none" w:sz="0" w:space="0" w:color="auto"/>
                <w:left w:val="none" w:sz="0" w:space="0" w:color="auto"/>
                <w:bottom w:val="none" w:sz="0" w:space="0" w:color="auto"/>
                <w:right w:val="none" w:sz="0" w:space="0" w:color="auto"/>
              </w:divBdr>
              <w:divsChild>
                <w:div w:id="38282648">
                  <w:marLeft w:val="0"/>
                  <w:marRight w:val="0"/>
                  <w:marTop w:val="0"/>
                  <w:marBottom w:val="0"/>
                  <w:divBdr>
                    <w:top w:val="none" w:sz="0" w:space="0" w:color="auto"/>
                    <w:left w:val="none" w:sz="0" w:space="0" w:color="auto"/>
                    <w:bottom w:val="none" w:sz="0" w:space="0" w:color="auto"/>
                    <w:right w:val="none" w:sz="0" w:space="0" w:color="auto"/>
                  </w:divBdr>
                  <w:divsChild>
                    <w:div w:id="38282666">
                      <w:marLeft w:val="0"/>
                      <w:marRight w:val="0"/>
                      <w:marTop w:val="0"/>
                      <w:marBottom w:val="0"/>
                      <w:divBdr>
                        <w:top w:val="none" w:sz="0" w:space="0" w:color="auto"/>
                        <w:left w:val="none" w:sz="0" w:space="0" w:color="auto"/>
                        <w:bottom w:val="none" w:sz="0" w:space="0" w:color="auto"/>
                        <w:right w:val="none" w:sz="0" w:space="0" w:color="auto"/>
                      </w:divBdr>
                      <w:divsChild>
                        <w:div w:id="38282672">
                          <w:marLeft w:val="0"/>
                          <w:marRight w:val="0"/>
                          <w:marTop w:val="0"/>
                          <w:marBottom w:val="0"/>
                          <w:divBdr>
                            <w:top w:val="none" w:sz="0" w:space="0" w:color="auto"/>
                            <w:left w:val="none" w:sz="0" w:space="0" w:color="auto"/>
                            <w:bottom w:val="none" w:sz="0" w:space="0" w:color="auto"/>
                            <w:right w:val="none" w:sz="0" w:space="0" w:color="auto"/>
                          </w:divBdr>
                          <w:divsChild>
                            <w:div w:id="38282658">
                              <w:marLeft w:val="0"/>
                              <w:marRight w:val="0"/>
                              <w:marTop w:val="0"/>
                              <w:marBottom w:val="0"/>
                              <w:divBdr>
                                <w:top w:val="none" w:sz="0" w:space="0" w:color="auto"/>
                                <w:left w:val="none" w:sz="0" w:space="0" w:color="auto"/>
                                <w:bottom w:val="none" w:sz="0" w:space="0" w:color="auto"/>
                                <w:right w:val="none" w:sz="0" w:space="0" w:color="auto"/>
                              </w:divBdr>
                              <w:divsChild>
                                <w:div w:id="38282675">
                                  <w:marLeft w:val="0"/>
                                  <w:marRight w:val="0"/>
                                  <w:marTop w:val="0"/>
                                  <w:marBottom w:val="225"/>
                                  <w:divBdr>
                                    <w:top w:val="none" w:sz="0" w:space="0" w:color="auto"/>
                                    <w:left w:val="none" w:sz="0" w:space="0" w:color="auto"/>
                                    <w:bottom w:val="none" w:sz="0" w:space="0" w:color="auto"/>
                                    <w:right w:val="none" w:sz="0" w:space="0" w:color="auto"/>
                                  </w:divBdr>
                                  <w:divsChild>
                                    <w:div w:id="38282655">
                                      <w:marLeft w:val="0"/>
                                      <w:marRight w:val="0"/>
                                      <w:marTop w:val="0"/>
                                      <w:marBottom w:val="0"/>
                                      <w:divBdr>
                                        <w:top w:val="none" w:sz="0" w:space="0" w:color="auto"/>
                                        <w:left w:val="none" w:sz="0" w:space="0" w:color="auto"/>
                                        <w:bottom w:val="none" w:sz="0" w:space="0" w:color="auto"/>
                                        <w:right w:val="none" w:sz="0" w:space="0" w:color="auto"/>
                                      </w:divBdr>
                                      <w:divsChild>
                                        <w:div w:id="38282662">
                                          <w:marLeft w:val="0"/>
                                          <w:marRight w:val="0"/>
                                          <w:marTop w:val="0"/>
                                          <w:marBottom w:val="0"/>
                                          <w:divBdr>
                                            <w:top w:val="none" w:sz="0" w:space="0" w:color="auto"/>
                                            <w:left w:val="none" w:sz="0" w:space="0" w:color="auto"/>
                                            <w:bottom w:val="none" w:sz="0" w:space="0" w:color="auto"/>
                                            <w:right w:val="none" w:sz="0" w:space="0" w:color="auto"/>
                                          </w:divBdr>
                                          <w:divsChild>
                                            <w:div w:id="38282650">
                                              <w:marLeft w:val="0"/>
                                              <w:marRight w:val="0"/>
                                              <w:marTop w:val="0"/>
                                              <w:marBottom w:val="0"/>
                                              <w:divBdr>
                                                <w:top w:val="none" w:sz="0" w:space="0" w:color="auto"/>
                                                <w:left w:val="none" w:sz="0" w:space="0" w:color="auto"/>
                                                <w:bottom w:val="none" w:sz="0" w:space="0" w:color="auto"/>
                                                <w:right w:val="none" w:sz="0" w:space="0" w:color="auto"/>
                                              </w:divBdr>
                                              <w:divsChild>
                                                <w:div w:id="38282632">
                                                  <w:marLeft w:val="0"/>
                                                  <w:marRight w:val="0"/>
                                                  <w:marTop w:val="0"/>
                                                  <w:marBottom w:val="0"/>
                                                  <w:divBdr>
                                                    <w:top w:val="none" w:sz="0" w:space="0" w:color="auto"/>
                                                    <w:left w:val="none" w:sz="0" w:space="0" w:color="auto"/>
                                                    <w:bottom w:val="none" w:sz="0" w:space="0" w:color="auto"/>
                                                    <w:right w:val="none" w:sz="0" w:space="0" w:color="auto"/>
                                                  </w:divBdr>
                                                  <w:divsChild>
                                                    <w:div w:id="38282673">
                                                      <w:marLeft w:val="0"/>
                                                      <w:marRight w:val="0"/>
                                                      <w:marTop w:val="0"/>
                                                      <w:marBottom w:val="0"/>
                                                      <w:divBdr>
                                                        <w:top w:val="none" w:sz="0" w:space="0" w:color="auto"/>
                                                        <w:left w:val="none" w:sz="0" w:space="0" w:color="auto"/>
                                                        <w:bottom w:val="none" w:sz="0" w:space="0" w:color="auto"/>
                                                        <w:right w:val="none" w:sz="0" w:space="0" w:color="auto"/>
                                                      </w:divBdr>
                                                      <w:divsChild>
                                                        <w:div w:id="38282634">
                                                          <w:marLeft w:val="0"/>
                                                          <w:marRight w:val="0"/>
                                                          <w:marTop w:val="0"/>
                                                          <w:marBottom w:val="0"/>
                                                          <w:divBdr>
                                                            <w:top w:val="none" w:sz="0" w:space="0" w:color="auto"/>
                                                            <w:left w:val="none" w:sz="0" w:space="0" w:color="auto"/>
                                                            <w:bottom w:val="none" w:sz="0" w:space="0" w:color="auto"/>
                                                            <w:right w:val="none" w:sz="0" w:space="0" w:color="auto"/>
                                                          </w:divBdr>
                                                          <w:divsChild>
                                                            <w:div w:id="3828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282657">
          <w:marLeft w:val="-11700"/>
          <w:marRight w:val="0"/>
          <w:marTop w:val="0"/>
          <w:marBottom w:val="0"/>
          <w:divBdr>
            <w:top w:val="none" w:sz="0" w:space="0" w:color="auto"/>
            <w:left w:val="none" w:sz="0" w:space="0" w:color="auto"/>
            <w:bottom w:val="none" w:sz="0" w:space="0" w:color="auto"/>
            <w:right w:val="none" w:sz="0" w:space="0" w:color="auto"/>
          </w:divBdr>
          <w:divsChild>
            <w:div w:id="38282635">
              <w:marLeft w:val="0"/>
              <w:marRight w:val="0"/>
              <w:marTop w:val="0"/>
              <w:marBottom w:val="225"/>
              <w:divBdr>
                <w:top w:val="none" w:sz="0" w:space="0" w:color="auto"/>
                <w:left w:val="none" w:sz="0" w:space="0" w:color="auto"/>
                <w:bottom w:val="none" w:sz="0" w:space="0" w:color="auto"/>
                <w:right w:val="none" w:sz="0" w:space="0" w:color="auto"/>
              </w:divBdr>
              <w:divsChild>
                <w:div w:id="38282651">
                  <w:marLeft w:val="150"/>
                  <w:marRight w:val="150"/>
                  <w:marTop w:val="0"/>
                  <w:marBottom w:val="0"/>
                  <w:divBdr>
                    <w:top w:val="none" w:sz="0" w:space="0" w:color="auto"/>
                    <w:left w:val="none" w:sz="0" w:space="0" w:color="auto"/>
                    <w:bottom w:val="none" w:sz="0" w:space="0" w:color="auto"/>
                    <w:right w:val="none" w:sz="0" w:space="0" w:color="auto"/>
                  </w:divBdr>
                  <w:divsChild>
                    <w:div w:id="38282652">
                      <w:marLeft w:val="0"/>
                      <w:marRight w:val="0"/>
                      <w:marTop w:val="0"/>
                      <w:marBottom w:val="0"/>
                      <w:divBdr>
                        <w:top w:val="none" w:sz="0" w:space="0" w:color="auto"/>
                        <w:left w:val="none" w:sz="0" w:space="0" w:color="auto"/>
                        <w:bottom w:val="none" w:sz="0" w:space="0" w:color="auto"/>
                        <w:right w:val="none" w:sz="0" w:space="0" w:color="auto"/>
                      </w:divBdr>
                      <w:divsChild>
                        <w:div w:id="382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ites.google.com/oist-ombuds.jp/oistombudsoffice/" TargetMode="External"/><Relationship Id="rId18" Type="http://schemas.openxmlformats.org/officeDocument/2006/relationships/hyperlink" Target="https://www.oist.jp/sites/default/files/2024-08/Ch42_IOA_Code_of_Ethics.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ombudsassociation.org/" TargetMode="External"/><Relationship Id="rId17" Type="http://schemas.openxmlformats.org/officeDocument/2006/relationships/hyperlink" Target="https://sites.google.com/oist-ombuds.jp/oistombudsoffice/" TargetMode="External"/><Relationship Id="rId2" Type="http://schemas.openxmlformats.org/officeDocument/2006/relationships/customXml" Target="../customXml/item2.xml"/><Relationship Id="rId16" Type="http://schemas.openxmlformats.org/officeDocument/2006/relationships/hyperlink" Target="https://sites.google.com/oist-ombuds.jp/oistombudsoffice/" TargetMode="External"/><Relationship Id="rId20" Type="http://schemas.openxmlformats.org/officeDocument/2006/relationships/hyperlink" Target="https://www.oist.jp/sites/default/files/2024-08/Ch42_IOA_Best_Practices_Version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ist.jp/sites/default/files/2024-08/Ch42_IOA_Standards_of_Practice.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sites.google.com/oist-ombuds.jp/oistombudsoffice/" TargetMode="External"/><Relationship Id="rId23" Type="http://schemas.openxmlformats.org/officeDocument/2006/relationships/fontTable" Target="fontTable.xml"/><Relationship Id="rId10" Type="http://schemas.openxmlformats.org/officeDocument/2006/relationships/hyperlink" Target="https://www.oist.jp/sites/default/files/2024-08/Ch42_IOA_Code_of_Ethics.pdf" TargetMode="External"/><Relationship Id="rId19" Type="http://schemas.openxmlformats.org/officeDocument/2006/relationships/hyperlink" Target="https://www.oist.jp/sites/default/files/2024-08/Ch42_IOA_Standards_of_Practic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ites.google.com/oist-ombuds.jp/oistombudsoffic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Classification_Level xmlns="2539ac26-3598-4965-940e-8bc92e133beb"/>
    <Document_Fixed_Date xmlns="2539ac26-3598-4965-940e-8bc92e133beb">2023-05-31T08:58:46+00:00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lcf76f155ced4ddcb4097134ff3c332f xmlns="2539ac26-3598-4965-940e-8bc92e133beb">
      <Terms xmlns="http://schemas.microsoft.com/office/infopath/2007/PartnerControls"/>
    </lcf76f155ced4ddcb4097134ff3c332f>
    <PreservationPeriod_x002f__x4fdd__x5b58__x671f__x9593_ xmlns="2539ac26-3598-4965-940e-8bc92e133beb">10</PreservationPeriod_x002f__x4fdd__x5b58__x671f__x9593_>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5CDC411BAD5864A9767E588CC038828" ma:contentTypeVersion="46" ma:contentTypeDescription="新しいドキュメントを作成します。" ma:contentTypeScope="" ma:versionID="556cfc8924cf987b489b56d27353af79">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acfad8824c77abd17df8f624b5e66d23"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画像タグ"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21EBB5-3694-48A8-A44D-031D5AED3406}">
  <ds:schemaRefs>
    <ds:schemaRef ds:uri="http://schemas.microsoft.com/sharepoint/v3/contenttype/forms"/>
  </ds:schemaRefs>
</ds:datastoreItem>
</file>

<file path=customXml/itemProps2.xml><?xml version="1.0" encoding="utf-8"?>
<ds:datastoreItem xmlns:ds="http://schemas.openxmlformats.org/officeDocument/2006/customXml" ds:itemID="{1F2B7ABC-D947-4205-987C-BA9300E94AA0}">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customXml/itemProps3.xml><?xml version="1.0" encoding="utf-8"?>
<ds:datastoreItem xmlns:ds="http://schemas.openxmlformats.org/officeDocument/2006/customXml" ds:itemID="{46B87668-635F-4431-B2C1-CAA9B985C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3543</Words>
  <Characters>20199</Characters>
  <Application>Microsoft Office Word</Application>
  <DocSecurity>0</DocSecurity>
  <Lines>168</Lines>
  <Paragraphs>47</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25</vt:i4>
      </vt:variant>
    </vt:vector>
  </HeadingPairs>
  <TitlesOfParts>
    <vt:vector size="27" baseType="lpstr">
      <vt:lpstr/>
      <vt:lpstr/>
      <vt:lpstr>Chapter 42.  University Ombudsperson</vt:lpstr>
      <vt:lpstr/>
      <vt:lpstr>42.3 Rules</vt:lpstr>
      <vt:lpstr>42.3.1 Independence </vt:lpstr>
      <vt:lpstr>The Ombuds Office and the Ombudsperson are independent of other University entit</vt:lpstr>
      <vt:lpstr>42.3.2 Neutrality and Impartiality</vt:lpstr>
      <vt:lpstr>The Ombuds Office and the Ombudsperson act in a neutral, impartial, and unaligne</vt:lpstr>
      <vt:lpstr>42.3.2.1 The Ombudsperson strives for impartiality, fairness and objectivity in </vt:lpstr>
      <vt:lpstr>42.3.2.2 </vt:lpstr>
      <vt:lpstr>The Ombudsperson operates independently of ordinary line and staff structures an</vt:lpstr>
      <vt:lpstr>42.3.2.3 The Ombudsperson does not report to nor is structurally affiliated with</vt:lpstr>
      <vt:lpstr>42.3.2.4 The Ombudsperson serves in no additional role with the University that </vt:lpstr>
      <vt:lpstr>42.3.2.5 The Ombudsperson cannot be a member of the University executive or gove</vt:lpstr>
      <vt:lpstr>42.3.3 Confidentiality</vt:lpstr>
      <vt:lpstr>The Ombudsperson holds in strict confidence all communications with and informat</vt:lpstr>
      <vt:lpstr>42.3.4 Informality and Other Standards</vt:lpstr>
      <vt:lpstr>The Ombudsperson, as an informal resource, does not participate in any formal ad</vt:lpstr>
      <vt:lpstr>42.3.5 The Ombuds Office</vt:lpstr>
      <vt:lpstr>The University supports the Ombuds Office by providing sufficient resources to o</vt:lpstr>
      <vt:lpstr>42.3.5.1 Location </vt:lpstr>
      <vt:lpstr>The Ombuds Office is situated in an appropriate location to protect the privacy </vt:lpstr>
      <vt:lpstr>42.3.5.2 Record Keeping Systems and Database </vt:lpstr>
      <vt:lpstr>The Ombuds Office recordkeeping system is independent of the University’s Inform</vt:lpstr>
      <vt:lpstr>In administrative matters concerning the Ombuds Office the Ombudsperson reports </vt:lpstr>
      <vt:lpstr/>
    </vt:vector>
  </TitlesOfParts>
  <Company/>
  <LinksUpToDate>false</LinksUpToDate>
  <CharactersWithSpaces>23695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Hideki Sakata</dc:creator>
  <cp:keywords/>
  <dc:description/>
  <cp:lastModifiedBy>Shoko Yamakawa</cp:lastModifiedBy>
  <cp:revision>11</cp:revision>
  <cp:lastPrinted>2024-04-08T01:21:00Z</cp:lastPrinted>
  <dcterms:created xsi:type="dcterms:W3CDTF">2024-04-08T00:46:00Z</dcterms:created>
  <dcterms:modified xsi:type="dcterms:W3CDTF">2024-08-31T02:01:00Z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0x01010035CDC411BAD5864A9767E588CC038828</vt:lpwstr>
  </property>
  <property fmtid="{D5CDD505-2E9C-101B-9397-08002B2CF9AE}" pid="3" name="Base Target">
    <vt:lpwstr>_blank</vt:lpwstr>
  </property>
</Properties>
</file>