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9CB64" w14:textId="4303FC39" w:rsidR="00E07909" w:rsidRPr="00DD06D2" w:rsidRDefault="00E07909" w:rsidP="00DD06D2">
      <w:pPr>
        <w:pStyle w:val="a3"/>
        <w:spacing w:line="276" w:lineRule="auto"/>
        <w:ind w:left="0"/>
        <w:jc w:val="right"/>
        <w:rPr>
          <w:rFonts w:ascii="Georgia" w:eastAsiaTheme="minorEastAsia" w:hAnsi="Georgia"/>
          <w:b/>
          <w:lang w:eastAsia="ja-JP"/>
        </w:rPr>
      </w:pPr>
      <w:r w:rsidRPr="00DD06D2">
        <w:rPr>
          <w:rFonts w:ascii="Georgia" w:eastAsiaTheme="minorEastAsia" w:hAnsi="Georgia" w:hint="eastAsia"/>
          <w:b/>
          <w:lang w:eastAsia="ja-JP"/>
        </w:rPr>
        <w:t>OIST Graduate University</w:t>
      </w:r>
    </w:p>
    <w:p w14:paraId="630C6C54" w14:textId="0AEFFEF0" w:rsidR="00E07909" w:rsidRPr="00DD06D2" w:rsidRDefault="00E07909" w:rsidP="00DD06D2">
      <w:pPr>
        <w:pStyle w:val="a3"/>
        <w:spacing w:line="276" w:lineRule="auto"/>
        <w:ind w:left="0"/>
        <w:jc w:val="right"/>
        <w:rPr>
          <w:rFonts w:ascii="Georgia" w:eastAsiaTheme="minorEastAsia" w:hAnsi="Georgia"/>
          <w:b/>
          <w:lang w:eastAsia="ja-JP"/>
        </w:rPr>
      </w:pPr>
      <w:r w:rsidRPr="00DD06D2">
        <w:rPr>
          <w:rFonts w:ascii="Georgia" w:eastAsiaTheme="minorEastAsia" w:hAnsi="Georgia" w:hint="eastAsia"/>
          <w:b/>
          <w:lang w:eastAsia="ja-JP"/>
        </w:rPr>
        <w:t>Policies, Rules &amp; Procedures</w:t>
      </w:r>
    </w:p>
    <w:p w14:paraId="6EA4CAC6" w14:textId="77777777" w:rsidR="00E07909" w:rsidRPr="00DD06D2" w:rsidRDefault="00E07909" w:rsidP="00DD06D2">
      <w:pPr>
        <w:pStyle w:val="a3"/>
        <w:spacing w:line="276" w:lineRule="auto"/>
        <w:ind w:left="0"/>
        <w:jc w:val="both"/>
        <w:rPr>
          <w:rFonts w:ascii="Georgia" w:eastAsiaTheme="minorEastAsia" w:hAnsi="Georgia"/>
          <w:lang w:eastAsia="ja-JP"/>
        </w:rPr>
      </w:pPr>
    </w:p>
    <w:p w14:paraId="429E6072" w14:textId="22092382" w:rsidR="00E07909" w:rsidRPr="00DD06D2" w:rsidRDefault="00E07909" w:rsidP="00DD06D2">
      <w:pPr>
        <w:pStyle w:val="a3"/>
        <w:spacing w:afterLines="50" w:after="166" w:line="276" w:lineRule="auto"/>
        <w:ind w:left="0"/>
        <w:jc w:val="both"/>
        <w:rPr>
          <w:rFonts w:ascii="Georgia" w:eastAsiaTheme="minorEastAsia" w:hAnsi="Georgia"/>
          <w:lang w:eastAsia="ja-JP"/>
        </w:rPr>
      </w:pPr>
      <w:r w:rsidRPr="00DD06D2">
        <w:rPr>
          <w:rFonts w:ascii="Georgia" w:hAnsi="Georgia"/>
        </w:rPr>
        <w:t xml:space="preserve">Authority: Approved by the </w:t>
      </w:r>
      <w:r w:rsidR="004440A8" w:rsidRPr="00DD06D2">
        <w:rPr>
          <w:rFonts w:ascii="Georgia" w:hAnsi="Georgia"/>
        </w:rPr>
        <w:t>CEO/</w:t>
      </w:r>
      <w:r w:rsidRPr="00DD06D2">
        <w:rPr>
          <w:rFonts w:ascii="Georgia" w:hAnsi="Georgia"/>
        </w:rPr>
        <w:t>President</w:t>
      </w:r>
      <w:r w:rsidR="004440A8" w:rsidRPr="00DD06D2">
        <w:rPr>
          <w:rFonts w:ascii="Georgia" w:hAnsi="Georgia"/>
        </w:rPr>
        <w:t>, the Secretary General</w:t>
      </w:r>
      <w:r w:rsidR="00701801" w:rsidRPr="00DD06D2">
        <w:rPr>
          <w:rFonts w:ascii="Georgia" w:eastAsiaTheme="minorEastAsia" w:hAnsi="Georgia" w:hint="eastAsia"/>
          <w:lang w:eastAsia="ja-JP"/>
        </w:rPr>
        <w:t xml:space="preserve"> </w:t>
      </w:r>
      <w:r w:rsidR="00701801" w:rsidRPr="00DD06D2">
        <w:rPr>
          <w:rFonts w:ascii="Georgia" w:eastAsiaTheme="minorEastAsia" w:hAnsi="Georgia"/>
          <w:lang w:eastAsia="ja-JP"/>
        </w:rPr>
        <w:t xml:space="preserve">and </w:t>
      </w:r>
      <w:r w:rsidR="002276EF" w:rsidRPr="00DD06D2">
        <w:rPr>
          <w:rFonts w:ascii="Georgia" w:eastAsiaTheme="minorEastAsia" w:hAnsi="Georgia" w:hint="eastAsia"/>
          <w:lang w:eastAsia="ja-JP"/>
        </w:rPr>
        <w:t xml:space="preserve">the </w:t>
      </w:r>
      <w:r w:rsidR="00F121D1" w:rsidRPr="00DD06D2">
        <w:rPr>
          <w:rFonts w:ascii="Georgia" w:eastAsiaTheme="minorEastAsia" w:hAnsi="Georgia"/>
          <w:lang w:eastAsia="ja-JP"/>
        </w:rPr>
        <w:t>Provost</w:t>
      </w:r>
    </w:p>
    <w:p w14:paraId="45373E4F" w14:textId="77777777" w:rsidR="00DD06D2" w:rsidRDefault="00E07909" w:rsidP="00DD06D2">
      <w:pPr>
        <w:pStyle w:val="a3"/>
        <w:numPr>
          <w:ilvl w:val="0"/>
          <w:numId w:val="19"/>
        </w:numPr>
        <w:spacing w:line="276" w:lineRule="auto"/>
        <w:ind w:left="360" w:hangingChars="150" w:hanging="360"/>
        <w:jc w:val="both"/>
        <w:rPr>
          <w:rFonts w:ascii="Georgia" w:hAnsi="Georgia"/>
        </w:rPr>
      </w:pPr>
      <w:r w:rsidRPr="00DD06D2">
        <w:rPr>
          <w:rFonts w:ascii="Georgia" w:eastAsiaTheme="minorEastAsia" w:hAnsi="Georgia" w:hint="eastAsia"/>
          <w:lang w:eastAsia="ja-JP"/>
        </w:rPr>
        <w:t>Industrial Safety and Health Act</w:t>
      </w:r>
    </w:p>
    <w:p w14:paraId="696C9080" w14:textId="77777777" w:rsidR="00DD06D2" w:rsidRDefault="002276EF" w:rsidP="00DD06D2">
      <w:pPr>
        <w:pStyle w:val="a3"/>
        <w:numPr>
          <w:ilvl w:val="0"/>
          <w:numId w:val="19"/>
        </w:numPr>
        <w:spacing w:line="276" w:lineRule="auto"/>
        <w:ind w:left="360" w:hangingChars="150" w:hanging="360"/>
        <w:jc w:val="both"/>
        <w:rPr>
          <w:rStyle w:val="st"/>
          <w:rFonts w:ascii="Georgia" w:hAnsi="Georgia"/>
        </w:rPr>
      </w:pPr>
      <w:r w:rsidRPr="00DD06D2">
        <w:rPr>
          <w:rStyle w:val="st"/>
          <w:rFonts w:ascii="Georgia" w:hAnsi="Georgia"/>
        </w:rPr>
        <w:t>Offensive Odor Control Law</w:t>
      </w:r>
    </w:p>
    <w:p w14:paraId="18A45F66" w14:textId="77777777" w:rsidR="00DD06D2" w:rsidRDefault="002276EF" w:rsidP="00DD06D2">
      <w:pPr>
        <w:pStyle w:val="a3"/>
        <w:numPr>
          <w:ilvl w:val="0"/>
          <w:numId w:val="19"/>
        </w:numPr>
        <w:spacing w:line="276" w:lineRule="auto"/>
        <w:ind w:left="360" w:hangingChars="150" w:hanging="360"/>
        <w:jc w:val="both"/>
        <w:rPr>
          <w:rFonts w:ascii="Georgia" w:hAnsi="Georgia"/>
        </w:rPr>
      </w:pPr>
      <w:r w:rsidRPr="00DD06D2">
        <w:rPr>
          <w:rFonts w:ascii="Georgia" w:hAnsi="Georgia"/>
        </w:rPr>
        <w:t>Act on the Evaluation of Chemical Substances and Regulation of Their Manufacture, etc.</w:t>
      </w:r>
    </w:p>
    <w:p w14:paraId="62691CCD" w14:textId="77777777" w:rsidR="00DD06D2" w:rsidRDefault="002276EF" w:rsidP="00DD06D2">
      <w:pPr>
        <w:pStyle w:val="a3"/>
        <w:numPr>
          <w:ilvl w:val="0"/>
          <w:numId w:val="19"/>
        </w:numPr>
        <w:spacing w:line="276" w:lineRule="auto"/>
        <w:ind w:left="360" w:hangingChars="150" w:hanging="360"/>
        <w:jc w:val="both"/>
        <w:rPr>
          <w:rFonts w:ascii="Georgia" w:hAnsi="Georgia"/>
        </w:rPr>
      </w:pPr>
      <w:r w:rsidRPr="00DD06D2">
        <w:rPr>
          <w:rFonts w:ascii="Georgia" w:eastAsiaTheme="minorEastAsia" w:hAnsi="Georgia" w:hint="eastAsia"/>
          <w:lang w:eastAsia="ja-JP"/>
        </w:rPr>
        <w:t>Explosives Control Act</w:t>
      </w:r>
    </w:p>
    <w:p w14:paraId="00EC7648" w14:textId="77777777" w:rsidR="00DD06D2" w:rsidRDefault="002276EF" w:rsidP="00DD06D2">
      <w:pPr>
        <w:pStyle w:val="a3"/>
        <w:numPr>
          <w:ilvl w:val="0"/>
          <w:numId w:val="19"/>
        </w:numPr>
        <w:spacing w:line="276" w:lineRule="auto"/>
        <w:ind w:left="360" w:hangingChars="150" w:hanging="360"/>
        <w:jc w:val="both"/>
        <w:rPr>
          <w:rFonts w:ascii="Georgia" w:hAnsi="Georgia"/>
        </w:rPr>
      </w:pPr>
      <w:r w:rsidRPr="00DD06D2">
        <w:rPr>
          <w:rFonts w:ascii="Georgia" w:hAnsi="Georgia"/>
        </w:rPr>
        <w:t>High Pressure Gas Safety Act</w:t>
      </w:r>
    </w:p>
    <w:p w14:paraId="2B8F9D37" w14:textId="77777777" w:rsidR="00DD06D2" w:rsidRDefault="00724658" w:rsidP="00DD06D2">
      <w:pPr>
        <w:pStyle w:val="a3"/>
        <w:numPr>
          <w:ilvl w:val="0"/>
          <w:numId w:val="19"/>
        </w:numPr>
        <w:spacing w:line="276" w:lineRule="auto"/>
        <w:ind w:left="360" w:hangingChars="150" w:hanging="360"/>
        <w:jc w:val="both"/>
        <w:rPr>
          <w:rFonts w:ascii="Georgia" w:hAnsi="Georgia"/>
        </w:rPr>
      </w:pPr>
      <w:r w:rsidRPr="00DD06D2">
        <w:rPr>
          <w:rFonts w:ascii="Georgia" w:hAnsi="Georgia"/>
        </w:rPr>
        <w:t>Ordinance on Safety and Health of Work under High Pressure</w:t>
      </w:r>
    </w:p>
    <w:p w14:paraId="2AD50B40" w14:textId="77777777" w:rsidR="00DD06D2" w:rsidRDefault="002276EF" w:rsidP="00DD06D2">
      <w:pPr>
        <w:pStyle w:val="a3"/>
        <w:numPr>
          <w:ilvl w:val="0"/>
          <w:numId w:val="19"/>
        </w:numPr>
        <w:spacing w:line="276" w:lineRule="auto"/>
        <w:ind w:left="360" w:hangingChars="150" w:hanging="360"/>
        <w:jc w:val="both"/>
        <w:rPr>
          <w:rFonts w:ascii="Georgia" w:hAnsi="Georgia"/>
        </w:rPr>
      </w:pPr>
      <w:r w:rsidRPr="00DD06D2">
        <w:rPr>
          <w:rFonts w:ascii="Georgia" w:hAnsi="Georgia"/>
        </w:rPr>
        <w:t>Fire Service Act</w:t>
      </w:r>
    </w:p>
    <w:p w14:paraId="11F0FFB8" w14:textId="77777777" w:rsidR="00DD06D2" w:rsidRDefault="00E50B56" w:rsidP="00DD06D2">
      <w:pPr>
        <w:pStyle w:val="a3"/>
        <w:numPr>
          <w:ilvl w:val="0"/>
          <w:numId w:val="19"/>
        </w:numPr>
        <w:spacing w:line="276" w:lineRule="auto"/>
        <w:ind w:left="360" w:hangingChars="150" w:hanging="360"/>
        <w:jc w:val="both"/>
        <w:rPr>
          <w:rFonts w:ascii="Georgia" w:hAnsi="Georgia"/>
        </w:rPr>
      </w:pPr>
      <w:r w:rsidRPr="00DD06D2">
        <w:rPr>
          <w:rFonts w:ascii="Georgia" w:hAnsi="Georgia"/>
        </w:rPr>
        <w:t>Water Pollution Prevention Act</w:t>
      </w:r>
    </w:p>
    <w:p w14:paraId="24200217" w14:textId="77777777" w:rsidR="00DD06D2" w:rsidRDefault="00724658" w:rsidP="00DD06D2">
      <w:pPr>
        <w:pStyle w:val="a3"/>
        <w:numPr>
          <w:ilvl w:val="0"/>
          <w:numId w:val="19"/>
        </w:numPr>
        <w:spacing w:line="276" w:lineRule="auto"/>
        <w:ind w:left="360" w:hangingChars="150" w:hanging="360"/>
        <w:jc w:val="both"/>
        <w:rPr>
          <w:rFonts w:ascii="Georgia" w:hAnsi="Georgia"/>
        </w:rPr>
      </w:pPr>
      <w:r w:rsidRPr="00DD06D2">
        <w:rPr>
          <w:rStyle w:val="lawtitletext"/>
          <w:rFonts w:ascii="Georgia" w:hAnsi="Georgia"/>
        </w:rPr>
        <w:t>Air Pollution Control Act</w:t>
      </w:r>
    </w:p>
    <w:p w14:paraId="5CC05534" w14:textId="77777777" w:rsidR="00DD06D2" w:rsidRDefault="005A3145" w:rsidP="00DD06D2">
      <w:pPr>
        <w:pStyle w:val="a3"/>
        <w:numPr>
          <w:ilvl w:val="0"/>
          <w:numId w:val="19"/>
        </w:numPr>
        <w:spacing w:line="276" w:lineRule="auto"/>
        <w:ind w:left="360" w:hangingChars="150" w:hanging="360"/>
        <w:jc w:val="both"/>
        <w:rPr>
          <w:rFonts w:ascii="Georgia" w:hAnsi="Georgia"/>
        </w:rPr>
      </w:pPr>
      <w:r w:rsidRPr="00DD06D2">
        <w:rPr>
          <w:rFonts w:ascii="Georgia" w:hAnsi="Georgia"/>
          <w:lang w:eastAsia="ja-JP"/>
        </w:rPr>
        <w:t xml:space="preserve">Act on Confirmation, etc. of Release Amounts of Specific Chemical Substances in the Environment and Promotion of Improvements to the Management Thereof </w:t>
      </w:r>
    </w:p>
    <w:p w14:paraId="79C49984" w14:textId="77777777" w:rsidR="00DD06D2" w:rsidRDefault="00724658" w:rsidP="00DD06D2">
      <w:pPr>
        <w:pStyle w:val="a3"/>
        <w:numPr>
          <w:ilvl w:val="0"/>
          <w:numId w:val="19"/>
        </w:numPr>
        <w:spacing w:line="276" w:lineRule="auto"/>
        <w:ind w:left="360" w:hangingChars="150" w:hanging="360"/>
        <w:jc w:val="both"/>
        <w:rPr>
          <w:rFonts w:ascii="Georgia" w:hAnsi="Georgia"/>
        </w:rPr>
      </w:pPr>
      <w:r w:rsidRPr="00DD06D2">
        <w:rPr>
          <w:rFonts w:ascii="Georgia" w:hAnsi="Georgia"/>
        </w:rPr>
        <w:t>Poisonous and Deleterious Substances Control Act</w:t>
      </w:r>
    </w:p>
    <w:p w14:paraId="2DFF79CA" w14:textId="77777777" w:rsidR="00DD06D2" w:rsidRDefault="00724658" w:rsidP="00DD06D2">
      <w:pPr>
        <w:pStyle w:val="a3"/>
        <w:numPr>
          <w:ilvl w:val="0"/>
          <w:numId w:val="19"/>
        </w:numPr>
        <w:spacing w:line="276" w:lineRule="auto"/>
        <w:ind w:left="360" w:hangingChars="150" w:hanging="360"/>
        <w:jc w:val="both"/>
        <w:rPr>
          <w:rFonts w:ascii="Georgia" w:hAnsi="Georgia"/>
        </w:rPr>
      </w:pPr>
      <w:r w:rsidRPr="00DD06D2">
        <w:rPr>
          <w:rFonts w:ascii="Georgia" w:eastAsiaTheme="minorEastAsia" w:hAnsi="Georgia" w:hint="eastAsia"/>
          <w:lang w:eastAsia="ja-JP"/>
        </w:rPr>
        <w:t>Agricultural Chemicals Control Act</w:t>
      </w:r>
    </w:p>
    <w:p w14:paraId="2CB638FB" w14:textId="77777777" w:rsidR="00DD06D2" w:rsidRDefault="00724658" w:rsidP="00DD06D2">
      <w:pPr>
        <w:pStyle w:val="a3"/>
        <w:numPr>
          <w:ilvl w:val="0"/>
          <w:numId w:val="19"/>
        </w:numPr>
        <w:spacing w:line="276" w:lineRule="auto"/>
        <w:ind w:left="360" w:hangingChars="150" w:hanging="360"/>
        <w:jc w:val="both"/>
        <w:rPr>
          <w:rFonts w:ascii="Georgia" w:hAnsi="Georgia"/>
        </w:rPr>
      </w:pPr>
      <w:r w:rsidRPr="00DD06D2">
        <w:rPr>
          <w:rFonts w:ascii="Georgia" w:hAnsi="Georgia"/>
        </w:rPr>
        <w:t>Narcotics and Psychotropics Control Act</w:t>
      </w:r>
    </w:p>
    <w:p w14:paraId="09D62695" w14:textId="77777777" w:rsidR="00DD06D2" w:rsidRDefault="00D34C62" w:rsidP="00DD06D2">
      <w:pPr>
        <w:pStyle w:val="a3"/>
        <w:numPr>
          <w:ilvl w:val="0"/>
          <w:numId w:val="19"/>
        </w:numPr>
        <w:spacing w:line="276" w:lineRule="auto"/>
        <w:ind w:left="360" w:hangingChars="150" w:hanging="360"/>
        <w:jc w:val="both"/>
        <w:rPr>
          <w:rFonts w:ascii="Georgia" w:hAnsi="Georgia"/>
        </w:rPr>
      </w:pPr>
      <w:r w:rsidRPr="00DD06D2">
        <w:rPr>
          <w:rFonts w:ascii="Georgia" w:hAnsi="Georgia"/>
          <w:lang w:eastAsia="ja-JP"/>
        </w:rPr>
        <w:t>Stimulants Control Act</w:t>
      </w:r>
    </w:p>
    <w:p w14:paraId="246BEBD1" w14:textId="77777777" w:rsidR="00DD06D2" w:rsidRDefault="00724658" w:rsidP="00DD06D2">
      <w:pPr>
        <w:pStyle w:val="a3"/>
        <w:numPr>
          <w:ilvl w:val="0"/>
          <w:numId w:val="19"/>
        </w:numPr>
        <w:spacing w:line="276" w:lineRule="auto"/>
        <w:ind w:left="360" w:hangingChars="150" w:hanging="360"/>
        <w:jc w:val="both"/>
        <w:rPr>
          <w:rFonts w:ascii="Georgia" w:hAnsi="Georgia"/>
        </w:rPr>
      </w:pPr>
      <w:r w:rsidRPr="00DD06D2">
        <w:rPr>
          <w:rFonts w:ascii="Georgia" w:hAnsi="Georgia"/>
        </w:rPr>
        <w:t>Waste Disposal and Public Cleansing Act</w:t>
      </w:r>
    </w:p>
    <w:p w14:paraId="7FA68AA7" w14:textId="77777777" w:rsidR="00DD06D2" w:rsidRDefault="00724658" w:rsidP="00DD06D2">
      <w:pPr>
        <w:pStyle w:val="a3"/>
        <w:numPr>
          <w:ilvl w:val="0"/>
          <w:numId w:val="19"/>
        </w:numPr>
        <w:spacing w:line="276" w:lineRule="auto"/>
        <w:ind w:left="360" w:hangingChars="150" w:hanging="360"/>
        <w:jc w:val="both"/>
        <w:rPr>
          <w:rFonts w:ascii="Georgia" w:hAnsi="Georgia"/>
        </w:rPr>
      </w:pPr>
      <w:r w:rsidRPr="00DD06D2">
        <w:rPr>
          <w:rFonts w:ascii="Georgia" w:hAnsi="Georgia"/>
        </w:rPr>
        <w:t>Act on the Conservation and Sustainable Use of Biological Diversity through Rules on the Use of Living Modified Organisms</w:t>
      </w:r>
    </w:p>
    <w:p w14:paraId="57CD3082" w14:textId="77777777" w:rsidR="00DD06D2" w:rsidRDefault="00724658" w:rsidP="00DD06D2">
      <w:pPr>
        <w:pStyle w:val="a3"/>
        <w:numPr>
          <w:ilvl w:val="0"/>
          <w:numId w:val="19"/>
        </w:numPr>
        <w:spacing w:line="276" w:lineRule="auto"/>
        <w:ind w:left="360" w:hangingChars="150" w:hanging="360"/>
        <w:jc w:val="both"/>
        <w:rPr>
          <w:rFonts w:ascii="Georgia" w:hAnsi="Georgia"/>
        </w:rPr>
      </w:pPr>
      <w:r w:rsidRPr="00DD06D2">
        <w:rPr>
          <w:rFonts w:ascii="Georgia" w:hAnsi="Georgia"/>
        </w:rPr>
        <w:t>Act on Domestic Animal Infectious Diseases Control</w:t>
      </w:r>
    </w:p>
    <w:p w14:paraId="09F2B0F1" w14:textId="77777777" w:rsidR="00DD06D2" w:rsidRDefault="00724658" w:rsidP="00DD06D2">
      <w:pPr>
        <w:pStyle w:val="a3"/>
        <w:numPr>
          <w:ilvl w:val="0"/>
          <w:numId w:val="19"/>
        </w:numPr>
        <w:spacing w:line="276" w:lineRule="auto"/>
        <w:ind w:left="360" w:hangingChars="150" w:hanging="360"/>
        <w:jc w:val="both"/>
        <w:rPr>
          <w:rFonts w:ascii="Georgia" w:hAnsi="Georgia"/>
        </w:rPr>
      </w:pPr>
      <w:r w:rsidRPr="00DD06D2">
        <w:rPr>
          <w:rFonts w:ascii="Georgia" w:hAnsi="Georgia"/>
        </w:rPr>
        <w:t>Act Concerning the Prevention of Infectious Diseases and Medical Care for Patients with Infectious Diseases</w:t>
      </w:r>
    </w:p>
    <w:p w14:paraId="7AF8D0E6" w14:textId="77777777" w:rsidR="00DD06D2" w:rsidRDefault="00724658" w:rsidP="00DD06D2">
      <w:pPr>
        <w:pStyle w:val="a3"/>
        <w:numPr>
          <w:ilvl w:val="0"/>
          <w:numId w:val="19"/>
        </w:numPr>
        <w:spacing w:line="276" w:lineRule="auto"/>
        <w:ind w:left="360" w:hangingChars="150" w:hanging="360"/>
        <w:jc w:val="both"/>
        <w:rPr>
          <w:rFonts w:ascii="Georgia" w:hAnsi="Georgia"/>
        </w:rPr>
      </w:pPr>
      <w:r w:rsidRPr="00DD06D2">
        <w:rPr>
          <w:rFonts w:ascii="Georgia" w:hAnsi="Georgia"/>
        </w:rPr>
        <w:t>Rabies Prevention Act</w:t>
      </w:r>
    </w:p>
    <w:p w14:paraId="55BC7848" w14:textId="77777777" w:rsidR="00DD06D2" w:rsidRDefault="00724658" w:rsidP="00DD06D2">
      <w:pPr>
        <w:pStyle w:val="a3"/>
        <w:numPr>
          <w:ilvl w:val="0"/>
          <w:numId w:val="19"/>
        </w:numPr>
        <w:spacing w:line="276" w:lineRule="auto"/>
        <w:ind w:left="360" w:hangingChars="150" w:hanging="360"/>
        <w:jc w:val="both"/>
        <w:rPr>
          <w:rFonts w:ascii="Georgia" w:hAnsi="Georgia"/>
        </w:rPr>
      </w:pPr>
      <w:r w:rsidRPr="00DD06D2">
        <w:rPr>
          <w:rFonts w:ascii="Georgia" w:hAnsi="Georgia"/>
        </w:rPr>
        <w:t>Plant Protection Act</w:t>
      </w:r>
    </w:p>
    <w:p w14:paraId="0902F2BA" w14:textId="77777777" w:rsidR="00DD06D2" w:rsidRDefault="00724658" w:rsidP="00DD06D2">
      <w:pPr>
        <w:pStyle w:val="a3"/>
        <w:numPr>
          <w:ilvl w:val="0"/>
          <w:numId w:val="19"/>
        </w:numPr>
        <w:spacing w:line="276" w:lineRule="auto"/>
        <w:ind w:left="360" w:hangingChars="150" w:hanging="360"/>
        <w:jc w:val="both"/>
        <w:rPr>
          <w:rFonts w:ascii="Georgia" w:hAnsi="Georgia"/>
        </w:rPr>
      </w:pPr>
      <w:r w:rsidRPr="00DD06D2">
        <w:rPr>
          <w:rFonts w:ascii="Georgia" w:hAnsi="Georgia"/>
        </w:rPr>
        <w:t>Act on the Protection of Fishery Resources</w:t>
      </w:r>
    </w:p>
    <w:p w14:paraId="6A1C78EC" w14:textId="77777777" w:rsidR="00DD06D2" w:rsidRDefault="00724658" w:rsidP="00DD06D2">
      <w:pPr>
        <w:pStyle w:val="a3"/>
        <w:numPr>
          <w:ilvl w:val="0"/>
          <w:numId w:val="19"/>
        </w:numPr>
        <w:spacing w:line="276" w:lineRule="auto"/>
        <w:ind w:left="360" w:hangingChars="150" w:hanging="360"/>
        <w:jc w:val="both"/>
        <w:rPr>
          <w:rFonts w:ascii="Georgia" w:hAnsi="Georgia"/>
        </w:rPr>
      </w:pPr>
      <w:r w:rsidRPr="00DD06D2">
        <w:rPr>
          <w:rFonts w:ascii="Georgia" w:hAnsi="Georgia"/>
        </w:rPr>
        <w:t>Invasive Species Act</w:t>
      </w:r>
    </w:p>
    <w:p w14:paraId="2B164E65" w14:textId="77777777" w:rsidR="00DD06D2" w:rsidRDefault="00724658" w:rsidP="00DD06D2">
      <w:pPr>
        <w:pStyle w:val="a3"/>
        <w:numPr>
          <w:ilvl w:val="0"/>
          <w:numId w:val="19"/>
        </w:numPr>
        <w:spacing w:line="276" w:lineRule="auto"/>
        <w:ind w:left="360" w:hangingChars="150" w:hanging="360"/>
        <w:jc w:val="both"/>
        <w:rPr>
          <w:rFonts w:ascii="Georgia" w:hAnsi="Georgia"/>
        </w:rPr>
      </w:pPr>
      <w:r w:rsidRPr="00DD06D2">
        <w:rPr>
          <w:rFonts w:ascii="Georgia" w:hAnsi="Georgia"/>
        </w:rPr>
        <w:t>Act on Welfare and Management of Animals</w:t>
      </w:r>
    </w:p>
    <w:p w14:paraId="2063F6F2" w14:textId="77777777" w:rsidR="00DD06D2" w:rsidRDefault="00724658" w:rsidP="00DD06D2">
      <w:pPr>
        <w:pStyle w:val="a3"/>
        <w:numPr>
          <w:ilvl w:val="0"/>
          <w:numId w:val="19"/>
        </w:numPr>
        <w:spacing w:line="276" w:lineRule="auto"/>
        <w:ind w:left="360" w:hangingChars="150" w:hanging="360"/>
        <w:jc w:val="both"/>
        <w:rPr>
          <w:rFonts w:ascii="Georgia" w:hAnsi="Georgia"/>
        </w:rPr>
      </w:pPr>
      <w:r w:rsidRPr="00DD06D2">
        <w:rPr>
          <w:rFonts w:ascii="Georgia" w:hAnsi="Georgia"/>
        </w:rPr>
        <w:t>Act on the Prohibition of Chemical Weapons and the Regulation of Specific Chemicals</w:t>
      </w:r>
    </w:p>
    <w:p w14:paraId="6BF92042" w14:textId="77777777" w:rsidR="00DD06D2" w:rsidRDefault="00724658" w:rsidP="00DD06D2">
      <w:pPr>
        <w:pStyle w:val="a3"/>
        <w:numPr>
          <w:ilvl w:val="0"/>
          <w:numId w:val="19"/>
        </w:numPr>
        <w:spacing w:line="276" w:lineRule="auto"/>
        <w:ind w:left="360" w:hangingChars="150" w:hanging="360"/>
        <w:jc w:val="both"/>
        <w:rPr>
          <w:rFonts w:ascii="Georgia" w:hAnsi="Georgia"/>
        </w:rPr>
      </w:pPr>
      <w:r w:rsidRPr="00DD06D2">
        <w:rPr>
          <w:rFonts w:ascii="Georgia" w:eastAsiaTheme="minorEastAsia" w:hAnsi="Georgia" w:hint="eastAsia"/>
          <w:lang w:eastAsia="ja-JP"/>
        </w:rPr>
        <w:t>Act on Prevention of Radiation Disease Due to Radioisotopes, etc.</w:t>
      </w:r>
    </w:p>
    <w:p w14:paraId="3EF84AEE" w14:textId="2B580D0B" w:rsidR="002276EF" w:rsidRPr="00DD06D2" w:rsidRDefault="00724658" w:rsidP="00DD06D2">
      <w:pPr>
        <w:pStyle w:val="a3"/>
        <w:numPr>
          <w:ilvl w:val="0"/>
          <w:numId w:val="19"/>
        </w:numPr>
        <w:spacing w:line="276" w:lineRule="auto"/>
        <w:ind w:left="360" w:hangingChars="150" w:hanging="360"/>
        <w:jc w:val="both"/>
        <w:rPr>
          <w:rFonts w:ascii="Georgia" w:hAnsi="Georgia"/>
        </w:rPr>
      </w:pPr>
      <w:r w:rsidRPr="00DD06D2">
        <w:rPr>
          <w:rFonts w:ascii="Georgia" w:hAnsi="Georgia"/>
        </w:rPr>
        <w:t>Act on the Regulation of Nuclear Source Material, Nuclear Fuel Material and Reactors</w:t>
      </w:r>
    </w:p>
    <w:p w14:paraId="1B7D3BCF" w14:textId="77777777" w:rsidR="00154575" w:rsidRPr="00DD06D2" w:rsidRDefault="00154575" w:rsidP="00DD06D2">
      <w:pPr>
        <w:pStyle w:val="a3"/>
        <w:spacing w:line="276" w:lineRule="auto"/>
        <w:ind w:left="0"/>
        <w:jc w:val="both"/>
        <w:rPr>
          <w:rFonts w:ascii="Georgia" w:hAnsi="Georgia"/>
          <w:lang w:eastAsia="ja-JP"/>
        </w:rPr>
      </w:pPr>
    </w:p>
    <w:p w14:paraId="27DAEA10" w14:textId="66EA7EE8" w:rsidR="0004631D" w:rsidRPr="00DD06D2" w:rsidRDefault="0020556E" w:rsidP="00DD06D2">
      <w:pPr>
        <w:spacing w:line="276" w:lineRule="auto"/>
        <w:jc w:val="center"/>
        <w:rPr>
          <w:rFonts w:ascii="Georgia" w:eastAsia="Times New Roman" w:hAnsi="Georgia" w:cs="Times New Roman"/>
          <w:sz w:val="24"/>
          <w:szCs w:val="28"/>
        </w:rPr>
      </w:pPr>
      <w:r w:rsidRPr="00DD06D2">
        <w:rPr>
          <w:rFonts w:ascii="Georgia" w:hAnsi="Georgia"/>
          <w:b/>
          <w:sz w:val="24"/>
        </w:rPr>
        <w:lastRenderedPageBreak/>
        <w:t>Chapter 13</w:t>
      </w:r>
      <w:r w:rsidR="00DD06D2">
        <w:rPr>
          <w:rFonts w:ascii="Georgia" w:hAnsi="Georgia"/>
          <w:b/>
          <w:sz w:val="24"/>
        </w:rPr>
        <w:t>:</w:t>
      </w:r>
      <w:r w:rsidRPr="00DD06D2">
        <w:rPr>
          <w:rFonts w:ascii="Georgia" w:hAnsi="Georgia"/>
          <w:b/>
          <w:sz w:val="24"/>
        </w:rPr>
        <w:t xml:space="preserve"> Safety, Health &amp; Environmental Protection</w:t>
      </w:r>
    </w:p>
    <w:p w14:paraId="14523285" w14:textId="77777777" w:rsidR="0004631D" w:rsidRPr="00DD06D2" w:rsidRDefault="0004631D" w:rsidP="00DD06D2">
      <w:pPr>
        <w:spacing w:line="276" w:lineRule="auto"/>
        <w:jc w:val="both"/>
        <w:rPr>
          <w:rFonts w:ascii="Georgia" w:eastAsia="Times New Roman" w:hAnsi="Georgia" w:cs="Times New Roman"/>
          <w:b/>
          <w:bCs/>
          <w:sz w:val="24"/>
          <w:szCs w:val="28"/>
        </w:rPr>
      </w:pPr>
    </w:p>
    <w:p w14:paraId="455C2880" w14:textId="33A2E380" w:rsidR="0004631D" w:rsidRPr="00DD06D2" w:rsidRDefault="00DD06D2" w:rsidP="00DD06D2">
      <w:pPr>
        <w:pStyle w:val="1"/>
        <w:spacing w:line="276" w:lineRule="auto"/>
        <w:ind w:left="0" w:firstLine="0"/>
        <w:jc w:val="both"/>
        <w:rPr>
          <w:rFonts w:ascii="Georgia" w:hAnsi="Georgia"/>
          <w:b w:val="0"/>
          <w:bCs w:val="0"/>
        </w:rPr>
      </w:pPr>
      <w:r>
        <w:rPr>
          <w:rFonts w:ascii="Georgia" w:hAnsi="Georgia"/>
        </w:rPr>
        <w:t>13.1</w:t>
      </w:r>
      <w:r>
        <w:rPr>
          <w:rFonts w:ascii="Georgia" w:hAnsi="Georgia"/>
        </w:rPr>
        <w:tab/>
      </w:r>
      <w:r w:rsidR="0020556E" w:rsidRPr="00DD06D2">
        <w:rPr>
          <w:rFonts w:ascii="Georgia" w:hAnsi="Georgia"/>
        </w:rPr>
        <w:t>Policy</w:t>
      </w:r>
    </w:p>
    <w:p w14:paraId="0E96825B" w14:textId="0CC5CBF8" w:rsidR="0004631D" w:rsidRPr="00DD06D2" w:rsidRDefault="0020556E" w:rsidP="00DD06D2">
      <w:pPr>
        <w:pStyle w:val="a3"/>
        <w:spacing w:line="276" w:lineRule="auto"/>
        <w:ind w:left="0"/>
        <w:jc w:val="both"/>
        <w:rPr>
          <w:rFonts w:ascii="Georgia" w:hAnsi="Georgia"/>
        </w:rPr>
      </w:pPr>
      <w:r w:rsidRPr="00DD06D2">
        <w:rPr>
          <w:rFonts w:ascii="Georgia" w:hAnsi="Georgia"/>
        </w:rPr>
        <w:t>Through an array of orientation programs including safety matters, research- and job-specific safety and education and training courses, and health and wellness</w:t>
      </w:r>
      <w:r w:rsidR="00D72A31" w:rsidRPr="00DD06D2">
        <w:rPr>
          <w:rFonts w:ascii="Georgia" w:eastAsiaTheme="minorEastAsia" w:hAnsi="Georgia" w:hint="eastAsia"/>
          <w:lang w:eastAsia="ja-JP"/>
        </w:rPr>
        <w:t xml:space="preserve"> </w:t>
      </w:r>
      <w:r w:rsidRPr="00DD06D2">
        <w:rPr>
          <w:rFonts w:ascii="Georgia" w:hAnsi="Georgia"/>
        </w:rPr>
        <w:t xml:space="preserve">programs, OIST Graduate University </w:t>
      </w:r>
      <w:r w:rsidRPr="00DD06D2">
        <w:rPr>
          <w:rFonts w:ascii="Georgia" w:hAnsi="Georgia" w:cs="Times New Roman"/>
        </w:rPr>
        <w:t xml:space="preserve">(“the University”) </w:t>
      </w:r>
      <w:r w:rsidRPr="00DD06D2">
        <w:rPr>
          <w:rFonts w:ascii="Georgia" w:hAnsi="Georgia"/>
        </w:rPr>
        <w:t xml:space="preserve">promotes the safety and health of its students, employees, and others within the University Community. The University also strives to carry out the activities that comprise and support its education and research mission in a manner that will preserve and protect the distinctive natural environment in which the campus is located. This includes conscientious recycling and appropriate handling and disposal of hazardous waste and other waste materials, as well as utilization of energy efficient practices and modalities. Additionally, because Okinawa </w:t>
      </w:r>
      <w:proofErr w:type="gramStart"/>
      <w:r w:rsidRPr="00DD06D2">
        <w:rPr>
          <w:rFonts w:ascii="Georgia" w:hAnsi="Georgia"/>
        </w:rPr>
        <w:t>is located in</w:t>
      </w:r>
      <w:proofErr w:type="gramEnd"/>
      <w:r w:rsidRPr="00DD06D2">
        <w:rPr>
          <w:rFonts w:ascii="Georgia" w:hAnsi="Georgia"/>
        </w:rPr>
        <w:t xml:space="preserve"> a unique geological region subject to earthquakes, tsunamis, typhoons, and other natural disasters (and associated fires), the University has in place rigorous Disaster and Emergency Preparedness protocols and training for students and employees.</w:t>
      </w:r>
    </w:p>
    <w:p w14:paraId="3F13A6B7" w14:textId="77777777" w:rsidR="0004631D" w:rsidRPr="00DD06D2" w:rsidRDefault="0020556E" w:rsidP="00DD06D2">
      <w:pPr>
        <w:pStyle w:val="a3"/>
        <w:spacing w:line="276" w:lineRule="auto"/>
        <w:ind w:left="0"/>
        <w:jc w:val="both"/>
        <w:rPr>
          <w:rFonts w:ascii="Georgia" w:hAnsi="Georgia"/>
        </w:rPr>
      </w:pPr>
      <w:r w:rsidRPr="00DD06D2">
        <w:rPr>
          <w:rFonts w:ascii="Georgia" w:hAnsi="Georgia"/>
        </w:rPr>
        <w:t>It is University policy to meet or exceed all legal and regulatory requirements regarding Safety, Health &amp; Environmental Prote</w:t>
      </w:r>
      <w:r w:rsidRPr="00DD06D2">
        <w:rPr>
          <w:rFonts w:ascii="Georgia" w:hAnsi="Georgia" w:cs="Times New Roman"/>
        </w:rPr>
        <w:t xml:space="preserve">ction (“SHEP”) and may impose </w:t>
      </w:r>
      <w:r w:rsidRPr="00DD06D2">
        <w:rPr>
          <w:rFonts w:ascii="Georgia" w:hAnsi="Georgia"/>
        </w:rPr>
        <w:t>additional requirements as appropriate. Each member of the University community is expected to com</w:t>
      </w:r>
      <w:r w:rsidRPr="00DD06D2">
        <w:rPr>
          <w:rFonts w:ascii="Georgia" w:hAnsi="Georgia" w:cs="Times New Roman"/>
        </w:rPr>
        <w:t>ply with the University’s policie</w:t>
      </w:r>
      <w:r w:rsidRPr="00DD06D2">
        <w:rPr>
          <w:rFonts w:ascii="Georgia" w:hAnsi="Georgia"/>
        </w:rPr>
        <w:t xml:space="preserve">s, rules, and procedures regarding safety (including disaster preparedness), health, and environmental protection in addition to complying with all relevant Japanese legal requirements. The dedication and active commitment of every individual regarding SHEP is critical to the success of </w:t>
      </w:r>
      <w:r w:rsidRPr="00DD06D2">
        <w:rPr>
          <w:rFonts w:ascii="Georgia" w:hAnsi="Georgia" w:cs="Times New Roman"/>
        </w:rPr>
        <w:t xml:space="preserve">the University’s </w:t>
      </w:r>
      <w:r w:rsidRPr="00DD06D2">
        <w:rPr>
          <w:rFonts w:ascii="Georgia" w:hAnsi="Georgia"/>
        </w:rPr>
        <w:t>safety, health, environmental protection, and disaster preparedness programs.</w:t>
      </w:r>
    </w:p>
    <w:p w14:paraId="6FEF8329" w14:textId="77777777" w:rsidR="0004631D" w:rsidRPr="00DD06D2" w:rsidRDefault="0004631D" w:rsidP="00DD06D2">
      <w:pPr>
        <w:spacing w:line="276" w:lineRule="auto"/>
        <w:jc w:val="both"/>
        <w:rPr>
          <w:rFonts w:ascii="Georgia" w:eastAsia="Times New Roman" w:hAnsi="Georgia" w:cs="Times New Roman"/>
          <w:sz w:val="24"/>
          <w:szCs w:val="24"/>
        </w:rPr>
      </w:pPr>
    </w:p>
    <w:p w14:paraId="52879D13" w14:textId="188332EA" w:rsidR="0004631D" w:rsidRPr="00DD06D2" w:rsidRDefault="00DD06D2" w:rsidP="006C28B3">
      <w:pPr>
        <w:pStyle w:val="1"/>
        <w:tabs>
          <w:tab w:val="left" w:pos="1100"/>
        </w:tabs>
        <w:spacing w:line="276" w:lineRule="auto"/>
        <w:ind w:leftChars="100" w:left="220" w:firstLine="0"/>
        <w:jc w:val="both"/>
        <w:rPr>
          <w:rFonts w:ascii="Georgia" w:hAnsi="Georgia"/>
          <w:b w:val="0"/>
          <w:bCs w:val="0"/>
        </w:rPr>
      </w:pPr>
      <w:r>
        <w:rPr>
          <w:rFonts w:ascii="Georgia" w:hAnsi="Georgia"/>
        </w:rPr>
        <w:t>13.1.1</w:t>
      </w:r>
      <w:r>
        <w:rPr>
          <w:rFonts w:ascii="Georgia" w:hAnsi="Georgia"/>
        </w:rPr>
        <w:tab/>
      </w:r>
      <w:r w:rsidR="0020556E" w:rsidRPr="00DD06D2">
        <w:rPr>
          <w:rFonts w:ascii="Georgia" w:hAnsi="Georgia"/>
        </w:rPr>
        <w:t>General Safety Policy</w:t>
      </w:r>
    </w:p>
    <w:p w14:paraId="16661841" w14:textId="1DB5605B" w:rsidR="0004631D" w:rsidRPr="00DD06D2" w:rsidRDefault="0020556E" w:rsidP="00DD06D2">
      <w:pPr>
        <w:pStyle w:val="a3"/>
        <w:spacing w:line="276" w:lineRule="auto"/>
        <w:ind w:leftChars="100" w:left="220"/>
        <w:jc w:val="both"/>
        <w:rPr>
          <w:rFonts w:ascii="Georgia" w:hAnsi="Georgia"/>
        </w:rPr>
      </w:pPr>
      <w:r w:rsidRPr="00DD06D2">
        <w:rPr>
          <w:rFonts w:ascii="Georgia" w:hAnsi="Georgia"/>
        </w:rPr>
        <w:t xml:space="preserve">General workplace safety training is important for everyone at the University, even those who believe that they have a non-hazardous desk job. Safety training is one of the most basic and important functions of the University. Safety training provides insight into potential hazards in the workplace, how to spot them, and what to do once a hazard is recognized. Several forms of training are available, such as group instruction, WEB-based training, or one-on-one sessions. </w:t>
      </w:r>
      <w:r w:rsidR="005D017F" w:rsidRPr="00DD06D2">
        <w:rPr>
          <w:rFonts w:ascii="Georgia" w:eastAsiaTheme="minorEastAsia" w:hAnsi="Georgia" w:hint="eastAsia"/>
          <w:lang w:eastAsia="ja-JP"/>
        </w:rPr>
        <w:t>The University requires that</w:t>
      </w:r>
      <w:r w:rsidR="00BB4EFF" w:rsidRPr="00DD06D2">
        <w:rPr>
          <w:rFonts w:ascii="Georgia" w:eastAsiaTheme="minorEastAsia" w:hAnsi="Georgia"/>
          <w:lang w:eastAsia="ja-JP"/>
        </w:rPr>
        <w:t xml:space="preserve"> all</w:t>
      </w:r>
      <w:r w:rsidR="005D017F" w:rsidRPr="00DD06D2">
        <w:rPr>
          <w:rFonts w:ascii="Georgia" w:eastAsiaTheme="minorEastAsia" w:hAnsi="Georgia" w:hint="eastAsia"/>
          <w:lang w:eastAsia="ja-JP"/>
        </w:rPr>
        <w:t xml:space="preserve"> those who operate in the University </w:t>
      </w:r>
      <w:r w:rsidRPr="00DD06D2">
        <w:rPr>
          <w:rFonts w:ascii="Georgia" w:hAnsi="Georgia"/>
        </w:rPr>
        <w:t>take</w:t>
      </w:r>
      <w:r w:rsidR="005D017F" w:rsidRPr="00DD06D2">
        <w:rPr>
          <w:rFonts w:ascii="Georgia" w:eastAsiaTheme="minorEastAsia" w:hAnsi="Georgia" w:hint="eastAsia"/>
          <w:lang w:eastAsia="ja-JP"/>
        </w:rPr>
        <w:t xml:space="preserve"> safety training</w:t>
      </w:r>
      <w:r w:rsidR="00330653" w:rsidRPr="00DD06D2">
        <w:rPr>
          <w:rFonts w:ascii="Georgia" w:eastAsiaTheme="minorEastAsia" w:hAnsi="Georgia" w:hint="eastAsia"/>
          <w:lang w:eastAsia="ja-JP"/>
        </w:rPr>
        <w:t xml:space="preserve"> programs</w:t>
      </w:r>
      <w:r w:rsidR="005D017F" w:rsidRPr="00DD06D2">
        <w:rPr>
          <w:rFonts w:ascii="Georgia" w:eastAsiaTheme="minorEastAsia" w:hAnsi="Georgia" w:hint="eastAsia"/>
          <w:lang w:eastAsia="ja-JP"/>
        </w:rPr>
        <w:t xml:space="preserve">, including </w:t>
      </w:r>
      <w:r w:rsidR="00BB4EFF" w:rsidRPr="00DD06D2">
        <w:rPr>
          <w:rFonts w:ascii="Georgia" w:eastAsiaTheme="minorEastAsia" w:hAnsi="Georgia"/>
          <w:lang w:eastAsia="ja-JP"/>
        </w:rPr>
        <w:t xml:space="preserve">the </w:t>
      </w:r>
      <w:r w:rsidR="00330653" w:rsidRPr="00DD06D2">
        <w:rPr>
          <w:rFonts w:ascii="Georgia" w:eastAsiaTheme="minorEastAsia" w:hAnsi="Georgia" w:hint="eastAsia"/>
          <w:lang w:eastAsia="ja-JP"/>
        </w:rPr>
        <w:t>Basics of H</w:t>
      </w:r>
      <w:r w:rsidR="005D017F" w:rsidRPr="00DD06D2">
        <w:rPr>
          <w:rFonts w:ascii="Georgia" w:eastAsiaTheme="minorEastAsia" w:hAnsi="Georgia" w:hint="eastAsia"/>
          <w:lang w:eastAsia="ja-JP"/>
        </w:rPr>
        <w:t xml:space="preserve">ealth and </w:t>
      </w:r>
      <w:r w:rsidR="00330653" w:rsidRPr="00DD06D2">
        <w:rPr>
          <w:rFonts w:ascii="Georgia" w:eastAsiaTheme="minorEastAsia" w:hAnsi="Georgia" w:hint="eastAsia"/>
          <w:lang w:eastAsia="ja-JP"/>
        </w:rPr>
        <w:t>S</w:t>
      </w:r>
      <w:r w:rsidR="005D017F" w:rsidRPr="00DD06D2">
        <w:rPr>
          <w:rFonts w:ascii="Georgia" w:eastAsiaTheme="minorEastAsia" w:hAnsi="Georgia" w:hint="eastAsia"/>
          <w:lang w:eastAsia="ja-JP"/>
        </w:rPr>
        <w:t>afety program</w:t>
      </w:r>
      <w:r w:rsidR="00330653" w:rsidRPr="00DD06D2">
        <w:rPr>
          <w:rFonts w:ascii="Georgia" w:eastAsiaTheme="minorEastAsia" w:hAnsi="Georgia" w:hint="eastAsia"/>
          <w:lang w:eastAsia="ja-JP"/>
        </w:rPr>
        <w:t xml:space="preserve"> which extensively covers</w:t>
      </w:r>
      <w:r w:rsidRPr="00DD06D2">
        <w:rPr>
          <w:rFonts w:ascii="Georgia" w:hAnsi="Georgia"/>
        </w:rPr>
        <w:t xml:space="preserve"> workplace safety matter</w:t>
      </w:r>
      <w:r w:rsidRPr="00753A07">
        <w:rPr>
          <w:rFonts w:ascii="Georgia" w:hAnsi="Georgia"/>
        </w:rPr>
        <w:t xml:space="preserve">s </w:t>
      </w:r>
      <w:r w:rsidRPr="00D137D2">
        <w:rPr>
          <w:rFonts w:ascii="Georgia" w:hAnsi="Georgia"/>
        </w:rPr>
        <w:t>[</w:t>
      </w:r>
      <w:hyperlink r:id="rId11" w:anchor="13.3.1" w:history="1">
        <w:r w:rsidR="00DD06D2" w:rsidRPr="00EF67D6">
          <w:rPr>
            <w:rStyle w:val="ad"/>
            <w:rFonts w:ascii="Georgia" w:hAnsi="Georgia"/>
          </w:rPr>
          <w:t>L</w:t>
        </w:r>
        <w:r w:rsidRPr="00EF67D6">
          <w:rPr>
            <w:rStyle w:val="ad"/>
            <w:rFonts w:ascii="Georgia" w:hAnsi="Georgia"/>
          </w:rPr>
          <w:t>ink: 13.3.1</w:t>
        </w:r>
      </w:hyperlink>
      <w:r w:rsidRPr="00D137D2">
        <w:rPr>
          <w:rFonts w:ascii="Georgia" w:hAnsi="Georgia"/>
        </w:rPr>
        <w:t xml:space="preserve">], </w:t>
      </w:r>
      <w:r w:rsidRPr="00753A07">
        <w:rPr>
          <w:rFonts w:ascii="Georgia" w:hAnsi="Georgia"/>
        </w:rPr>
        <w:t>a</w:t>
      </w:r>
      <w:r w:rsidRPr="00DD06D2">
        <w:rPr>
          <w:rFonts w:ascii="Georgia" w:hAnsi="Georgia"/>
        </w:rPr>
        <w:t xml:space="preserve">nd </w:t>
      </w:r>
      <w:r w:rsidR="000574BB" w:rsidRPr="00DD06D2">
        <w:rPr>
          <w:rFonts w:ascii="Georgia" w:eastAsiaTheme="minorEastAsia" w:hAnsi="Georgia" w:hint="eastAsia"/>
          <w:lang w:eastAsia="ja-JP"/>
        </w:rPr>
        <w:t>renew program certification</w:t>
      </w:r>
      <w:r w:rsidR="004C2D8D" w:rsidRPr="00DD06D2">
        <w:rPr>
          <w:rFonts w:ascii="Georgia" w:eastAsiaTheme="minorEastAsia" w:hAnsi="Georgia" w:hint="eastAsia"/>
          <w:lang w:eastAsia="ja-JP"/>
        </w:rPr>
        <w:t>s</w:t>
      </w:r>
      <w:r w:rsidR="004C2D8D" w:rsidRPr="00DD06D2">
        <w:rPr>
          <w:rFonts w:ascii="Georgia" w:eastAsiaTheme="minorEastAsia" w:hAnsi="Georgia"/>
          <w:lang w:eastAsia="ja-JP"/>
        </w:rPr>
        <w:t xml:space="preserve"> </w:t>
      </w:r>
      <w:r w:rsidRPr="00DD06D2">
        <w:rPr>
          <w:rFonts w:ascii="Georgia" w:hAnsi="Georgia"/>
        </w:rPr>
        <w:t>as necessary.</w:t>
      </w:r>
    </w:p>
    <w:p w14:paraId="65BD39A5" w14:textId="77777777" w:rsidR="0004631D" w:rsidRPr="00DD06D2" w:rsidRDefault="0004631D" w:rsidP="00DD06D2">
      <w:pPr>
        <w:spacing w:line="276" w:lineRule="auto"/>
        <w:ind w:leftChars="100" w:left="220"/>
        <w:jc w:val="both"/>
        <w:rPr>
          <w:rFonts w:ascii="Georgia" w:eastAsia="Times New Roman" w:hAnsi="Georgia" w:cs="Times New Roman"/>
          <w:sz w:val="24"/>
          <w:szCs w:val="24"/>
        </w:rPr>
      </w:pPr>
    </w:p>
    <w:p w14:paraId="2CA234C5" w14:textId="521F2558" w:rsidR="0004631D" w:rsidRPr="00D137D2" w:rsidRDefault="00DD06D2" w:rsidP="00DD06D2">
      <w:pPr>
        <w:pStyle w:val="a3"/>
        <w:spacing w:line="276" w:lineRule="auto"/>
        <w:ind w:leftChars="200" w:left="440"/>
        <w:jc w:val="both"/>
        <w:rPr>
          <w:rFonts w:ascii="Georgia" w:hAnsi="Georgia"/>
        </w:rPr>
      </w:pPr>
      <w:r w:rsidRPr="00DD06D2">
        <w:rPr>
          <w:rFonts w:ascii="Georgia" w:hAnsi="Georgia"/>
          <w:b/>
          <w:bCs/>
        </w:rPr>
        <w:lastRenderedPageBreak/>
        <w:t>13.1.1.1</w:t>
      </w:r>
      <w:r>
        <w:rPr>
          <w:rFonts w:ascii="Georgia" w:hAnsi="Georgia"/>
        </w:rPr>
        <w:tab/>
      </w:r>
      <w:r w:rsidR="0020556E" w:rsidRPr="00DD06D2">
        <w:rPr>
          <w:rFonts w:ascii="Georgia" w:hAnsi="Georgia"/>
        </w:rPr>
        <w:t>Job-Specific Safety Policy. Numerous hazards are</w:t>
      </w:r>
      <w:r w:rsidR="00D72A31" w:rsidRPr="00DD06D2">
        <w:rPr>
          <w:rFonts w:ascii="Georgia" w:eastAsiaTheme="minorEastAsia" w:hAnsi="Georgia" w:hint="eastAsia"/>
          <w:lang w:eastAsia="ja-JP"/>
        </w:rPr>
        <w:t xml:space="preserve"> </w:t>
      </w:r>
      <w:proofErr w:type="gramStart"/>
      <w:r w:rsidR="0020556E" w:rsidRPr="00DD06D2">
        <w:rPr>
          <w:rFonts w:ascii="Georgia" w:hAnsi="Georgia"/>
        </w:rPr>
        <w:t>job-specific</w:t>
      </w:r>
      <w:proofErr w:type="gramEnd"/>
      <w:r w:rsidR="0020556E" w:rsidRPr="00DD06D2">
        <w:rPr>
          <w:rFonts w:ascii="Georgia" w:hAnsi="Georgia"/>
        </w:rPr>
        <w:t xml:space="preserve">. Operation of machine tools, electrical work, construction, plumbing, and just about any effort involving machinery will expose those doing that work to dangers. Work involving these dangers is subject to stringent occupational safety regulation and training, and those who are engaged in those occupations (or those otherwise carrying-out such activities) at the University </w:t>
      </w:r>
      <w:r w:rsidR="001D0599" w:rsidRPr="00DD06D2">
        <w:rPr>
          <w:rFonts w:ascii="Georgia" w:eastAsiaTheme="minorEastAsia" w:hAnsi="Georgia"/>
          <w:lang w:eastAsia="ja-JP"/>
        </w:rPr>
        <w:t>must take</w:t>
      </w:r>
      <w:r w:rsidR="0020556E" w:rsidRPr="00DD06D2">
        <w:rPr>
          <w:rFonts w:ascii="Georgia" w:hAnsi="Georgia"/>
        </w:rPr>
        <w:t xml:space="preserve"> the relevant safety training</w:t>
      </w:r>
      <w:r w:rsidR="0020556E" w:rsidRPr="00D137D2">
        <w:rPr>
          <w:rFonts w:ascii="Georgia" w:hAnsi="Georgia"/>
        </w:rPr>
        <w:t xml:space="preserve"> [</w:t>
      </w:r>
      <w:hyperlink r:id="rId12" w:anchor="13.3.2" w:history="1">
        <w:r w:rsidRPr="00EF67D6">
          <w:rPr>
            <w:rStyle w:val="ad"/>
            <w:rFonts w:ascii="Georgia" w:hAnsi="Georgia"/>
          </w:rPr>
          <w:t>L</w:t>
        </w:r>
        <w:r w:rsidR="0020556E" w:rsidRPr="00EF67D6">
          <w:rPr>
            <w:rStyle w:val="ad"/>
            <w:rFonts w:ascii="Georgia" w:hAnsi="Georgia"/>
          </w:rPr>
          <w:t>ink: 13.3.2</w:t>
        </w:r>
      </w:hyperlink>
      <w:r w:rsidR="0020556E" w:rsidRPr="00D137D2">
        <w:rPr>
          <w:rFonts w:ascii="Georgia" w:hAnsi="Georgia"/>
        </w:rPr>
        <w:t>].</w:t>
      </w:r>
    </w:p>
    <w:p w14:paraId="65CF3DDC" w14:textId="77777777" w:rsidR="0004631D" w:rsidRPr="00D137D2" w:rsidRDefault="0004631D" w:rsidP="00DD06D2">
      <w:pPr>
        <w:spacing w:line="276" w:lineRule="auto"/>
        <w:ind w:leftChars="200" w:left="440"/>
        <w:jc w:val="both"/>
        <w:rPr>
          <w:rFonts w:ascii="Georgia" w:eastAsia="Times New Roman" w:hAnsi="Georgia" w:cs="Times New Roman"/>
          <w:sz w:val="24"/>
          <w:szCs w:val="24"/>
        </w:rPr>
      </w:pPr>
    </w:p>
    <w:p w14:paraId="5A850806" w14:textId="60230685" w:rsidR="0004631D" w:rsidRPr="00DD06D2" w:rsidRDefault="00DD06D2" w:rsidP="00DD06D2">
      <w:pPr>
        <w:pStyle w:val="a3"/>
        <w:spacing w:line="276" w:lineRule="auto"/>
        <w:ind w:leftChars="200" w:left="440"/>
        <w:jc w:val="both"/>
        <w:rPr>
          <w:rFonts w:ascii="Georgia" w:hAnsi="Georgia"/>
        </w:rPr>
      </w:pPr>
      <w:r w:rsidRPr="00DD06D2">
        <w:rPr>
          <w:rFonts w:ascii="Georgia" w:eastAsiaTheme="minorEastAsia" w:hAnsi="Georgia"/>
          <w:b/>
          <w:bCs/>
          <w:lang w:eastAsia="ja-JP"/>
        </w:rPr>
        <w:t>13.1.1.2</w:t>
      </w:r>
      <w:r>
        <w:rPr>
          <w:rFonts w:ascii="Georgia" w:eastAsiaTheme="minorEastAsia" w:hAnsi="Georgia"/>
          <w:lang w:eastAsia="ja-JP"/>
        </w:rPr>
        <w:tab/>
      </w:r>
      <w:r w:rsidR="002D0F35" w:rsidRPr="00DD06D2">
        <w:rPr>
          <w:rFonts w:ascii="Georgia" w:eastAsiaTheme="minorEastAsia" w:hAnsi="Georgia"/>
          <w:lang w:eastAsia="ja-JP"/>
        </w:rPr>
        <w:t>Research</w:t>
      </w:r>
      <w:r w:rsidR="00647499" w:rsidRPr="00DD06D2">
        <w:rPr>
          <w:rFonts w:ascii="Georgia" w:eastAsiaTheme="minorEastAsia" w:hAnsi="Georgia" w:hint="eastAsia"/>
          <w:lang w:eastAsia="ja-JP"/>
        </w:rPr>
        <w:t xml:space="preserve"> </w:t>
      </w:r>
      <w:r w:rsidR="0020556E" w:rsidRPr="00DD06D2">
        <w:rPr>
          <w:rFonts w:ascii="Georgia" w:hAnsi="Georgia"/>
        </w:rPr>
        <w:t>Safety Policy. Different experiments pose different potential risks. Individuals involved in conducting experiments must familiarize themselves with all potential risks before starting the experiment so that they can anticipate possible incidents, ensure to follow safe experimental procedures and take safety measures to prevent incidents. Additionally, Faculty members and Lead Investigators must instruct research personnel about appropriate safety measures, and research personnel must follow their instructions and advice. If an accident occurs, OIST personnel must implement appropriate first-aid responses, giving priority to rescuing activities and attending to injured people, and to preventing the spread of damage.</w:t>
      </w:r>
    </w:p>
    <w:p w14:paraId="3C91A59F" w14:textId="77777777" w:rsidR="0004631D" w:rsidRPr="00DD06D2" w:rsidRDefault="0004631D" w:rsidP="00DD06D2">
      <w:pPr>
        <w:spacing w:line="276" w:lineRule="auto"/>
        <w:ind w:leftChars="200" w:left="440"/>
        <w:jc w:val="both"/>
        <w:rPr>
          <w:rFonts w:ascii="Georgia" w:eastAsia="Times New Roman" w:hAnsi="Georgia" w:cs="Times New Roman"/>
          <w:sz w:val="24"/>
          <w:szCs w:val="24"/>
        </w:rPr>
      </w:pPr>
    </w:p>
    <w:p w14:paraId="3A8B9DA1" w14:textId="04A9CA61" w:rsidR="0004631D" w:rsidRPr="00DD06D2" w:rsidRDefault="00DD06D2" w:rsidP="006C28B3">
      <w:pPr>
        <w:pStyle w:val="1"/>
        <w:tabs>
          <w:tab w:val="left" w:pos="1100"/>
        </w:tabs>
        <w:spacing w:line="276" w:lineRule="auto"/>
        <w:ind w:leftChars="100" w:left="220" w:firstLine="0"/>
        <w:jc w:val="both"/>
        <w:rPr>
          <w:rFonts w:ascii="Georgia" w:hAnsi="Georgia"/>
          <w:b w:val="0"/>
          <w:bCs w:val="0"/>
        </w:rPr>
      </w:pPr>
      <w:r>
        <w:rPr>
          <w:rFonts w:ascii="Georgia" w:hAnsi="Georgia"/>
        </w:rPr>
        <w:t>13.1.2</w:t>
      </w:r>
      <w:r>
        <w:rPr>
          <w:rFonts w:ascii="Georgia" w:hAnsi="Georgia"/>
        </w:rPr>
        <w:tab/>
      </w:r>
      <w:r w:rsidR="0020556E" w:rsidRPr="00DD06D2">
        <w:rPr>
          <w:rFonts w:ascii="Georgia" w:hAnsi="Georgia"/>
        </w:rPr>
        <w:t>Health &amp; Wellness Policy</w:t>
      </w:r>
    </w:p>
    <w:p w14:paraId="52917BCA" w14:textId="72538954" w:rsidR="0004631D" w:rsidRPr="00DD06D2" w:rsidRDefault="0020556E" w:rsidP="00DD06D2">
      <w:pPr>
        <w:pStyle w:val="a3"/>
        <w:spacing w:line="276" w:lineRule="auto"/>
        <w:ind w:leftChars="100" w:left="220"/>
        <w:jc w:val="both"/>
        <w:rPr>
          <w:rFonts w:ascii="Georgia" w:hAnsi="Georgia"/>
        </w:rPr>
      </w:pPr>
      <w:r w:rsidRPr="00DD06D2">
        <w:rPr>
          <w:rFonts w:ascii="Georgia" w:hAnsi="Georgia"/>
        </w:rPr>
        <w:t xml:space="preserve">The University offers training, programs and medical services to promote the physical and mental health and </w:t>
      </w:r>
      <w:proofErr w:type="spellStart"/>
      <w:r w:rsidRPr="00DD06D2">
        <w:rPr>
          <w:rFonts w:ascii="Georgia" w:hAnsi="Georgia"/>
        </w:rPr>
        <w:t>well being</w:t>
      </w:r>
      <w:proofErr w:type="spellEnd"/>
      <w:r w:rsidRPr="00DD06D2">
        <w:rPr>
          <w:rFonts w:ascii="Georgia" w:hAnsi="Georgia"/>
        </w:rPr>
        <w:t xml:space="preserve"> of employees and students and to support a healthy and productive work environment. Employees and students are expected to </w:t>
      </w:r>
      <w:r w:rsidRPr="00DD06D2">
        <w:rPr>
          <w:rFonts w:ascii="Georgia" w:hAnsi="Georgia" w:cs="Times New Roman"/>
        </w:rPr>
        <w:t>engage in the University’s Health &amp; Wellness programs</w:t>
      </w:r>
      <w:r w:rsidRPr="00DD06D2">
        <w:rPr>
          <w:rFonts w:ascii="Georgia" w:hAnsi="Georgia"/>
        </w:rPr>
        <w:t>, to be conscious of their health, to undergo periodic general and specific medical</w:t>
      </w:r>
      <w:r w:rsidR="00012C23" w:rsidRPr="00DD06D2">
        <w:rPr>
          <w:rFonts w:ascii="Georgia" w:eastAsiaTheme="minorEastAsia" w:hAnsi="Georgia" w:hint="eastAsia"/>
          <w:lang w:eastAsia="ja-JP"/>
        </w:rPr>
        <w:t xml:space="preserve"> </w:t>
      </w:r>
      <w:r w:rsidRPr="00DD06D2">
        <w:rPr>
          <w:rFonts w:ascii="Georgia" w:hAnsi="Georgia"/>
        </w:rPr>
        <w:t>examinations</w:t>
      </w:r>
      <w:r w:rsidR="00DD06D2" w:rsidRPr="00D137D2">
        <w:rPr>
          <w:rFonts w:ascii="Georgia" w:hAnsi="Georgia"/>
        </w:rPr>
        <w:t xml:space="preserve"> </w:t>
      </w:r>
      <w:r w:rsidRPr="00D137D2">
        <w:rPr>
          <w:rFonts w:ascii="Georgia" w:hAnsi="Georgia"/>
        </w:rPr>
        <w:t>[</w:t>
      </w:r>
      <w:hyperlink r:id="rId13" w:anchor="41.3.1" w:history="1">
        <w:r w:rsidR="00DD06D2" w:rsidRPr="00EF67D6">
          <w:rPr>
            <w:rStyle w:val="ad"/>
            <w:rFonts w:ascii="Georgia" w:hAnsi="Georgia"/>
          </w:rPr>
          <w:t>L</w:t>
        </w:r>
        <w:r w:rsidRPr="00EF67D6">
          <w:rPr>
            <w:rStyle w:val="ad"/>
            <w:rFonts w:ascii="Georgia" w:hAnsi="Georgia"/>
          </w:rPr>
          <w:t>ink: 41.3.1</w:t>
        </w:r>
      </w:hyperlink>
      <w:r w:rsidRPr="00D137D2">
        <w:rPr>
          <w:rFonts w:ascii="Georgia" w:hAnsi="Georgia"/>
        </w:rPr>
        <w:t xml:space="preserve">], </w:t>
      </w:r>
      <w:r w:rsidRPr="00DD06D2">
        <w:rPr>
          <w:rFonts w:ascii="Georgia" w:hAnsi="Georgia"/>
        </w:rPr>
        <w:t>to pay attention to diet and nutrition, to exercise daily, to get enough sleep each night, and to take time for relaxation and recreation.</w:t>
      </w:r>
    </w:p>
    <w:p w14:paraId="3246E347" w14:textId="77777777" w:rsidR="0004631D" w:rsidRPr="00DD06D2" w:rsidRDefault="0004631D" w:rsidP="00DD06D2">
      <w:pPr>
        <w:spacing w:line="276" w:lineRule="auto"/>
        <w:ind w:leftChars="100" w:left="220"/>
        <w:jc w:val="both"/>
        <w:rPr>
          <w:rFonts w:ascii="Georgia" w:eastAsia="Times New Roman" w:hAnsi="Georgia" w:cs="Times New Roman"/>
          <w:sz w:val="24"/>
          <w:szCs w:val="24"/>
        </w:rPr>
      </w:pPr>
    </w:p>
    <w:p w14:paraId="6489EE09" w14:textId="79628EF4" w:rsidR="0004631D" w:rsidRPr="00DD06D2" w:rsidRDefault="00DD06D2" w:rsidP="006C28B3">
      <w:pPr>
        <w:pStyle w:val="1"/>
        <w:tabs>
          <w:tab w:val="left" w:pos="1100"/>
        </w:tabs>
        <w:spacing w:line="276" w:lineRule="auto"/>
        <w:ind w:leftChars="100" w:left="220" w:firstLine="0"/>
        <w:jc w:val="both"/>
        <w:rPr>
          <w:rFonts w:ascii="Georgia" w:hAnsi="Georgia"/>
          <w:b w:val="0"/>
          <w:bCs w:val="0"/>
        </w:rPr>
      </w:pPr>
      <w:r>
        <w:rPr>
          <w:rFonts w:ascii="Georgia" w:hAnsi="Georgia"/>
        </w:rPr>
        <w:t>13.1.3</w:t>
      </w:r>
      <w:r>
        <w:rPr>
          <w:rFonts w:ascii="Georgia" w:hAnsi="Georgia"/>
        </w:rPr>
        <w:tab/>
      </w:r>
      <w:r w:rsidR="0020556E" w:rsidRPr="00DD06D2">
        <w:rPr>
          <w:rFonts w:ascii="Georgia" w:hAnsi="Georgia"/>
        </w:rPr>
        <w:t>Environmental Protection Policy</w:t>
      </w:r>
    </w:p>
    <w:p w14:paraId="1A7DC7E8" w14:textId="77777777" w:rsidR="0004631D" w:rsidRPr="00DD06D2" w:rsidRDefault="0020556E" w:rsidP="00DD06D2">
      <w:pPr>
        <w:pStyle w:val="a3"/>
        <w:spacing w:line="276" w:lineRule="auto"/>
        <w:ind w:leftChars="100" w:left="220"/>
        <w:jc w:val="both"/>
        <w:rPr>
          <w:rFonts w:ascii="Georgia" w:hAnsi="Georgia"/>
        </w:rPr>
      </w:pPr>
      <w:r w:rsidRPr="00DD06D2">
        <w:rPr>
          <w:rFonts w:ascii="Georgia" w:hAnsi="Georgia"/>
        </w:rPr>
        <w:t xml:space="preserve">The University is committed to the continuous development of technologies related to renewable energy, to research in the environmental and associated sciences, and to minimization of energy consumption in its activities. All employees and students are expected to behave in conformance with the </w:t>
      </w:r>
      <w:r w:rsidRPr="00DD06D2">
        <w:rPr>
          <w:rFonts w:ascii="Georgia" w:hAnsi="Georgia" w:cs="Times New Roman"/>
        </w:rPr>
        <w:t xml:space="preserve">University’s </w:t>
      </w:r>
      <w:r w:rsidRPr="00DD06D2">
        <w:rPr>
          <w:rFonts w:ascii="Georgia" w:hAnsi="Georgia"/>
        </w:rPr>
        <w:t>policy of reducing environmental impact, reducing waste, managing and handling of hazardous waste, and maximizing energy efficiency.</w:t>
      </w:r>
    </w:p>
    <w:p w14:paraId="666AD3B0" w14:textId="77777777" w:rsidR="0004631D" w:rsidRDefault="0004631D" w:rsidP="00DD06D2">
      <w:pPr>
        <w:spacing w:line="276" w:lineRule="auto"/>
        <w:ind w:leftChars="100" w:left="220"/>
        <w:jc w:val="both"/>
        <w:rPr>
          <w:rFonts w:ascii="Georgia" w:eastAsia="Times New Roman" w:hAnsi="Georgia" w:cs="Times New Roman"/>
          <w:sz w:val="24"/>
          <w:szCs w:val="24"/>
        </w:rPr>
      </w:pPr>
    </w:p>
    <w:p w14:paraId="1CD4063D" w14:textId="77777777" w:rsidR="00200E45" w:rsidRPr="00DD06D2" w:rsidRDefault="00200E45" w:rsidP="00DD06D2">
      <w:pPr>
        <w:spacing w:line="276" w:lineRule="auto"/>
        <w:ind w:leftChars="100" w:left="220"/>
        <w:jc w:val="both"/>
        <w:rPr>
          <w:rFonts w:ascii="Georgia" w:eastAsia="Times New Roman" w:hAnsi="Georgia" w:cs="Times New Roman"/>
          <w:sz w:val="24"/>
          <w:szCs w:val="24"/>
        </w:rPr>
      </w:pPr>
    </w:p>
    <w:p w14:paraId="2B4800EC" w14:textId="0A50F6B8" w:rsidR="0004631D" w:rsidRPr="00DD06D2" w:rsidRDefault="00DD06D2" w:rsidP="006C28B3">
      <w:pPr>
        <w:pStyle w:val="1"/>
        <w:tabs>
          <w:tab w:val="left" w:pos="1100"/>
        </w:tabs>
        <w:spacing w:line="276" w:lineRule="auto"/>
        <w:ind w:leftChars="100" w:left="220" w:firstLine="0"/>
        <w:jc w:val="both"/>
        <w:rPr>
          <w:rFonts w:ascii="Georgia" w:hAnsi="Georgia"/>
          <w:b w:val="0"/>
          <w:bCs w:val="0"/>
        </w:rPr>
      </w:pPr>
      <w:r>
        <w:rPr>
          <w:rFonts w:ascii="Georgia" w:hAnsi="Georgia"/>
        </w:rPr>
        <w:lastRenderedPageBreak/>
        <w:t>13.1.4</w:t>
      </w:r>
      <w:r>
        <w:rPr>
          <w:rFonts w:ascii="Georgia" w:hAnsi="Georgia"/>
        </w:rPr>
        <w:tab/>
      </w:r>
      <w:r w:rsidR="0020556E" w:rsidRPr="00DD06D2">
        <w:rPr>
          <w:rFonts w:ascii="Georgia" w:hAnsi="Georgia"/>
        </w:rPr>
        <w:t>Disaster Preparedness &amp; Emergency Response Policy</w:t>
      </w:r>
    </w:p>
    <w:p w14:paraId="1A2DF7DF" w14:textId="6456274C" w:rsidR="00BA776D" w:rsidRPr="00DD06D2" w:rsidRDefault="0020556E" w:rsidP="00DD06D2">
      <w:pPr>
        <w:pStyle w:val="a3"/>
        <w:spacing w:line="276" w:lineRule="auto"/>
        <w:ind w:leftChars="100" w:left="220"/>
        <w:jc w:val="both"/>
        <w:rPr>
          <w:rFonts w:ascii="Georgia" w:eastAsiaTheme="minorEastAsia" w:hAnsi="Georgia"/>
          <w:color w:val="006FC0"/>
          <w:lang w:eastAsia="ja-JP"/>
        </w:rPr>
      </w:pPr>
      <w:proofErr w:type="gramStart"/>
      <w:r w:rsidRPr="00DD06D2">
        <w:rPr>
          <w:rFonts w:ascii="Georgia" w:hAnsi="Georgia"/>
        </w:rPr>
        <w:t>In order to</w:t>
      </w:r>
      <w:proofErr w:type="gramEnd"/>
      <w:r w:rsidRPr="00DD06D2">
        <w:rPr>
          <w:rFonts w:ascii="Georgia" w:hAnsi="Georgia"/>
        </w:rPr>
        <w:t xml:space="preserve"> minimize the adverse impact of the unpredictable natural and other disasters that may strike, the University has developed and deployed preparedness and emergency response plans. It has also established evacuation areas, evacuation routes, and emergency contacts. University employees and students are expected to familiarize themselves with these preparations, plans and precautions. All members of the University community are expected to also have personal plans for dealing with disasters and emergencies away from the University. </w:t>
      </w:r>
      <w:r w:rsidRPr="00DD06D2">
        <w:rPr>
          <w:rFonts w:ascii="Georgia" w:hAnsi="Georgia" w:cs="Times New Roman"/>
        </w:rPr>
        <w:t>For details, see “</w:t>
      </w:r>
      <w:hyperlink r:id="rId14" w:history="1">
        <w:r w:rsidRPr="001C775F">
          <w:rPr>
            <w:rStyle w:val="ad"/>
            <w:rFonts w:ascii="Georgia" w:hAnsi="Georgia" w:cs="Times New Roman"/>
          </w:rPr>
          <w:t xml:space="preserve">OIST </w:t>
        </w:r>
        <w:r w:rsidRPr="001C775F">
          <w:rPr>
            <w:rStyle w:val="ad"/>
            <w:rFonts w:ascii="Georgia" w:hAnsi="Georgia"/>
          </w:rPr>
          <w:t xml:space="preserve">Graduate University Emergency, Safety and </w:t>
        </w:r>
        <w:r w:rsidRPr="001C775F">
          <w:rPr>
            <w:rStyle w:val="ad"/>
            <w:rFonts w:ascii="Georgia" w:hAnsi="Georgia" w:cs="Times New Roman"/>
          </w:rPr>
          <w:t>Health Procedures and Guidelines</w:t>
        </w:r>
      </w:hyperlink>
      <w:r w:rsidR="001C775F">
        <w:rPr>
          <w:rFonts w:ascii="Georgia" w:hAnsi="Georgia" w:cs="Times New Roman"/>
        </w:rPr>
        <w:t>.</w:t>
      </w:r>
      <w:r w:rsidRPr="00DD06D2">
        <w:rPr>
          <w:rFonts w:ascii="Georgia" w:hAnsi="Georgia" w:cs="Times New Roman"/>
        </w:rPr>
        <w:t>”</w:t>
      </w:r>
    </w:p>
    <w:p w14:paraId="45AF6737" w14:textId="77777777" w:rsidR="0004631D" w:rsidRPr="00DD06D2" w:rsidRDefault="0004631D" w:rsidP="00DD06D2">
      <w:pPr>
        <w:spacing w:line="276" w:lineRule="auto"/>
        <w:ind w:leftChars="100" w:left="220"/>
        <w:jc w:val="both"/>
        <w:rPr>
          <w:rFonts w:ascii="Georgia" w:eastAsia="Times New Roman" w:hAnsi="Georgia" w:cs="Times New Roman"/>
          <w:sz w:val="24"/>
          <w:szCs w:val="24"/>
        </w:rPr>
      </w:pPr>
    </w:p>
    <w:p w14:paraId="59995019" w14:textId="0FC30176" w:rsidR="0004631D" w:rsidRPr="00DD06D2" w:rsidRDefault="00DD06D2" w:rsidP="00DD06D2">
      <w:pPr>
        <w:pStyle w:val="1"/>
        <w:spacing w:line="276" w:lineRule="auto"/>
        <w:ind w:left="0" w:firstLine="0"/>
        <w:jc w:val="both"/>
        <w:rPr>
          <w:rFonts w:ascii="Georgia" w:hAnsi="Georgia"/>
          <w:b w:val="0"/>
          <w:bCs w:val="0"/>
        </w:rPr>
      </w:pPr>
      <w:r>
        <w:rPr>
          <w:rFonts w:ascii="Georgia" w:hAnsi="Georgia"/>
        </w:rPr>
        <w:t>13.2</w:t>
      </w:r>
      <w:r>
        <w:rPr>
          <w:rFonts w:ascii="Georgia" w:hAnsi="Georgia"/>
        </w:rPr>
        <w:tab/>
      </w:r>
      <w:r w:rsidR="0020556E" w:rsidRPr="00DD06D2">
        <w:rPr>
          <w:rFonts w:ascii="Georgia" w:hAnsi="Georgia"/>
        </w:rPr>
        <w:t xml:space="preserve">General </w:t>
      </w:r>
      <w:r w:rsidR="004C2D8D" w:rsidRPr="00DD06D2">
        <w:rPr>
          <w:rFonts w:ascii="Georgia" w:hAnsi="Georgia"/>
        </w:rPr>
        <w:t>C</w:t>
      </w:r>
      <w:r w:rsidR="0020556E" w:rsidRPr="00DD06D2">
        <w:rPr>
          <w:rFonts w:ascii="Georgia" w:hAnsi="Georgia"/>
        </w:rPr>
        <w:t>onsiderations</w:t>
      </w:r>
    </w:p>
    <w:p w14:paraId="69A2ADF0" w14:textId="4EE92ADE" w:rsidR="0004631D" w:rsidRPr="00DD06D2" w:rsidRDefault="00DD06D2" w:rsidP="006C28B3">
      <w:pPr>
        <w:tabs>
          <w:tab w:val="left" w:pos="1100"/>
        </w:tabs>
        <w:spacing w:line="276" w:lineRule="auto"/>
        <w:ind w:leftChars="100" w:left="220"/>
        <w:jc w:val="both"/>
        <w:rPr>
          <w:rFonts w:ascii="Georgia" w:eastAsia="Times New Roman" w:hAnsi="Georgia" w:cs="Times New Roman"/>
          <w:sz w:val="24"/>
          <w:szCs w:val="24"/>
        </w:rPr>
      </w:pPr>
      <w:r>
        <w:rPr>
          <w:rFonts w:ascii="Georgia" w:hAnsi="Georgia"/>
          <w:b/>
          <w:sz w:val="24"/>
        </w:rPr>
        <w:t>13.2.1</w:t>
      </w:r>
      <w:r>
        <w:rPr>
          <w:rFonts w:ascii="Georgia" w:hAnsi="Georgia"/>
          <w:b/>
          <w:sz w:val="24"/>
        </w:rPr>
        <w:tab/>
      </w:r>
      <w:r w:rsidR="0020556E" w:rsidRPr="00DD06D2">
        <w:rPr>
          <w:rFonts w:ascii="Georgia" w:hAnsi="Georgia"/>
          <w:b/>
          <w:sz w:val="24"/>
        </w:rPr>
        <w:t>Industrial Safety &amp; Health Act</w:t>
      </w:r>
      <w:r w:rsidR="001D0599" w:rsidRPr="00DD06D2">
        <w:rPr>
          <w:rFonts w:ascii="Georgia" w:hAnsi="Georgia" w:hint="eastAsia"/>
          <w:b/>
          <w:sz w:val="24"/>
          <w:lang w:eastAsia="ja-JP"/>
        </w:rPr>
        <w:t xml:space="preserve"> </w:t>
      </w:r>
      <w:r w:rsidR="001D0599" w:rsidRPr="00DD06D2">
        <w:rPr>
          <w:rFonts w:ascii="Georgia" w:hAnsi="Georgia"/>
          <w:b/>
          <w:sz w:val="24"/>
          <w:lang w:eastAsia="ja-JP"/>
        </w:rPr>
        <w:t>and Other Significant Laws</w:t>
      </w:r>
    </w:p>
    <w:p w14:paraId="2EFF91A4" w14:textId="789DA6FF" w:rsidR="0004631D" w:rsidRPr="00DD06D2" w:rsidRDefault="0020556E" w:rsidP="00DD06D2">
      <w:pPr>
        <w:pStyle w:val="a3"/>
        <w:spacing w:line="276" w:lineRule="auto"/>
        <w:ind w:leftChars="100" w:left="220"/>
        <w:jc w:val="both"/>
        <w:rPr>
          <w:rFonts w:ascii="Georgia" w:hAnsi="Georgia"/>
        </w:rPr>
      </w:pPr>
      <w:r w:rsidRPr="00DD06D2">
        <w:rPr>
          <w:rFonts w:ascii="Georgia" w:hAnsi="Georgia"/>
        </w:rPr>
        <w:t>With regard to occupational safety and health, t</w:t>
      </w:r>
      <w:r w:rsidRPr="00DD06D2">
        <w:rPr>
          <w:rFonts w:ascii="Georgia" w:hAnsi="Georgia" w:cs="Times New Roman"/>
        </w:rPr>
        <w:t xml:space="preserve">he University’s </w:t>
      </w:r>
      <w:r w:rsidRPr="00DD06D2">
        <w:rPr>
          <w:rFonts w:ascii="Georgia" w:hAnsi="Georgia"/>
        </w:rPr>
        <w:t xml:space="preserve">activities are </w:t>
      </w:r>
      <w:r w:rsidRPr="00DD06D2">
        <w:rPr>
          <w:rFonts w:ascii="Georgia" w:hAnsi="Georgia" w:cs="Times New Roman"/>
        </w:rPr>
        <w:t xml:space="preserve">subject to </w:t>
      </w:r>
      <w:r w:rsidRPr="00D137D2">
        <w:rPr>
          <w:rFonts w:ascii="Georgia" w:hAnsi="Georgia" w:cs="Times New Roman"/>
        </w:rPr>
        <w:t xml:space="preserve">Japan’s </w:t>
      </w:r>
      <w:hyperlink r:id="rId15" w:history="1">
        <w:r w:rsidRPr="00D137D2">
          <w:rPr>
            <w:rStyle w:val="ad"/>
            <w:rFonts w:ascii="Georgia" w:hAnsi="Georgia"/>
          </w:rPr>
          <w:t>Industrial Safe</w:t>
        </w:r>
        <w:r w:rsidRPr="00D137D2">
          <w:rPr>
            <w:rStyle w:val="ad"/>
            <w:rFonts w:ascii="Georgia" w:hAnsi="Georgia"/>
          </w:rPr>
          <w:t>t</w:t>
        </w:r>
        <w:r w:rsidRPr="00D137D2">
          <w:rPr>
            <w:rStyle w:val="ad"/>
            <w:rFonts w:ascii="Georgia" w:hAnsi="Georgia"/>
          </w:rPr>
          <w:t>y and Health Act</w:t>
        </w:r>
      </w:hyperlink>
      <w:r w:rsidRPr="00DD06D2">
        <w:rPr>
          <w:rFonts w:ascii="Georgia" w:hAnsi="Georgia"/>
        </w:rPr>
        <w:t xml:space="preserve">. In addition, the University has its own </w:t>
      </w:r>
      <w:hyperlink r:id="rId16" w:history="1">
        <w:r w:rsidRPr="001C775F">
          <w:rPr>
            <w:rStyle w:val="ad"/>
            <w:rFonts w:ascii="Georgia" w:hAnsi="Georgia"/>
          </w:rPr>
          <w:t>Safety and Health Management Rules</w:t>
        </w:r>
      </w:hyperlink>
      <w:r w:rsidR="000B3383" w:rsidRPr="00753A07">
        <w:rPr>
          <w:rFonts w:ascii="Georgia" w:hAnsi="Georgia"/>
        </w:rPr>
        <w:t xml:space="preserve">, </w:t>
      </w:r>
      <w:hyperlink r:id="rId17" w:history="1">
        <w:r w:rsidR="000B3383" w:rsidRPr="001C775F">
          <w:rPr>
            <w:rStyle w:val="ad"/>
            <w:rFonts w:ascii="Georgia" w:hAnsi="Georgia"/>
          </w:rPr>
          <w:t>Rules for Saf</w:t>
        </w:r>
        <w:r w:rsidR="000B3383" w:rsidRPr="001C775F">
          <w:rPr>
            <w:rStyle w:val="ad"/>
            <w:rFonts w:ascii="Georgia" w:hAnsi="Georgia"/>
          </w:rPr>
          <w:t>e</w:t>
        </w:r>
        <w:r w:rsidR="000B3383" w:rsidRPr="001C775F">
          <w:rPr>
            <w:rStyle w:val="ad"/>
            <w:rFonts w:ascii="Georgia" w:hAnsi="Georgia"/>
          </w:rPr>
          <w:t>ty Management System</w:t>
        </w:r>
      </w:hyperlink>
      <w:r w:rsidR="009057F2" w:rsidRPr="00753A07">
        <w:rPr>
          <w:rFonts w:ascii="Georgia" w:hAnsi="Georgia"/>
        </w:rPr>
        <w:t xml:space="preserve"> </w:t>
      </w:r>
      <w:r w:rsidRPr="00DD06D2">
        <w:rPr>
          <w:rFonts w:ascii="Georgia" w:hAnsi="Georgia"/>
        </w:rPr>
        <w:t xml:space="preserve">and a </w:t>
      </w:r>
      <w:hyperlink r:id="rId18" w:history="1">
        <w:r w:rsidRPr="001C775F">
          <w:rPr>
            <w:rStyle w:val="ad"/>
            <w:rFonts w:ascii="Georgia" w:hAnsi="Georgia"/>
          </w:rPr>
          <w:t>University Safety and Health Committee</w:t>
        </w:r>
      </w:hyperlink>
      <w:r w:rsidRPr="00753A07">
        <w:rPr>
          <w:rFonts w:ascii="Georgia" w:hAnsi="Georgia"/>
        </w:rPr>
        <w:t>.</w:t>
      </w:r>
      <w:r w:rsidR="00CE3CBD" w:rsidRPr="00753A07">
        <w:rPr>
          <w:rFonts w:ascii="Georgia" w:eastAsiaTheme="minorEastAsia" w:hAnsi="Georgia" w:hint="eastAsia"/>
          <w:lang w:eastAsia="ja-JP"/>
        </w:rPr>
        <w:t xml:space="preserve"> </w:t>
      </w:r>
      <w:r w:rsidR="00CE3CBD" w:rsidRPr="00DD06D2">
        <w:rPr>
          <w:rFonts w:ascii="Georgia" w:eastAsiaTheme="minorEastAsia" w:hAnsi="Georgia"/>
          <w:lang w:eastAsia="ja-JP"/>
        </w:rPr>
        <w:t>Also, a</w:t>
      </w:r>
      <w:r w:rsidRPr="00DD06D2">
        <w:rPr>
          <w:rFonts w:ascii="Georgia" w:hAnsi="Georgia"/>
        </w:rPr>
        <w:t xml:space="preserve">dditional laws applicable </w:t>
      </w:r>
      <w:r w:rsidRPr="00DD06D2">
        <w:rPr>
          <w:rFonts w:ascii="Georgia" w:hAnsi="Georgia" w:cs="Times New Roman"/>
        </w:rPr>
        <w:t xml:space="preserve">to the University’s </w:t>
      </w:r>
      <w:r w:rsidRPr="00DD06D2">
        <w:rPr>
          <w:rFonts w:ascii="Georgia" w:hAnsi="Georgia"/>
        </w:rPr>
        <w:t>various research and academic activities are set out where relevant elsewhere in this Chapter.</w:t>
      </w:r>
    </w:p>
    <w:p w14:paraId="1DB7E423" w14:textId="77777777" w:rsidR="00A04E45" w:rsidRPr="00DD06D2" w:rsidRDefault="00A04E45" w:rsidP="00DD06D2">
      <w:pPr>
        <w:pStyle w:val="a3"/>
        <w:spacing w:line="276" w:lineRule="auto"/>
        <w:ind w:leftChars="100" w:left="220"/>
        <w:jc w:val="both"/>
        <w:rPr>
          <w:rFonts w:ascii="Georgia" w:hAnsi="Georgia"/>
        </w:rPr>
      </w:pPr>
    </w:p>
    <w:p w14:paraId="1D831E9E" w14:textId="6D1D2B8D" w:rsidR="0004631D" w:rsidRPr="00DD06D2" w:rsidRDefault="00753A07" w:rsidP="006C28B3">
      <w:pPr>
        <w:pStyle w:val="1"/>
        <w:tabs>
          <w:tab w:val="left" w:pos="1100"/>
        </w:tabs>
        <w:spacing w:line="276" w:lineRule="auto"/>
        <w:ind w:leftChars="100" w:left="220" w:firstLine="0"/>
        <w:jc w:val="both"/>
        <w:rPr>
          <w:rFonts w:ascii="Georgia" w:hAnsi="Georgia"/>
          <w:b w:val="0"/>
          <w:bCs w:val="0"/>
        </w:rPr>
      </w:pPr>
      <w:r>
        <w:rPr>
          <w:rFonts w:ascii="Georgia" w:hAnsi="Georgia"/>
        </w:rPr>
        <w:t>13.2.2</w:t>
      </w:r>
      <w:r>
        <w:rPr>
          <w:rFonts w:ascii="Georgia" w:hAnsi="Georgia"/>
        </w:rPr>
        <w:tab/>
      </w:r>
      <w:r w:rsidR="002A50E5">
        <w:rPr>
          <w:rFonts w:ascii="Georgia" w:hAnsi="Georgia"/>
        </w:rPr>
        <w:t>(Deleted and merged into PRP4.11.7)</w:t>
      </w:r>
    </w:p>
    <w:p w14:paraId="0D9D96E7" w14:textId="77777777" w:rsidR="00A04E45" w:rsidRPr="00DD06D2" w:rsidRDefault="00A04E45" w:rsidP="00753A07">
      <w:pPr>
        <w:pStyle w:val="a3"/>
        <w:spacing w:line="276" w:lineRule="auto"/>
        <w:ind w:leftChars="100" w:left="220"/>
        <w:jc w:val="both"/>
        <w:rPr>
          <w:rFonts w:ascii="Georgia" w:hAnsi="Georgia"/>
        </w:rPr>
      </w:pPr>
    </w:p>
    <w:p w14:paraId="6D3AA0D2" w14:textId="0A2CBEE7" w:rsidR="0004631D" w:rsidRPr="00DD06D2" w:rsidRDefault="00753A07" w:rsidP="006C28B3">
      <w:pPr>
        <w:pStyle w:val="1"/>
        <w:tabs>
          <w:tab w:val="left" w:pos="1100"/>
        </w:tabs>
        <w:spacing w:line="276" w:lineRule="auto"/>
        <w:ind w:leftChars="100" w:left="220" w:firstLine="0"/>
        <w:jc w:val="both"/>
        <w:rPr>
          <w:rFonts w:ascii="Georgia" w:hAnsi="Georgia"/>
          <w:b w:val="0"/>
          <w:bCs w:val="0"/>
        </w:rPr>
      </w:pPr>
      <w:r>
        <w:rPr>
          <w:rFonts w:ascii="Georgia" w:hAnsi="Georgia"/>
        </w:rPr>
        <w:t>13.2.3</w:t>
      </w:r>
      <w:r>
        <w:rPr>
          <w:rFonts w:ascii="Georgia" w:hAnsi="Georgia"/>
        </w:rPr>
        <w:tab/>
      </w:r>
      <w:r w:rsidR="0020556E" w:rsidRPr="00DD06D2">
        <w:rPr>
          <w:rFonts w:ascii="Georgia" w:hAnsi="Georgia"/>
        </w:rPr>
        <w:t>Transporting Biological Agents, Chemical Materials, and Other Regulated Material</w:t>
      </w:r>
    </w:p>
    <w:p w14:paraId="7D38957E" w14:textId="77777777" w:rsidR="0004631D" w:rsidRPr="00DD06D2" w:rsidRDefault="0020556E" w:rsidP="00753A07">
      <w:pPr>
        <w:pStyle w:val="a3"/>
        <w:spacing w:line="276" w:lineRule="auto"/>
        <w:ind w:leftChars="100" w:left="220"/>
        <w:jc w:val="both"/>
        <w:rPr>
          <w:rFonts w:ascii="Georgia" w:hAnsi="Georgia"/>
        </w:rPr>
      </w:pPr>
      <w:r w:rsidRPr="00DD06D2">
        <w:rPr>
          <w:rFonts w:ascii="Georgia" w:hAnsi="Georgia"/>
        </w:rPr>
        <w:t>Transportation of many research materials, devices, and substances is subject to strict regulations, under the provisions of the Postal Act, Terms and Conditions of Domestic Postal Services, Universal Postal Convention, and IATA Dangerous Goods Rules, among others. Additionally, containers and packaging for transport within Japan and overseas must comply with specific requirements.</w:t>
      </w:r>
    </w:p>
    <w:p w14:paraId="7ECBF0B1" w14:textId="77777777" w:rsidR="0004631D" w:rsidRPr="00DD06D2" w:rsidRDefault="0004631D" w:rsidP="00753A07">
      <w:pPr>
        <w:spacing w:line="276" w:lineRule="auto"/>
        <w:ind w:leftChars="100" w:left="220"/>
        <w:jc w:val="both"/>
        <w:rPr>
          <w:rFonts w:ascii="Georgia" w:eastAsia="Times New Roman" w:hAnsi="Georgia" w:cs="Times New Roman"/>
          <w:sz w:val="24"/>
          <w:szCs w:val="27"/>
        </w:rPr>
      </w:pPr>
    </w:p>
    <w:p w14:paraId="70DDA21F" w14:textId="77777777" w:rsidR="0004631D" w:rsidRPr="00DD06D2" w:rsidRDefault="0020556E" w:rsidP="00753A07">
      <w:pPr>
        <w:pStyle w:val="a3"/>
        <w:spacing w:line="276" w:lineRule="auto"/>
        <w:ind w:leftChars="100" w:left="220"/>
        <w:jc w:val="both"/>
        <w:rPr>
          <w:rFonts w:ascii="Georgia" w:hAnsi="Georgia"/>
        </w:rPr>
      </w:pPr>
      <w:r w:rsidRPr="00DD06D2">
        <w:rPr>
          <w:rFonts w:ascii="Georgia" w:hAnsi="Georgia"/>
        </w:rPr>
        <w:t>Relevant laws affecting import/export of biological agents and chemical materials include:</w:t>
      </w:r>
    </w:p>
    <w:p w14:paraId="700ACD8B" w14:textId="463FB0C8" w:rsidR="00FC141C" w:rsidRPr="00706384" w:rsidRDefault="00706384" w:rsidP="00753A07">
      <w:pPr>
        <w:pStyle w:val="a3"/>
        <w:numPr>
          <w:ilvl w:val="0"/>
          <w:numId w:val="38"/>
        </w:numPr>
        <w:spacing w:line="276" w:lineRule="auto"/>
        <w:ind w:leftChars="100" w:left="580" w:hangingChars="150" w:hanging="360"/>
        <w:rPr>
          <w:rStyle w:val="ad"/>
          <w:rFonts w:ascii="Georgia" w:hAnsi="Georgia"/>
        </w:rPr>
      </w:pPr>
      <w:r>
        <w:rPr>
          <w:rFonts w:ascii="Georgia" w:hAnsi="Georgia"/>
        </w:rPr>
        <w:fldChar w:fldCharType="begin"/>
      </w:r>
      <w:r>
        <w:rPr>
          <w:rFonts w:ascii="Georgia" w:hAnsi="Georgia"/>
        </w:rPr>
        <w:instrText>HYPERLINK "https://www.japaneselawtranslation.go.jp/en/laws/view/3252"</w:instrText>
      </w:r>
      <w:r>
        <w:rPr>
          <w:rFonts w:ascii="Georgia" w:hAnsi="Georgia"/>
        </w:rPr>
      </w:r>
      <w:r>
        <w:rPr>
          <w:rFonts w:ascii="Georgia" w:hAnsi="Georgia"/>
        </w:rPr>
        <w:fldChar w:fldCharType="separate"/>
      </w:r>
      <w:r w:rsidR="0020556E" w:rsidRPr="00706384">
        <w:rPr>
          <w:rStyle w:val="ad"/>
          <w:rFonts w:ascii="Georgia" w:hAnsi="Georgia"/>
        </w:rPr>
        <w:t>Act on the Conservation and Sustainable Use of Biological Diversity t</w:t>
      </w:r>
      <w:r w:rsidR="0020556E" w:rsidRPr="00706384">
        <w:rPr>
          <w:rStyle w:val="ad"/>
          <w:rFonts w:ascii="Georgia" w:hAnsi="Georgia"/>
        </w:rPr>
        <w:t>h</w:t>
      </w:r>
      <w:r w:rsidR="0020556E" w:rsidRPr="00706384">
        <w:rPr>
          <w:rStyle w:val="ad"/>
          <w:rFonts w:ascii="Georgia" w:hAnsi="Georgia"/>
        </w:rPr>
        <w:t>rough Rules on the Use of Living Modified Organisms</w:t>
      </w:r>
      <w:r w:rsidR="00FC141C" w:rsidRPr="00706384">
        <w:rPr>
          <w:rStyle w:val="ad"/>
          <w:rFonts w:ascii="Georgia" w:hAnsi="Georgia"/>
          <w:lang w:eastAsia="ja-JP"/>
        </w:rPr>
        <w:t xml:space="preserve"> (Cartagena Act)</w:t>
      </w:r>
    </w:p>
    <w:p w14:paraId="5CFBF5B5" w14:textId="18D9D397" w:rsidR="00A16C7C" w:rsidRPr="00706384" w:rsidRDefault="00706384" w:rsidP="00753A07">
      <w:pPr>
        <w:pStyle w:val="a3"/>
        <w:numPr>
          <w:ilvl w:val="0"/>
          <w:numId w:val="38"/>
        </w:numPr>
        <w:spacing w:line="276" w:lineRule="auto"/>
        <w:ind w:leftChars="100" w:left="580" w:hangingChars="150" w:hanging="360"/>
        <w:rPr>
          <w:rStyle w:val="ad"/>
          <w:rFonts w:ascii="Georgia" w:hAnsi="Georgia"/>
        </w:rPr>
      </w:pPr>
      <w:r>
        <w:rPr>
          <w:rFonts w:ascii="Georgia" w:hAnsi="Georgia"/>
        </w:rPr>
        <w:fldChar w:fldCharType="end"/>
      </w:r>
      <w:r>
        <w:rPr>
          <w:rFonts w:ascii="Georgia" w:hAnsi="Georgia" w:cs="Times New Roman"/>
        </w:rPr>
        <w:fldChar w:fldCharType="begin"/>
      </w:r>
      <w:r>
        <w:rPr>
          <w:rFonts w:ascii="Georgia" w:hAnsi="Georgia" w:cs="Times New Roman"/>
        </w:rPr>
        <w:instrText>HYPERLINK "https://www.japaneselawtranslation.go.jp/en/laws/view/4114"</w:instrText>
      </w:r>
      <w:r>
        <w:rPr>
          <w:rFonts w:ascii="Georgia" w:hAnsi="Georgia" w:cs="Times New Roman"/>
        </w:rPr>
      </w:r>
      <w:r>
        <w:rPr>
          <w:rFonts w:ascii="Georgia" w:hAnsi="Georgia" w:cs="Times New Roman"/>
        </w:rPr>
        <w:fldChar w:fldCharType="separate"/>
      </w:r>
      <w:r w:rsidR="00A16C7C" w:rsidRPr="00706384">
        <w:rPr>
          <w:rStyle w:val="ad"/>
          <w:rFonts w:ascii="Georgia" w:hAnsi="Georgia" w:cs="Times New Roman"/>
        </w:rPr>
        <w:t>Act on Domestic Animal Infec</w:t>
      </w:r>
      <w:r w:rsidR="00A16C7C" w:rsidRPr="00706384">
        <w:rPr>
          <w:rStyle w:val="ad"/>
          <w:rFonts w:ascii="Georgia" w:hAnsi="Georgia" w:cs="Times New Roman"/>
        </w:rPr>
        <w:t>t</w:t>
      </w:r>
      <w:r w:rsidR="00A16C7C" w:rsidRPr="00706384">
        <w:rPr>
          <w:rStyle w:val="ad"/>
          <w:rFonts w:ascii="Georgia" w:hAnsi="Georgia" w:cs="Times New Roman"/>
        </w:rPr>
        <w:t>ious Diseases Control</w:t>
      </w:r>
    </w:p>
    <w:p w14:paraId="531B8672" w14:textId="2D51C5E7" w:rsidR="00FC141C" w:rsidRPr="00CC609F" w:rsidRDefault="00706384" w:rsidP="00753A07">
      <w:pPr>
        <w:pStyle w:val="a3"/>
        <w:numPr>
          <w:ilvl w:val="0"/>
          <w:numId w:val="24"/>
        </w:numPr>
        <w:spacing w:line="276" w:lineRule="auto"/>
        <w:ind w:leftChars="100" w:left="580" w:hangingChars="150" w:hanging="360"/>
        <w:rPr>
          <w:rStyle w:val="ad"/>
          <w:rFonts w:ascii="Georgia" w:hAnsi="Georgia"/>
        </w:rPr>
      </w:pPr>
      <w:r>
        <w:rPr>
          <w:rFonts w:ascii="Georgia" w:hAnsi="Georgia" w:cs="Times New Roman"/>
        </w:rPr>
        <w:fldChar w:fldCharType="end"/>
      </w:r>
      <w:r w:rsidR="00CC609F">
        <w:rPr>
          <w:rFonts w:ascii="Georgia" w:hAnsi="Georgia" w:cs="Times New Roman"/>
        </w:rPr>
        <w:fldChar w:fldCharType="begin"/>
      </w:r>
      <w:r w:rsidR="00CC609F">
        <w:rPr>
          <w:rFonts w:ascii="Georgia" w:hAnsi="Georgia" w:cs="Times New Roman"/>
        </w:rPr>
        <w:instrText>HYPERLINK "https://www.japaneselawtranslation.go.jp/en/laws/view/490"</w:instrText>
      </w:r>
      <w:r w:rsidR="00CC609F">
        <w:rPr>
          <w:rFonts w:ascii="Georgia" w:hAnsi="Georgia" w:cs="Times New Roman"/>
        </w:rPr>
      </w:r>
      <w:r w:rsidR="00CC609F">
        <w:rPr>
          <w:rFonts w:ascii="Georgia" w:hAnsi="Georgia" w:cs="Times New Roman"/>
        </w:rPr>
        <w:fldChar w:fldCharType="separate"/>
      </w:r>
      <w:r w:rsidR="00A16C7C" w:rsidRPr="00CC609F">
        <w:rPr>
          <w:rStyle w:val="ad"/>
          <w:rFonts w:ascii="Georgia" w:hAnsi="Georgia" w:cs="Times New Roman"/>
        </w:rPr>
        <w:t>Rabies Prev</w:t>
      </w:r>
      <w:r w:rsidR="00A16C7C" w:rsidRPr="00CC609F">
        <w:rPr>
          <w:rStyle w:val="ad"/>
          <w:rFonts w:ascii="Georgia" w:hAnsi="Georgia" w:cs="Times New Roman"/>
        </w:rPr>
        <w:t>e</w:t>
      </w:r>
      <w:r w:rsidR="00A16C7C" w:rsidRPr="00CC609F">
        <w:rPr>
          <w:rStyle w:val="ad"/>
          <w:rFonts w:ascii="Georgia" w:hAnsi="Georgia" w:cs="Times New Roman"/>
        </w:rPr>
        <w:t>ntion Act</w:t>
      </w:r>
    </w:p>
    <w:p w14:paraId="2DB974CD" w14:textId="3AA4BEF6" w:rsidR="00A16C7C" w:rsidRPr="00CC609F" w:rsidRDefault="00CC609F" w:rsidP="00753A07">
      <w:pPr>
        <w:pStyle w:val="a3"/>
        <w:numPr>
          <w:ilvl w:val="0"/>
          <w:numId w:val="24"/>
        </w:numPr>
        <w:spacing w:line="276" w:lineRule="auto"/>
        <w:ind w:leftChars="100" w:left="580" w:hangingChars="150" w:hanging="360"/>
        <w:rPr>
          <w:rStyle w:val="ad"/>
          <w:rFonts w:ascii="Georgia" w:hAnsi="Georgia"/>
        </w:rPr>
      </w:pPr>
      <w:r>
        <w:rPr>
          <w:rFonts w:ascii="Georgia" w:hAnsi="Georgia" w:cs="Times New Roman"/>
        </w:rPr>
        <w:fldChar w:fldCharType="end"/>
      </w:r>
      <w:r>
        <w:rPr>
          <w:rFonts w:ascii="Georgia" w:hAnsi="Georgia"/>
        </w:rPr>
        <w:fldChar w:fldCharType="begin"/>
      </w:r>
      <w:r>
        <w:rPr>
          <w:rFonts w:ascii="Georgia" w:hAnsi="Georgia"/>
        </w:rPr>
        <w:instrText>HYPERLINK "https://www.japaneselawtranslation.go.jp/en/laws/view/2830"</w:instrText>
      </w:r>
      <w:r>
        <w:rPr>
          <w:rFonts w:ascii="Georgia" w:hAnsi="Georgia"/>
        </w:rPr>
      </w:r>
      <w:r>
        <w:rPr>
          <w:rFonts w:ascii="Georgia" w:hAnsi="Georgia"/>
        </w:rPr>
        <w:fldChar w:fldCharType="separate"/>
      </w:r>
      <w:r w:rsidR="00E01094" w:rsidRPr="00CC609F">
        <w:rPr>
          <w:rStyle w:val="ad"/>
          <w:rFonts w:ascii="Georgia" w:hAnsi="Georgia"/>
        </w:rPr>
        <w:t>Act Concerning the Prevention of Infectious Dise</w:t>
      </w:r>
      <w:r w:rsidR="00E01094" w:rsidRPr="00CC609F">
        <w:rPr>
          <w:rStyle w:val="ad"/>
          <w:rFonts w:ascii="Georgia" w:hAnsi="Georgia"/>
        </w:rPr>
        <w:t>a</w:t>
      </w:r>
      <w:r w:rsidR="00E01094" w:rsidRPr="00CC609F">
        <w:rPr>
          <w:rStyle w:val="ad"/>
          <w:rFonts w:ascii="Georgia" w:hAnsi="Georgia"/>
        </w:rPr>
        <w:t>ses and Medical Care for Patients with Infectious Diseases</w:t>
      </w:r>
    </w:p>
    <w:p w14:paraId="3B0E17AA" w14:textId="69291FFF" w:rsidR="00E01094" w:rsidRPr="000B7DA3" w:rsidRDefault="00CC609F" w:rsidP="00753A07">
      <w:pPr>
        <w:pStyle w:val="a3"/>
        <w:numPr>
          <w:ilvl w:val="0"/>
          <w:numId w:val="24"/>
        </w:numPr>
        <w:spacing w:line="276" w:lineRule="auto"/>
        <w:ind w:leftChars="100" w:left="580" w:hangingChars="150" w:hanging="360"/>
        <w:rPr>
          <w:rStyle w:val="ad"/>
          <w:rFonts w:ascii="Georgia" w:hAnsi="Georgia"/>
        </w:rPr>
      </w:pPr>
      <w:r>
        <w:rPr>
          <w:rFonts w:ascii="Georgia" w:hAnsi="Georgia"/>
        </w:rPr>
        <w:lastRenderedPageBreak/>
        <w:fldChar w:fldCharType="end"/>
      </w:r>
      <w:r w:rsidR="000B7DA3">
        <w:rPr>
          <w:rFonts w:ascii="Georgia" w:hAnsi="Georgia"/>
        </w:rPr>
        <w:fldChar w:fldCharType="begin"/>
      </w:r>
      <w:r w:rsidR="000B7DA3">
        <w:rPr>
          <w:rFonts w:ascii="Georgia" w:hAnsi="Georgia"/>
        </w:rPr>
        <w:instrText>HYPERLINK "https://www.japaneselawtranslation.go.jp/en/laws/view/3916"</w:instrText>
      </w:r>
      <w:r w:rsidR="000B7DA3">
        <w:rPr>
          <w:rFonts w:ascii="Georgia" w:hAnsi="Georgia"/>
        </w:rPr>
      </w:r>
      <w:r w:rsidR="000B7DA3">
        <w:rPr>
          <w:rFonts w:ascii="Georgia" w:hAnsi="Georgia"/>
        </w:rPr>
        <w:fldChar w:fldCharType="separate"/>
      </w:r>
      <w:r w:rsidR="00E01094" w:rsidRPr="000B7DA3">
        <w:rPr>
          <w:rStyle w:val="ad"/>
          <w:rFonts w:ascii="Georgia" w:hAnsi="Georgia"/>
        </w:rPr>
        <w:t>Plant Pro</w:t>
      </w:r>
      <w:r w:rsidR="00E01094" w:rsidRPr="000B7DA3">
        <w:rPr>
          <w:rStyle w:val="ad"/>
          <w:rFonts w:ascii="Georgia" w:hAnsi="Georgia"/>
        </w:rPr>
        <w:t>t</w:t>
      </w:r>
      <w:r w:rsidR="00E01094" w:rsidRPr="000B7DA3">
        <w:rPr>
          <w:rStyle w:val="ad"/>
          <w:rFonts w:ascii="Georgia" w:hAnsi="Georgia"/>
        </w:rPr>
        <w:t>ection Act</w:t>
      </w:r>
    </w:p>
    <w:p w14:paraId="476EC424" w14:textId="2BFC2992" w:rsidR="00E01094" w:rsidRPr="000B7DA3" w:rsidRDefault="000B7DA3" w:rsidP="00753A07">
      <w:pPr>
        <w:pStyle w:val="a3"/>
        <w:numPr>
          <w:ilvl w:val="0"/>
          <w:numId w:val="24"/>
        </w:numPr>
        <w:spacing w:line="276" w:lineRule="auto"/>
        <w:ind w:leftChars="100" w:left="580" w:hangingChars="150" w:hanging="360"/>
        <w:rPr>
          <w:rStyle w:val="ad"/>
          <w:rFonts w:ascii="Georgia" w:hAnsi="Georgia"/>
        </w:rPr>
      </w:pPr>
      <w:r>
        <w:rPr>
          <w:rFonts w:ascii="Georgia" w:hAnsi="Georgia"/>
        </w:rPr>
        <w:fldChar w:fldCharType="end"/>
      </w:r>
      <w:r>
        <w:rPr>
          <w:rFonts w:ascii="Georgia" w:hAnsi="Georgia"/>
        </w:rPr>
        <w:fldChar w:fldCharType="begin"/>
      </w:r>
      <w:r>
        <w:rPr>
          <w:rFonts w:ascii="Georgia" w:hAnsi="Georgia"/>
        </w:rPr>
        <w:instrText>HYPERLINK "https://www.japaneselawtranslation.go.jp/en/laws/view/3354"</w:instrText>
      </w:r>
      <w:r>
        <w:rPr>
          <w:rFonts w:ascii="Georgia" w:hAnsi="Georgia"/>
        </w:rPr>
      </w:r>
      <w:r>
        <w:rPr>
          <w:rFonts w:ascii="Georgia" w:hAnsi="Georgia"/>
        </w:rPr>
        <w:fldChar w:fldCharType="separate"/>
      </w:r>
      <w:r w:rsidR="00E01094" w:rsidRPr="000B7DA3">
        <w:rPr>
          <w:rStyle w:val="ad"/>
          <w:rFonts w:ascii="Georgia" w:hAnsi="Georgia"/>
        </w:rPr>
        <w:t xml:space="preserve">Invasive </w:t>
      </w:r>
      <w:r w:rsidR="00E01094" w:rsidRPr="000B7DA3">
        <w:rPr>
          <w:rStyle w:val="ad"/>
          <w:rFonts w:ascii="Georgia" w:eastAsiaTheme="minorEastAsia" w:hAnsi="Georgia" w:hint="eastAsia"/>
          <w:lang w:eastAsia="ja-JP"/>
        </w:rPr>
        <w:t xml:space="preserve">Alien </w:t>
      </w:r>
      <w:r w:rsidR="00E01094" w:rsidRPr="000B7DA3">
        <w:rPr>
          <w:rStyle w:val="ad"/>
          <w:rFonts w:ascii="Georgia" w:hAnsi="Georgia"/>
        </w:rPr>
        <w:t>Spec</w:t>
      </w:r>
      <w:r w:rsidR="00E01094" w:rsidRPr="000B7DA3">
        <w:rPr>
          <w:rStyle w:val="ad"/>
          <w:rFonts w:ascii="Georgia" w:hAnsi="Georgia"/>
        </w:rPr>
        <w:t>i</w:t>
      </w:r>
      <w:r w:rsidR="00E01094" w:rsidRPr="000B7DA3">
        <w:rPr>
          <w:rStyle w:val="ad"/>
          <w:rFonts w:ascii="Georgia" w:hAnsi="Georgia"/>
        </w:rPr>
        <w:t>es Act</w:t>
      </w:r>
    </w:p>
    <w:p w14:paraId="2E49276A" w14:textId="20C9C453" w:rsidR="00E01094" w:rsidRPr="00753A07" w:rsidRDefault="000B7DA3" w:rsidP="00753A07">
      <w:pPr>
        <w:pStyle w:val="a3"/>
        <w:numPr>
          <w:ilvl w:val="0"/>
          <w:numId w:val="24"/>
        </w:numPr>
        <w:spacing w:line="276" w:lineRule="auto"/>
        <w:ind w:leftChars="100" w:left="580" w:hangingChars="150" w:hanging="360"/>
        <w:rPr>
          <w:rFonts w:ascii="Georgia" w:hAnsi="Georgia"/>
        </w:rPr>
      </w:pPr>
      <w:r>
        <w:rPr>
          <w:rFonts w:ascii="Georgia" w:hAnsi="Georgia"/>
        </w:rPr>
        <w:fldChar w:fldCharType="end"/>
      </w:r>
      <w:hyperlink r:id="rId19" w:history="1">
        <w:r w:rsidR="00E01094" w:rsidRPr="001C775F">
          <w:rPr>
            <w:rStyle w:val="ad"/>
            <w:rFonts w:ascii="Georgia" w:hAnsi="Georgia"/>
          </w:rPr>
          <w:t>Act on the Protection of Fishery R</w:t>
        </w:r>
        <w:r w:rsidR="00E01094" w:rsidRPr="001C775F">
          <w:rPr>
            <w:rStyle w:val="ad"/>
            <w:rFonts w:ascii="Georgia" w:hAnsi="Georgia"/>
          </w:rPr>
          <w:t>e</w:t>
        </w:r>
        <w:r w:rsidR="00E01094" w:rsidRPr="001C775F">
          <w:rPr>
            <w:rStyle w:val="ad"/>
            <w:rFonts w:ascii="Georgia" w:hAnsi="Georgia"/>
          </w:rPr>
          <w:t>sources</w:t>
        </w:r>
      </w:hyperlink>
    </w:p>
    <w:p w14:paraId="66B7190D" w14:textId="42304BB3" w:rsidR="00E01094" w:rsidRPr="00753A07" w:rsidRDefault="00E01094" w:rsidP="00753A07">
      <w:pPr>
        <w:pStyle w:val="a3"/>
        <w:numPr>
          <w:ilvl w:val="0"/>
          <w:numId w:val="24"/>
        </w:numPr>
        <w:spacing w:line="276" w:lineRule="auto"/>
        <w:ind w:leftChars="100" w:left="580" w:hangingChars="150" w:hanging="360"/>
        <w:rPr>
          <w:rFonts w:ascii="Georgia" w:hAnsi="Georgia"/>
        </w:rPr>
      </w:pPr>
      <w:r w:rsidRPr="00DD06D2">
        <w:rPr>
          <w:rFonts w:ascii="Georgia" w:hAnsi="Georgia" w:cs="Times New Roman"/>
        </w:rPr>
        <w:t>Import and export of chemical materials is regulated by the</w:t>
      </w:r>
      <w:r w:rsidR="005233B8" w:rsidRPr="00DD06D2">
        <w:rPr>
          <w:rFonts w:ascii="Georgia" w:hAnsi="Georgia" w:cs="Times New Roman"/>
        </w:rPr>
        <w:t xml:space="preserve"> </w:t>
      </w:r>
      <w:hyperlink r:id="rId20" w:history="1">
        <w:r w:rsidRPr="001C775F">
          <w:rPr>
            <w:rStyle w:val="ad"/>
            <w:rFonts w:ascii="Georgia" w:hAnsi="Georgia" w:cs="Times New Roman"/>
          </w:rPr>
          <w:t xml:space="preserve">Act on </w:t>
        </w:r>
        <w:r w:rsidRPr="001C775F">
          <w:rPr>
            <w:rStyle w:val="ad"/>
            <w:rFonts w:ascii="Georgia" w:hAnsi="Georgia"/>
          </w:rPr>
          <w:t>the Evaluation of Chemical Substances and Regulation o</w:t>
        </w:r>
        <w:r w:rsidRPr="001C775F">
          <w:rPr>
            <w:rStyle w:val="ad"/>
            <w:rFonts w:ascii="Georgia" w:hAnsi="Georgia"/>
          </w:rPr>
          <w:t>f</w:t>
        </w:r>
        <w:r w:rsidRPr="001C775F">
          <w:rPr>
            <w:rStyle w:val="ad"/>
            <w:rFonts w:ascii="Georgia" w:hAnsi="Georgia"/>
          </w:rPr>
          <w:t xml:space="preserve"> Their </w:t>
        </w:r>
        <w:r w:rsidRPr="001C775F">
          <w:rPr>
            <w:rStyle w:val="ad"/>
            <w:rFonts w:ascii="Georgia" w:hAnsi="Georgia" w:cs="Times New Roman"/>
          </w:rPr>
          <w:t>Manufacture</w:t>
        </w:r>
      </w:hyperlink>
      <w:r w:rsidRPr="00DD06D2">
        <w:rPr>
          <w:rFonts w:ascii="Georgia" w:hAnsi="Georgia" w:cs="Times New Roman"/>
        </w:rPr>
        <w:t>, etc. (Chemicals Evaluation Act)</w:t>
      </w:r>
      <w:r w:rsidRPr="00DD06D2">
        <w:rPr>
          <w:rFonts w:ascii="Georgia" w:hAnsi="Georgia"/>
          <w:color w:val="0000FF"/>
        </w:rPr>
        <w:t xml:space="preserve"> </w:t>
      </w:r>
    </w:p>
    <w:p w14:paraId="353E9E8F" w14:textId="14249B94" w:rsidR="005E4B4C" w:rsidRPr="00753A07" w:rsidRDefault="005E4B4C" w:rsidP="00753A07">
      <w:pPr>
        <w:spacing w:line="276" w:lineRule="auto"/>
        <w:ind w:leftChars="100" w:left="220"/>
        <w:jc w:val="both"/>
        <w:rPr>
          <w:rFonts w:ascii="Georgia" w:hAnsi="Georgia" w:cs="Times New Roman"/>
          <w:sz w:val="24"/>
          <w:szCs w:val="19"/>
          <w:lang w:eastAsia="ja-JP"/>
        </w:rPr>
      </w:pPr>
    </w:p>
    <w:p w14:paraId="505149F4" w14:textId="77777777" w:rsidR="00753A07" w:rsidRDefault="003B2008" w:rsidP="006C28B3">
      <w:pPr>
        <w:tabs>
          <w:tab w:val="left" w:pos="1100"/>
        </w:tabs>
        <w:spacing w:line="276" w:lineRule="auto"/>
        <w:ind w:leftChars="100" w:left="220"/>
        <w:jc w:val="both"/>
        <w:rPr>
          <w:rFonts w:ascii="Georgia" w:hAnsi="Georgia" w:cs="Times New Roman"/>
          <w:b/>
          <w:bCs/>
          <w:sz w:val="24"/>
          <w:szCs w:val="24"/>
          <w:lang w:eastAsia="ja-JP"/>
        </w:rPr>
      </w:pPr>
      <w:r w:rsidRPr="00DD06D2">
        <w:rPr>
          <w:rFonts w:ascii="Georgia" w:hAnsi="Georgia" w:cs="Times New Roman"/>
          <w:b/>
          <w:bCs/>
          <w:sz w:val="24"/>
          <w:szCs w:val="24"/>
          <w:lang w:eastAsia="ja-JP"/>
        </w:rPr>
        <w:t>13.2.4</w:t>
      </w:r>
      <w:r w:rsidR="00753A07">
        <w:rPr>
          <w:rFonts w:ascii="Georgia" w:hAnsi="Georgia" w:cs="Times New Roman"/>
          <w:b/>
          <w:bCs/>
          <w:sz w:val="24"/>
          <w:szCs w:val="24"/>
          <w:lang w:eastAsia="ja-JP"/>
        </w:rPr>
        <w:tab/>
      </w:r>
      <w:r w:rsidRPr="00DD06D2">
        <w:rPr>
          <w:rFonts w:ascii="Georgia" w:hAnsi="Georgia" w:cs="Times New Roman"/>
          <w:b/>
          <w:bCs/>
          <w:sz w:val="24"/>
          <w:szCs w:val="24"/>
          <w:lang w:eastAsia="ja-JP"/>
        </w:rPr>
        <w:t>Acquisition of Genetic Resources</w:t>
      </w:r>
    </w:p>
    <w:p w14:paraId="5B7135B6" w14:textId="66B17D77" w:rsidR="003B2008" w:rsidRPr="00DD06D2" w:rsidRDefault="003B2008" w:rsidP="00753A07">
      <w:pPr>
        <w:spacing w:line="276" w:lineRule="auto"/>
        <w:ind w:leftChars="100" w:left="220"/>
        <w:jc w:val="both"/>
        <w:rPr>
          <w:rFonts w:ascii="Georgia" w:hAnsi="Georgia" w:cs="Times New Roman"/>
          <w:sz w:val="24"/>
          <w:szCs w:val="24"/>
          <w:lang w:eastAsia="ja-JP"/>
        </w:rPr>
      </w:pPr>
      <w:r w:rsidRPr="00DD06D2">
        <w:rPr>
          <w:rFonts w:ascii="Georgia" w:hAnsi="Georgia" w:cs="Times New Roman"/>
          <w:sz w:val="24"/>
          <w:szCs w:val="24"/>
          <w:lang w:eastAsia="ja-JP"/>
        </w:rPr>
        <w:t xml:space="preserve">If genetic resources are acquired abroad or are brought into Japan for research purposes, the University shall review providing country’s laws and regulations in advance based on the Convention on Biological Diversity and complete Access and Benefit-Sharing (ABS) procedures. Researchers shall contact </w:t>
      </w:r>
      <w:r w:rsidR="00D01AF6">
        <w:rPr>
          <w:rFonts w:ascii="Georgia" w:hAnsi="Georgia" w:cs="Times New Roman"/>
          <w:sz w:val="24"/>
          <w:szCs w:val="24"/>
          <w:lang w:eastAsia="ja-JP"/>
        </w:rPr>
        <w:t>Academic Agreement Section</w:t>
      </w:r>
      <w:r w:rsidRPr="00DD06D2">
        <w:rPr>
          <w:rFonts w:ascii="Georgia" w:hAnsi="Georgia" w:cs="Times New Roman"/>
          <w:sz w:val="24"/>
          <w:szCs w:val="24"/>
          <w:lang w:eastAsia="ja-JP"/>
        </w:rPr>
        <w:t xml:space="preserve"> in case of acquiring from or jointly acquiring from academic institution of providing country, or Technology Licensing Section in case of acquiring from or jointly acquiring from organization of providing country other than academic institution, and complete   necessary procedures. Genetic resources subject to ABS include animals, plants, microorganism (including viruses), DNA/RNA extract, and traditional knowledge about use of genetic resources.</w:t>
      </w:r>
    </w:p>
    <w:p w14:paraId="58A76592" w14:textId="77777777" w:rsidR="003B2008" w:rsidRPr="00DD06D2" w:rsidRDefault="003B2008" w:rsidP="00753A07">
      <w:pPr>
        <w:spacing w:line="276" w:lineRule="auto"/>
        <w:ind w:leftChars="100" w:left="220"/>
        <w:jc w:val="both"/>
        <w:rPr>
          <w:rFonts w:ascii="Georgia" w:hAnsi="Georgia" w:cs="Times New Roman"/>
          <w:sz w:val="24"/>
          <w:szCs w:val="19"/>
          <w:lang w:eastAsia="ja-JP"/>
        </w:rPr>
      </w:pPr>
    </w:p>
    <w:p w14:paraId="096CCDAB" w14:textId="52DE8521" w:rsidR="0004631D" w:rsidRPr="00DD06D2" w:rsidRDefault="0035133D" w:rsidP="006C28B3">
      <w:pPr>
        <w:pStyle w:val="1"/>
        <w:tabs>
          <w:tab w:val="left" w:pos="1100"/>
        </w:tabs>
        <w:spacing w:line="276" w:lineRule="auto"/>
        <w:ind w:leftChars="100" w:left="220" w:firstLine="0"/>
        <w:jc w:val="both"/>
        <w:rPr>
          <w:rFonts w:ascii="Georgia" w:hAnsi="Georgia"/>
          <w:b w:val="0"/>
          <w:bCs w:val="0"/>
        </w:rPr>
      </w:pPr>
      <w:r w:rsidRPr="00DD06D2">
        <w:rPr>
          <w:rFonts w:ascii="Georgia" w:eastAsia="ＭＳ 明朝" w:hAnsi="Georgia" w:cs="Times New Roman"/>
          <w:lang w:eastAsia="ja-JP"/>
        </w:rPr>
        <w:t>13.2.5</w:t>
      </w:r>
      <w:r w:rsidR="00753A07">
        <w:rPr>
          <w:rFonts w:ascii="Georgia" w:eastAsia="ＭＳ 明朝" w:hAnsi="Georgia" w:cs="ＭＳ 明朝"/>
          <w:lang w:eastAsia="ja-JP"/>
        </w:rPr>
        <w:tab/>
      </w:r>
      <w:r w:rsidR="0020556E" w:rsidRPr="00DD06D2">
        <w:rPr>
          <w:rFonts w:ascii="Georgia" w:hAnsi="Georgia"/>
        </w:rPr>
        <w:t>Safety-Related Signage</w:t>
      </w:r>
    </w:p>
    <w:p w14:paraId="52EC5164" w14:textId="17AC7012" w:rsidR="005E4B4C" w:rsidRPr="00753A07" w:rsidRDefault="0038542C" w:rsidP="00753A07">
      <w:pPr>
        <w:pStyle w:val="a3"/>
        <w:spacing w:line="276" w:lineRule="auto"/>
        <w:ind w:leftChars="100" w:left="220"/>
        <w:jc w:val="both"/>
        <w:rPr>
          <w:rFonts w:ascii="Georgia" w:eastAsiaTheme="minorEastAsia" w:hAnsi="Georgia"/>
          <w:lang w:eastAsia="ja-JP"/>
        </w:rPr>
      </w:pPr>
      <w:r w:rsidRPr="00DD06D2">
        <w:rPr>
          <w:rFonts w:ascii="Georgia" w:hAnsi="Georgia" w:cs="Times New Roman"/>
        </w:rPr>
        <w:t>“</w:t>
      </w:r>
      <w:r w:rsidR="0020556E" w:rsidRPr="00DD06D2">
        <w:rPr>
          <w:rFonts w:ascii="Georgia" w:hAnsi="Georgia" w:cs="Times New Roman"/>
        </w:rPr>
        <w:t xml:space="preserve">Safety Signs” warning of hazards and the need for caution are posted at various </w:t>
      </w:r>
      <w:r w:rsidR="0020556E" w:rsidRPr="00DD06D2">
        <w:rPr>
          <w:rFonts w:ascii="Georgia" w:hAnsi="Georgia"/>
        </w:rPr>
        <w:t xml:space="preserve">locations around the campus. Some are temporary warnings, such as used during construction or roadwork. Those placed on laboratory doors are generally permanent and must be taken seriously. Employees, students, and visitors are expected to notice, read, and obey all safety signs. Safety signs are fabricated and maintained in accordance with </w:t>
      </w:r>
      <w:hyperlink r:id="rId21" w:history="1">
        <w:r w:rsidR="0020556E" w:rsidRPr="001C775F">
          <w:rPr>
            <w:rStyle w:val="ad"/>
            <w:rFonts w:ascii="Georgia" w:hAnsi="Georgia"/>
          </w:rPr>
          <w:t>University S</w:t>
        </w:r>
        <w:r w:rsidR="0020556E" w:rsidRPr="001C775F">
          <w:rPr>
            <w:rStyle w:val="ad"/>
            <w:rFonts w:ascii="Georgia" w:hAnsi="Georgia"/>
          </w:rPr>
          <w:t>a</w:t>
        </w:r>
        <w:r w:rsidR="0020556E" w:rsidRPr="001C775F">
          <w:rPr>
            <w:rStyle w:val="ad"/>
            <w:rFonts w:ascii="Georgia" w:hAnsi="Georgia"/>
          </w:rPr>
          <w:t>fety Signs Guidance</w:t>
        </w:r>
      </w:hyperlink>
    </w:p>
    <w:p w14:paraId="55C31445" w14:textId="77777777" w:rsidR="0004631D" w:rsidRPr="00DD06D2" w:rsidRDefault="0004631D" w:rsidP="006C28B3">
      <w:pPr>
        <w:pStyle w:val="a3"/>
        <w:spacing w:line="276" w:lineRule="auto"/>
        <w:ind w:leftChars="100" w:left="220"/>
        <w:jc w:val="both"/>
        <w:rPr>
          <w:rFonts w:ascii="Georgia" w:eastAsiaTheme="minorEastAsia" w:hAnsi="Georgia"/>
          <w:lang w:eastAsia="ja-JP"/>
        </w:rPr>
      </w:pPr>
    </w:p>
    <w:p w14:paraId="37ED7C19" w14:textId="4BC8E4CD" w:rsidR="0004631D" w:rsidRPr="00DD06D2" w:rsidRDefault="0035133D" w:rsidP="006C28B3">
      <w:pPr>
        <w:pStyle w:val="1"/>
        <w:tabs>
          <w:tab w:val="left" w:pos="1100"/>
        </w:tabs>
        <w:spacing w:line="276" w:lineRule="auto"/>
        <w:ind w:leftChars="100" w:left="220" w:firstLine="0"/>
        <w:jc w:val="both"/>
        <w:rPr>
          <w:rFonts w:ascii="Georgia" w:hAnsi="Georgia"/>
          <w:b w:val="0"/>
          <w:bCs w:val="0"/>
        </w:rPr>
      </w:pPr>
      <w:r w:rsidRPr="00DD06D2">
        <w:rPr>
          <w:rFonts w:ascii="Georgia" w:hAnsi="Georgia"/>
        </w:rPr>
        <w:t>13.2.6</w:t>
      </w:r>
      <w:r w:rsidR="005960C4">
        <w:rPr>
          <w:rFonts w:ascii="Georgia" w:hAnsi="Georgia"/>
        </w:rPr>
        <w:tab/>
      </w:r>
      <w:r w:rsidR="0020556E" w:rsidRPr="00DD06D2">
        <w:rPr>
          <w:rFonts w:ascii="Georgia" w:hAnsi="Georgia"/>
        </w:rPr>
        <w:t>Incident and Accident Response &amp; Reporting</w:t>
      </w:r>
    </w:p>
    <w:p w14:paraId="2CBEAD8A" w14:textId="2E903694" w:rsidR="0004631D" w:rsidRPr="001C775F" w:rsidRDefault="0020556E" w:rsidP="006C28B3">
      <w:pPr>
        <w:pStyle w:val="a3"/>
        <w:spacing w:line="276" w:lineRule="auto"/>
        <w:ind w:leftChars="100" w:left="220"/>
        <w:jc w:val="both"/>
        <w:rPr>
          <w:rStyle w:val="ad"/>
          <w:rFonts w:ascii="Georgia" w:hAnsi="Georgia" w:cs="Times New Roman"/>
        </w:rPr>
      </w:pPr>
      <w:r w:rsidRPr="00DD06D2">
        <w:rPr>
          <w:rFonts w:ascii="Georgia" w:hAnsi="Georgia"/>
        </w:rPr>
        <w:t xml:space="preserve">Everyone in the University has a responsibility to respond to and report health or </w:t>
      </w:r>
      <w:r w:rsidRPr="00DD06D2">
        <w:rPr>
          <w:rFonts w:ascii="Georgia" w:hAnsi="Georgia" w:cs="Times New Roman"/>
        </w:rPr>
        <w:t>safety incidents and accidents in accordance with the “</w:t>
      </w:r>
      <w:r w:rsidR="001C775F">
        <w:rPr>
          <w:rFonts w:ascii="Georgia" w:hAnsi="Georgia" w:cs="Times New Roman"/>
        </w:rPr>
        <w:fldChar w:fldCharType="begin"/>
      </w:r>
      <w:r w:rsidR="001C775F">
        <w:rPr>
          <w:rFonts w:ascii="Georgia" w:hAnsi="Georgia" w:cs="Times New Roman"/>
        </w:rPr>
        <w:instrText>HYPERLINK "https://groups.oist.jp/rs"</w:instrText>
      </w:r>
      <w:r w:rsidR="001C775F">
        <w:rPr>
          <w:rFonts w:ascii="Georgia" w:hAnsi="Georgia" w:cs="Times New Roman"/>
        </w:rPr>
      </w:r>
      <w:r w:rsidR="001C775F">
        <w:rPr>
          <w:rFonts w:ascii="Georgia" w:hAnsi="Georgia" w:cs="Times New Roman"/>
        </w:rPr>
        <w:fldChar w:fldCharType="separate"/>
      </w:r>
      <w:r w:rsidRPr="001C775F">
        <w:rPr>
          <w:rStyle w:val="ad"/>
          <w:rFonts w:ascii="Georgia" w:hAnsi="Georgia" w:cs="Times New Roman"/>
        </w:rPr>
        <w:t>OIST Graduate</w:t>
      </w:r>
    </w:p>
    <w:p w14:paraId="66973309" w14:textId="6A08C780" w:rsidR="00425096" w:rsidRPr="00DD06D2" w:rsidRDefault="0020556E" w:rsidP="006C28B3">
      <w:pPr>
        <w:pStyle w:val="a3"/>
        <w:spacing w:line="276" w:lineRule="auto"/>
        <w:ind w:leftChars="100" w:left="220"/>
        <w:jc w:val="both"/>
        <w:rPr>
          <w:rFonts w:ascii="Georgia" w:eastAsiaTheme="minorEastAsia" w:hAnsi="Georgia"/>
          <w:color w:val="000000" w:themeColor="text1"/>
          <w:lang w:eastAsia="ja-JP"/>
        </w:rPr>
      </w:pPr>
      <w:r w:rsidRPr="001C775F">
        <w:rPr>
          <w:rStyle w:val="ad"/>
          <w:rFonts w:ascii="Georgia" w:hAnsi="Georgia"/>
        </w:rPr>
        <w:t>University Emergency, Safety, Health Procedures &amp; Guidelines</w:t>
      </w:r>
      <w:r w:rsidR="001C775F">
        <w:rPr>
          <w:rFonts w:ascii="Georgia" w:hAnsi="Georgia" w:cs="Times New Roman"/>
        </w:rPr>
        <w:fldChar w:fldCharType="end"/>
      </w:r>
      <w:r w:rsidRPr="00DD06D2">
        <w:rPr>
          <w:rFonts w:ascii="Georgia" w:hAnsi="Georgia" w:cs="Times New Roman"/>
        </w:rPr>
        <w:t>”</w:t>
      </w:r>
      <w:r w:rsidR="00D91D8B" w:rsidRPr="00DD06D2">
        <w:rPr>
          <w:rFonts w:ascii="Georgia" w:eastAsia="ＭＳ Ｐ明朝" w:hAnsi="Georgia" w:hint="eastAsia"/>
          <w:bCs/>
          <w:color w:val="000000" w:themeColor="text1"/>
        </w:rPr>
        <w:t>,</w:t>
      </w:r>
      <w:r w:rsidR="00D91D8B" w:rsidRPr="00DD06D2">
        <w:rPr>
          <w:rFonts w:ascii="Georgia" w:eastAsia="ＭＳ Ｐ明朝" w:hAnsi="Georgia"/>
          <w:bCs/>
          <w:color w:val="000000" w:themeColor="text1"/>
        </w:rPr>
        <w:t xml:space="preserve"> </w:t>
      </w:r>
      <w:r w:rsidR="00D91D8B" w:rsidRPr="00DD06D2">
        <w:rPr>
          <w:rFonts w:ascii="Georgia" w:hAnsi="Georgia" w:cs="Times New Roman"/>
          <w:color w:val="000000" w:themeColor="text1"/>
          <w:szCs w:val="28"/>
        </w:rPr>
        <w:t>"</w:t>
      </w:r>
      <w:hyperlink r:id="rId22" w:history="1">
        <w:r w:rsidR="00D91D8B" w:rsidRPr="001C775F">
          <w:rPr>
            <w:rStyle w:val="ad"/>
            <w:rFonts w:ascii="Georgia" w:hAnsi="Georgia" w:cs="Times New Roman"/>
            <w:szCs w:val="28"/>
          </w:rPr>
          <w:t>OIST Incident and Accident Reporting Guideline</w:t>
        </w:r>
      </w:hyperlink>
      <w:r w:rsidR="00D91D8B" w:rsidRPr="00DD06D2">
        <w:rPr>
          <w:rFonts w:ascii="Georgia" w:hAnsi="Georgia" w:cs="Times New Roman"/>
          <w:color w:val="000000" w:themeColor="text1"/>
          <w:szCs w:val="28"/>
        </w:rPr>
        <w:t>"</w:t>
      </w:r>
      <w:r w:rsidR="00D91D8B" w:rsidRPr="00753A07">
        <w:rPr>
          <w:rFonts w:ascii="Georgia" w:eastAsia="ＭＳ Ｐ明朝" w:hAnsi="Georgia"/>
          <w:bCs/>
        </w:rPr>
        <w:t xml:space="preserve"> </w:t>
      </w:r>
      <w:r w:rsidRPr="00DD06D2">
        <w:rPr>
          <w:rFonts w:ascii="Georgia" w:hAnsi="Georgia"/>
          <w:color w:val="000000" w:themeColor="text1"/>
        </w:rPr>
        <w:t>a</w:t>
      </w:r>
      <w:r w:rsidRPr="00DD06D2">
        <w:rPr>
          <w:rFonts w:ascii="Georgia" w:hAnsi="Georgia"/>
        </w:rPr>
        <w:t xml:space="preserve">nd other relevant rules. </w:t>
      </w:r>
    </w:p>
    <w:p w14:paraId="105212E7" w14:textId="77777777" w:rsidR="00503A56" w:rsidRPr="00DD06D2" w:rsidRDefault="007B3CEC" w:rsidP="006C28B3">
      <w:pPr>
        <w:pStyle w:val="a3"/>
        <w:spacing w:line="276" w:lineRule="auto"/>
        <w:ind w:leftChars="100" w:left="220"/>
        <w:jc w:val="both"/>
        <w:rPr>
          <w:rFonts w:ascii="Georgia" w:eastAsiaTheme="minorEastAsia" w:hAnsi="Georgia"/>
          <w:lang w:eastAsia="ja-JP"/>
        </w:rPr>
      </w:pPr>
      <w:r w:rsidRPr="00DD06D2">
        <w:rPr>
          <w:rFonts w:ascii="Georgia" w:eastAsiaTheme="minorEastAsia" w:hAnsi="Georgia"/>
          <w:lang w:eastAsia="ja-JP"/>
        </w:rPr>
        <w:t xml:space="preserve">If </w:t>
      </w:r>
      <w:r w:rsidR="00503A56" w:rsidRPr="00DD06D2">
        <w:rPr>
          <w:rFonts w:ascii="Georgia" w:eastAsiaTheme="minorEastAsia" w:hAnsi="Georgia"/>
          <w:lang w:eastAsia="ja-JP"/>
        </w:rPr>
        <w:t xml:space="preserve">in the case of minor incidents or accidents or </w:t>
      </w:r>
      <w:r w:rsidRPr="00DD06D2">
        <w:rPr>
          <w:rFonts w:ascii="Georgia" w:eastAsiaTheme="minorEastAsia" w:hAnsi="Georgia"/>
          <w:lang w:eastAsia="ja-JP"/>
        </w:rPr>
        <w:t xml:space="preserve">the victim or witness </w:t>
      </w:r>
      <w:proofErr w:type="gramStart"/>
      <w:r w:rsidRPr="00DD06D2">
        <w:rPr>
          <w:rFonts w:ascii="Georgia" w:eastAsiaTheme="minorEastAsia" w:hAnsi="Georgia"/>
          <w:lang w:eastAsia="ja-JP"/>
        </w:rPr>
        <w:t>is able to</w:t>
      </w:r>
      <w:proofErr w:type="gramEnd"/>
      <w:r w:rsidRPr="00DD06D2">
        <w:rPr>
          <w:rFonts w:ascii="Georgia" w:eastAsiaTheme="minorEastAsia" w:hAnsi="Georgia"/>
          <w:lang w:eastAsia="ja-JP"/>
        </w:rPr>
        <w:t xml:space="preserve"> identify the section that should respond, then he/she may directly contact that section without following the procedure above.</w:t>
      </w:r>
    </w:p>
    <w:p w14:paraId="73C97202" w14:textId="42BA79F5" w:rsidR="001B03C8" w:rsidRPr="00DD06D2" w:rsidRDefault="008C1283" w:rsidP="006C28B3">
      <w:pPr>
        <w:pStyle w:val="a3"/>
        <w:spacing w:line="276" w:lineRule="auto"/>
        <w:ind w:leftChars="100" w:left="220"/>
        <w:jc w:val="both"/>
        <w:rPr>
          <w:rFonts w:ascii="Georgia" w:eastAsiaTheme="minorEastAsia" w:hAnsi="Georgia"/>
          <w:lang w:eastAsia="ja-JP"/>
        </w:rPr>
      </w:pPr>
      <w:r w:rsidRPr="00DD06D2">
        <w:rPr>
          <w:rFonts w:ascii="Georgia" w:eastAsiaTheme="minorEastAsia" w:hAnsi="Georgia"/>
          <w:lang w:eastAsia="ja-JP"/>
        </w:rPr>
        <w:t xml:space="preserve">However, a report shall be </w:t>
      </w:r>
      <w:r w:rsidR="00D104A0" w:rsidRPr="00DD06D2">
        <w:rPr>
          <w:rFonts w:ascii="Georgia" w:eastAsiaTheme="minorEastAsia" w:hAnsi="Georgia"/>
          <w:lang w:eastAsia="ja-JP"/>
        </w:rPr>
        <w:t xml:space="preserve">submitted </w:t>
      </w:r>
      <w:r w:rsidR="00B050F8" w:rsidRPr="00DD06D2">
        <w:rPr>
          <w:rFonts w:ascii="Georgia" w:eastAsiaTheme="minorEastAsia" w:hAnsi="Georgia"/>
          <w:lang w:eastAsia="ja-JP"/>
        </w:rPr>
        <w:t xml:space="preserve">to the </w:t>
      </w:r>
      <w:r w:rsidR="0062707B" w:rsidRPr="00DD06D2">
        <w:rPr>
          <w:rFonts w:ascii="Georgia" w:eastAsiaTheme="minorEastAsia" w:hAnsi="Georgia"/>
          <w:lang w:eastAsia="ja-JP"/>
        </w:rPr>
        <w:t>Safety</w:t>
      </w:r>
      <w:r w:rsidR="00B050F8" w:rsidRPr="00DD06D2">
        <w:rPr>
          <w:rFonts w:ascii="Georgia" w:eastAsiaTheme="minorEastAsia" w:hAnsi="Georgia"/>
          <w:lang w:eastAsia="ja-JP"/>
        </w:rPr>
        <w:t xml:space="preserve"> and health </w:t>
      </w:r>
      <w:r w:rsidR="00D104A0" w:rsidRPr="00DD06D2">
        <w:rPr>
          <w:rFonts w:ascii="Georgia" w:eastAsiaTheme="minorEastAsia" w:hAnsi="Georgia"/>
          <w:lang w:eastAsia="ja-JP"/>
        </w:rPr>
        <w:t xml:space="preserve">via WEB form </w:t>
      </w:r>
      <w:r w:rsidRPr="00DD06D2">
        <w:rPr>
          <w:rFonts w:ascii="Georgia" w:eastAsiaTheme="minorEastAsia" w:hAnsi="Georgia"/>
          <w:lang w:eastAsia="ja-JP"/>
        </w:rPr>
        <w:t xml:space="preserve">or other means to </w:t>
      </w:r>
      <w:r w:rsidR="00F5123F" w:rsidRPr="00DD06D2">
        <w:rPr>
          <w:rFonts w:ascii="Georgia" w:eastAsiaTheme="minorEastAsia" w:hAnsi="Georgia"/>
          <w:lang w:eastAsia="ja-JP"/>
        </w:rPr>
        <w:t>a University Safety and Health Committee</w:t>
      </w:r>
      <w:r w:rsidRPr="00DD06D2">
        <w:rPr>
          <w:rFonts w:ascii="Georgia" w:eastAsiaTheme="minorEastAsia" w:hAnsi="Georgia"/>
          <w:lang w:eastAsia="ja-JP"/>
        </w:rPr>
        <w:t xml:space="preserve"> </w:t>
      </w:r>
      <w:proofErr w:type="gramStart"/>
      <w:r w:rsidRPr="00DD06D2">
        <w:rPr>
          <w:rFonts w:ascii="Georgia" w:eastAsiaTheme="minorEastAsia" w:hAnsi="Georgia"/>
          <w:lang w:eastAsia="ja-JP"/>
        </w:rPr>
        <w:t>at a later date</w:t>
      </w:r>
      <w:proofErr w:type="gramEnd"/>
      <w:r w:rsidRPr="00DD06D2">
        <w:rPr>
          <w:rFonts w:ascii="Georgia" w:eastAsiaTheme="minorEastAsia" w:hAnsi="Georgia"/>
          <w:lang w:eastAsia="ja-JP"/>
        </w:rPr>
        <w:t>.</w:t>
      </w:r>
    </w:p>
    <w:p w14:paraId="39FB71E6" w14:textId="7FCB71F3" w:rsidR="00DF49AD" w:rsidRPr="00DD06D2" w:rsidRDefault="00DF49AD" w:rsidP="006C28B3">
      <w:pPr>
        <w:pStyle w:val="a3"/>
        <w:spacing w:line="276" w:lineRule="auto"/>
        <w:ind w:leftChars="100" w:left="220"/>
        <w:jc w:val="both"/>
        <w:rPr>
          <w:rFonts w:ascii="Georgia" w:eastAsiaTheme="minorEastAsia" w:hAnsi="Georgia"/>
          <w:lang w:eastAsia="ja-JP"/>
        </w:rPr>
      </w:pPr>
      <w:r w:rsidRPr="00DD06D2">
        <w:rPr>
          <w:rFonts w:ascii="Georgia" w:eastAsiaTheme="minorEastAsia" w:hAnsi="Georgia"/>
          <w:lang w:eastAsia="ja-JP"/>
        </w:rPr>
        <w:lastRenderedPageBreak/>
        <w:t>The reports are used only for accident prevention activities, and the reporters will not be sanctioned for reporting the cases.</w:t>
      </w:r>
    </w:p>
    <w:p w14:paraId="0C632516" w14:textId="35022B40" w:rsidR="00425096" w:rsidRPr="00DD06D2" w:rsidRDefault="00425096" w:rsidP="006C28B3">
      <w:pPr>
        <w:pStyle w:val="a3"/>
        <w:spacing w:line="276" w:lineRule="auto"/>
        <w:ind w:leftChars="100" w:left="220"/>
        <w:jc w:val="both"/>
        <w:rPr>
          <w:rFonts w:ascii="Georgia" w:eastAsiaTheme="minorEastAsia" w:hAnsi="Georgia"/>
          <w:lang w:eastAsia="ja-JP"/>
        </w:rPr>
      </w:pPr>
    </w:p>
    <w:p w14:paraId="555001BB" w14:textId="6F0DB660" w:rsidR="0004631D" w:rsidRPr="00DD06D2" w:rsidRDefault="00E63676" w:rsidP="00E63676">
      <w:pPr>
        <w:pStyle w:val="1"/>
        <w:spacing w:line="276" w:lineRule="auto"/>
        <w:ind w:left="0" w:firstLine="0"/>
        <w:jc w:val="both"/>
        <w:rPr>
          <w:rFonts w:ascii="Georgia" w:hAnsi="Georgia"/>
          <w:b w:val="0"/>
          <w:bCs w:val="0"/>
        </w:rPr>
      </w:pPr>
      <w:r>
        <w:rPr>
          <w:rFonts w:ascii="Georgia" w:hAnsi="Georgia"/>
        </w:rPr>
        <w:t>13.3</w:t>
      </w:r>
      <w:r>
        <w:rPr>
          <w:rFonts w:ascii="Georgia" w:hAnsi="Georgia"/>
        </w:rPr>
        <w:tab/>
      </w:r>
      <w:r w:rsidR="0020556E" w:rsidRPr="00DD06D2">
        <w:rPr>
          <w:rFonts w:ascii="Georgia" w:hAnsi="Georgia"/>
        </w:rPr>
        <w:t>Rules</w:t>
      </w:r>
    </w:p>
    <w:p w14:paraId="795F350D" w14:textId="5C4DEB8E" w:rsidR="005D017F" w:rsidRPr="00E63676" w:rsidRDefault="00E63676" w:rsidP="005960C4">
      <w:pPr>
        <w:tabs>
          <w:tab w:val="left" w:pos="1100"/>
        </w:tabs>
        <w:spacing w:line="276" w:lineRule="auto"/>
        <w:ind w:leftChars="100" w:left="220"/>
        <w:jc w:val="both"/>
        <w:rPr>
          <w:rFonts w:ascii="Georgia" w:eastAsia="Times New Roman" w:hAnsi="Georgia" w:cs="Times New Roman"/>
          <w:b/>
          <w:bCs/>
          <w:sz w:val="24"/>
          <w:szCs w:val="24"/>
        </w:rPr>
      </w:pPr>
      <w:r w:rsidRPr="00E63676">
        <w:rPr>
          <w:rFonts w:ascii="Georgia" w:hAnsi="Georgia" w:cs="Times New Roman"/>
          <w:b/>
          <w:bCs/>
          <w:sz w:val="24"/>
          <w:szCs w:val="24"/>
          <w:lang w:eastAsia="ja-JP"/>
        </w:rPr>
        <w:t>13.3.1</w:t>
      </w:r>
      <w:r w:rsidRPr="00E63676">
        <w:rPr>
          <w:rFonts w:ascii="Georgia" w:hAnsi="Georgia" w:cs="Times New Roman"/>
          <w:b/>
          <w:bCs/>
          <w:sz w:val="24"/>
          <w:szCs w:val="24"/>
          <w:lang w:eastAsia="ja-JP"/>
        </w:rPr>
        <w:tab/>
      </w:r>
      <w:r w:rsidR="005D017F" w:rsidRPr="00E63676">
        <w:rPr>
          <w:rFonts w:ascii="Georgia" w:hAnsi="Georgia" w:cs="Times New Roman" w:hint="eastAsia"/>
          <w:b/>
          <w:bCs/>
          <w:sz w:val="24"/>
          <w:szCs w:val="24"/>
          <w:lang w:eastAsia="ja-JP"/>
        </w:rPr>
        <w:t>Training</w:t>
      </w:r>
    </w:p>
    <w:p w14:paraId="548336EC" w14:textId="7F0C74E4" w:rsidR="005D017F" w:rsidRPr="00DD06D2" w:rsidRDefault="00AF09C9" w:rsidP="00E63676">
      <w:pPr>
        <w:spacing w:line="276" w:lineRule="auto"/>
        <w:ind w:leftChars="100" w:left="220"/>
        <w:jc w:val="both"/>
        <w:rPr>
          <w:rFonts w:ascii="Georgia" w:hAnsi="Georgia" w:cs="Times New Roman"/>
          <w:sz w:val="24"/>
          <w:szCs w:val="24"/>
          <w:lang w:eastAsia="ja-JP"/>
        </w:rPr>
      </w:pPr>
      <w:r w:rsidRPr="00DD06D2">
        <w:rPr>
          <w:rFonts w:ascii="Georgia" w:hAnsi="Georgia" w:cs="Times New Roman"/>
          <w:sz w:val="24"/>
          <w:szCs w:val="24"/>
          <w:lang w:eastAsia="ja-JP"/>
        </w:rPr>
        <w:t>T</w:t>
      </w:r>
      <w:r w:rsidR="005D017F" w:rsidRPr="00DD06D2">
        <w:rPr>
          <w:rFonts w:ascii="Georgia" w:hAnsi="Georgia" w:cs="Times New Roman" w:hint="eastAsia"/>
          <w:sz w:val="24"/>
          <w:szCs w:val="24"/>
          <w:lang w:eastAsia="ja-JP"/>
        </w:rPr>
        <w:t xml:space="preserve">raining on </w:t>
      </w:r>
      <w:r w:rsidR="006D2E31" w:rsidRPr="00DD06D2">
        <w:rPr>
          <w:rFonts w:ascii="Georgia" w:hAnsi="Georgia" w:cs="Times New Roman"/>
          <w:sz w:val="24"/>
          <w:szCs w:val="24"/>
          <w:lang w:eastAsia="ja-JP"/>
        </w:rPr>
        <w:t xml:space="preserve">health and </w:t>
      </w:r>
      <w:r w:rsidR="002A4BC9" w:rsidRPr="00DD06D2">
        <w:rPr>
          <w:rFonts w:ascii="Georgia" w:hAnsi="Georgia" w:cs="Times New Roman" w:hint="eastAsia"/>
          <w:sz w:val="24"/>
          <w:szCs w:val="24"/>
          <w:lang w:eastAsia="ja-JP"/>
        </w:rPr>
        <w:t>research</w:t>
      </w:r>
      <w:r w:rsidR="006D2E31" w:rsidRPr="00DD06D2">
        <w:rPr>
          <w:rFonts w:ascii="Georgia" w:hAnsi="Georgia" w:cs="Times New Roman"/>
          <w:sz w:val="24"/>
          <w:szCs w:val="24"/>
          <w:lang w:eastAsia="ja-JP"/>
        </w:rPr>
        <w:t xml:space="preserve"> </w:t>
      </w:r>
      <w:r w:rsidR="00DD1BFF" w:rsidRPr="00DD06D2">
        <w:rPr>
          <w:rFonts w:ascii="Georgia" w:hAnsi="Georgia" w:cs="Times New Roman"/>
          <w:sz w:val="24"/>
          <w:szCs w:val="24"/>
          <w:lang w:eastAsia="ja-JP"/>
        </w:rPr>
        <w:t xml:space="preserve">as well as </w:t>
      </w:r>
      <w:r w:rsidR="005D017F" w:rsidRPr="00DD06D2">
        <w:rPr>
          <w:rFonts w:ascii="Georgia" w:hAnsi="Georgia" w:cs="Times New Roman" w:hint="eastAsia"/>
          <w:sz w:val="24"/>
          <w:szCs w:val="24"/>
          <w:lang w:eastAsia="ja-JP"/>
        </w:rPr>
        <w:t>environmental protection is provided in classroom</w:t>
      </w:r>
      <w:r w:rsidR="004D57DB" w:rsidRPr="00DD06D2">
        <w:rPr>
          <w:rFonts w:ascii="Georgia" w:hAnsi="Georgia" w:cs="Times New Roman"/>
          <w:sz w:val="24"/>
          <w:szCs w:val="24"/>
          <w:lang w:eastAsia="ja-JP"/>
        </w:rPr>
        <w:t>-based</w:t>
      </w:r>
      <w:r w:rsidR="005D017F" w:rsidRPr="00DD06D2">
        <w:rPr>
          <w:rFonts w:ascii="Georgia" w:hAnsi="Georgia" w:cs="Times New Roman" w:hint="eastAsia"/>
          <w:sz w:val="24"/>
          <w:szCs w:val="24"/>
          <w:lang w:eastAsia="ja-JP"/>
        </w:rPr>
        <w:t xml:space="preserve">, online </w:t>
      </w:r>
      <w:r w:rsidR="004D57DB" w:rsidRPr="00DD06D2">
        <w:rPr>
          <w:rFonts w:ascii="Georgia" w:hAnsi="Georgia" w:cs="Times New Roman"/>
          <w:sz w:val="24"/>
          <w:szCs w:val="24"/>
          <w:lang w:eastAsia="ja-JP"/>
        </w:rPr>
        <w:t>and</w:t>
      </w:r>
      <w:r w:rsidR="005D017F" w:rsidRPr="00DD06D2">
        <w:rPr>
          <w:rFonts w:ascii="Georgia" w:hAnsi="Georgia" w:cs="Times New Roman" w:hint="eastAsia"/>
          <w:sz w:val="24"/>
          <w:szCs w:val="24"/>
          <w:lang w:eastAsia="ja-JP"/>
        </w:rPr>
        <w:t xml:space="preserve"> hands-on</w:t>
      </w:r>
      <w:r w:rsidR="004D57DB" w:rsidRPr="00DD06D2">
        <w:rPr>
          <w:rFonts w:ascii="Georgia" w:hAnsi="Georgia" w:cs="Times New Roman"/>
          <w:sz w:val="24"/>
          <w:szCs w:val="24"/>
          <w:lang w:eastAsia="ja-JP"/>
        </w:rPr>
        <w:t xml:space="preserve"> forms</w:t>
      </w:r>
      <w:r w:rsidR="005D017F" w:rsidRPr="00DD06D2">
        <w:rPr>
          <w:rFonts w:ascii="Georgia" w:hAnsi="Georgia" w:cs="Times New Roman" w:hint="eastAsia"/>
          <w:sz w:val="24"/>
          <w:szCs w:val="24"/>
          <w:lang w:eastAsia="ja-JP"/>
        </w:rPr>
        <w:t xml:space="preserve">. </w:t>
      </w:r>
      <w:r w:rsidR="004D57DB" w:rsidRPr="00DD06D2">
        <w:rPr>
          <w:rFonts w:ascii="Georgia" w:hAnsi="Georgia" w:cs="Times New Roman"/>
          <w:sz w:val="24"/>
          <w:szCs w:val="24"/>
          <w:lang w:eastAsia="ja-JP"/>
        </w:rPr>
        <w:t>At</w:t>
      </w:r>
      <w:r w:rsidR="005D017F" w:rsidRPr="00DD06D2">
        <w:rPr>
          <w:rFonts w:ascii="Georgia" w:hAnsi="Georgia" w:cs="Times New Roman" w:hint="eastAsia"/>
          <w:sz w:val="24"/>
          <w:szCs w:val="24"/>
          <w:lang w:eastAsia="ja-JP"/>
        </w:rPr>
        <w:t xml:space="preserve"> the University, all person</w:t>
      </w:r>
      <w:r w:rsidR="006F7DD2" w:rsidRPr="00DD06D2">
        <w:rPr>
          <w:rFonts w:ascii="Georgia" w:hAnsi="Georgia" w:cs="Times New Roman" w:hint="eastAsia"/>
          <w:sz w:val="24"/>
          <w:szCs w:val="24"/>
          <w:lang w:eastAsia="ja-JP"/>
        </w:rPr>
        <w:t>s</w:t>
      </w:r>
      <w:r w:rsidR="005D017F" w:rsidRPr="00DD06D2">
        <w:rPr>
          <w:rFonts w:ascii="Georgia" w:hAnsi="Georgia" w:cs="Times New Roman" w:hint="eastAsia"/>
          <w:sz w:val="24"/>
          <w:szCs w:val="24"/>
          <w:lang w:eastAsia="ja-JP"/>
        </w:rPr>
        <w:t xml:space="preserve"> who operate in the University</w:t>
      </w:r>
      <w:r w:rsidR="00693A8F" w:rsidRPr="00DD06D2">
        <w:rPr>
          <w:rFonts w:ascii="Georgia" w:hAnsi="Georgia" w:cs="Times New Roman" w:hint="eastAsia"/>
          <w:sz w:val="24"/>
          <w:szCs w:val="24"/>
          <w:lang w:eastAsia="ja-JP"/>
        </w:rPr>
        <w:t>,</w:t>
      </w:r>
      <w:r w:rsidR="005D017F" w:rsidRPr="00DD06D2">
        <w:rPr>
          <w:rFonts w:ascii="Georgia" w:hAnsi="Georgia" w:cs="Times New Roman" w:hint="eastAsia"/>
          <w:sz w:val="24"/>
          <w:szCs w:val="24"/>
          <w:lang w:eastAsia="ja-JP"/>
        </w:rPr>
        <w:t xml:space="preserve"> regardless of </w:t>
      </w:r>
      <w:r w:rsidR="004D57DB" w:rsidRPr="00DD06D2">
        <w:rPr>
          <w:rFonts w:ascii="Georgia" w:hAnsi="Georgia" w:cs="Times New Roman"/>
          <w:sz w:val="24"/>
          <w:szCs w:val="24"/>
          <w:lang w:eastAsia="ja-JP"/>
        </w:rPr>
        <w:t xml:space="preserve">their </w:t>
      </w:r>
      <w:r w:rsidR="005D017F" w:rsidRPr="00DD06D2">
        <w:rPr>
          <w:rFonts w:ascii="Georgia" w:hAnsi="Georgia" w:cs="Times New Roman"/>
          <w:sz w:val="24"/>
          <w:szCs w:val="24"/>
          <w:lang w:eastAsia="ja-JP"/>
        </w:rPr>
        <w:t>affiliation</w:t>
      </w:r>
      <w:r w:rsidR="005D017F" w:rsidRPr="00DD06D2">
        <w:rPr>
          <w:rFonts w:ascii="Georgia" w:hAnsi="Georgia" w:cs="Times New Roman" w:hint="eastAsia"/>
          <w:sz w:val="24"/>
          <w:szCs w:val="24"/>
          <w:lang w:eastAsia="ja-JP"/>
        </w:rPr>
        <w:t xml:space="preserve"> or </w:t>
      </w:r>
      <w:r w:rsidR="004D57DB" w:rsidRPr="00DD06D2">
        <w:rPr>
          <w:rFonts w:ascii="Georgia" w:hAnsi="Georgia" w:cs="Times New Roman"/>
          <w:sz w:val="24"/>
          <w:szCs w:val="24"/>
          <w:lang w:eastAsia="ja-JP"/>
        </w:rPr>
        <w:t>h</w:t>
      </w:r>
      <w:r w:rsidR="005A7289" w:rsidRPr="00DD06D2">
        <w:rPr>
          <w:rFonts w:ascii="Georgia" w:hAnsi="Georgia" w:cs="Times New Roman"/>
          <w:sz w:val="24"/>
          <w:szCs w:val="24"/>
          <w:lang w:eastAsia="ja-JP"/>
        </w:rPr>
        <w:t xml:space="preserve">ow long they have been or will be operating </w:t>
      </w:r>
      <w:r w:rsidR="004D57DB" w:rsidRPr="00DD06D2">
        <w:rPr>
          <w:rFonts w:ascii="Georgia" w:hAnsi="Georgia" w:cs="Times New Roman"/>
          <w:sz w:val="24"/>
          <w:szCs w:val="24"/>
          <w:lang w:eastAsia="ja-JP"/>
        </w:rPr>
        <w:t>at the University</w:t>
      </w:r>
      <w:r w:rsidR="00693A8F" w:rsidRPr="00DD06D2">
        <w:rPr>
          <w:rFonts w:ascii="Georgia" w:hAnsi="Georgia" w:cs="Times New Roman" w:hint="eastAsia"/>
          <w:sz w:val="24"/>
          <w:szCs w:val="24"/>
          <w:lang w:eastAsia="ja-JP"/>
        </w:rPr>
        <w:t>,</w:t>
      </w:r>
      <w:r w:rsidR="005D017F" w:rsidRPr="00DD06D2">
        <w:rPr>
          <w:rFonts w:ascii="Georgia" w:hAnsi="Georgia" w:cs="Times New Roman" w:hint="eastAsia"/>
          <w:sz w:val="24"/>
          <w:szCs w:val="24"/>
          <w:lang w:eastAsia="ja-JP"/>
        </w:rPr>
        <w:t xml:space="preserve"> must </w:t>
      </w:r>
      <w:r w:rsidR="004D57DB" w:rsidRPr="00DD06D2">
        <w:rPr>
          <w:rFonts w:ascii="Georgia" w:hAnsi="Georgia" w:cs="Times New Roman"/>
          <w:sz w:val="24"/>
          <w:szCs w:val="24"/>
          <w:lang w:eastAsia="ja-JP"/>
        </w:rPr>
        <w:t>select</w:t>
      </w:r>
      <w:r w:rsidR="002D3CBF" w:rsidRPr="00DD06D2">
        <w:rPr>
          <w:rFonts w:ascii="Georgia" w:hAnsi="Georgia" w:cs="Times New Roman" w:hint="eastAsia"/>
          <w:sz w:val="24"/>
          <w:szCs w:val="24"/>
          <w:lang w:eastAsia="ja-JP"/>
        </w:rPr>
        <w:t xml:space="preserve"> and </w:t>
      </w:r>
      <w:r w:rsidR="005D017F" w:rsidRPr="00DD06D2">
        <w:rPr>
          <w:rFonts w:ascii="Georgia" w:hAnsi="Georgia" w:cs="Times New Roman" w:hint="eastAsia"/>
          <w:sz w:val="24"/>
          <w:szCs w:val="24"/>
          <w:lang w:eastAsia="ja-JP"/>
        </w:rPr>
        <w:t>take</w:t>
      </w:r>
      <w:r w:rsidR="004D57DB" w:rsidRPr="00DD06D2">
        <w:rPr>
          <w:rFonts w:ascii="Georgia" w:hAnsi="Georgia" w:cs="Times New Roman"/>
          <w:sz w:val="24"/>
          <w:szCs w:val="24"/>
          <w:lang w:eastAsia="ja-JP"/>
        </w:rPr>
        <w:t xml:space="preserve"> any</w:t>
      </w:r>
      <w:r w:rsidR="005D017F" w:rsidRPr="00DD06D2">
        <w:rPr>
          <w:rFonts w:ascii="Georgia" w:hAnsi="Georgia" w:cs="Times New Roman" w:hint="eastAsia"/>
          <w:sz w:val="24"/>
          <w:szCs w:val="24"/>
          <w:lang w:eastAsia="ja-JP"/>
        </w:rPr>
        <w:t xml:space="preserve"> training</w:t>
      </w:r>
      <w:r w:rsidRPr="00DD06D2">
        <w:rPr>
          <w:rFonts w:ascii="Georgia" w:hAnsi="Georgia" w:cs="Times New Roman"/>
          <w:sz w:val="24"/>
          <w:szCs w:val="24"/>
          <w:lang w:eastAsia="ja-JP"/>
        </w:rPr>
        <w:t>s</w:t>
      </w:r>
      <w:r w:rsidR="005D017F" w:rsidRPr="00DD06D2">
        <w:rPr>
          <w:rFonts w:ascii="Georgia" w:hAnsi="Georgia" w:cs="Times New Roman" w:hint="eastAsia"/>
          <w:sz w:val="24"/>
          <w:szCs w:val="24"/>
          <w:lang w:eastAsia="ja-JP"/>
        </w:rPr>
        <w:t xml:space="preserve"> that </w:t>
      </w:r>
      <w:r w:rsidRPr="00DD06D2">
        <w:rPr>
          <w:rFonts w:ascii="Georgia" w:hAnsi="Georgia" w:cs="Times New Roman"/>
          <w:sz w:val="24"/>
          <w:szCs w:val="24"/>
          <w:lang w:eastAsia="ja-JP"/>
        </w:rPr>
        <w:t>are</w:t>
      </w:r>
      <w:r w:rsidR="005D017F" w:rsidRPr="00DD06D2">
        <w:rPr>
          <w:rFonts w:ascii="Georgia" w:hAnsi="Georgia" w:cs="Times New Roman" w:hint="eastAsia"/>
          <w:sz w:val="24"/>
          <w:szCs w:val="24"/>
          <w:lang w:eastAsia="ja-JP"/>
        </w:rPr>
        <w:t xml:space="preserve"> required </w:t>
      </w:r>
      <w:r w:rsidR="004D57DB" w:rsidRPr="00DD06D2">
        <w:rPr>
          <w:rFonts w:ascii="Georgia" w:hAnsi="Georgia" w:cs="Times New Roman"/>
          <w:sz w:val="24"/>
          <w:szCs w:val="24"/>
          <w:lang w:eastAsia="ja-JP"/>
        </w:rPr>
        <w:t>for the type of</w:t>
      </w:r>
      <w:r w:rsidR="005D017F" w:rsidRPr="00DD06D2">
        <w:rPr>
          <w:rFonts w:ascii="Georgia" w:hAnsi="Georgia" w:cs="Times New Roman" w:hint="eastAsia"/>
          <w:sz w:val="24"/>
          <w:szCs w:val="24"/>
          <w:lang w:eastAsia="ja-JP"/>
        </w:rPr>
        <w:t xml:space="preserve"> activity</w:t>
      </w:r>
      <w:r w:rsidR="004D57DB" w:rsidRPr="00DD06D2">
        <w:rPr>
          <w:rFonts w:ascii="Georgia" w:hAnsi="Georgia" w:cs="Times New Roman"/>
          <w:sz w:val="24"/>
          <w:szCs w:val="24"/>
          <w:lang w:eastAsia="ja-JP"/>
        </w:rPr>
        <w:t xml:space="preserve"> they plan to engage in</w:t>
      </w:r>
      <w:r w:rsidRPr="00DD06D2">
        <w:rPr>
          <w:rFonts w:ascii="Georgia" w:hAnsi="Georgia" w:cs="Times New Roman"/>
          <w:sz w:val="24"/>
          <w:szCs w:val="24"/>
          <w:lang w:eastAsia="ja-JP"/>
        </w:rPr>
        <w:t>,</w:t>
      </w:r>
      <w:r w:rsidR="005D017F" w:rsidRPr="00DD06D2">
        <w:rPr>
          <w:rFonts w:ascii="Georgia" w:hAnsi="Georgia" w:cs="Times New Roman" w:hint="eastAsia"/>
          <w:sz w:val="24"/>
          <w:szCs w:val="24"/>
          <w:lang w:eastAsia="ja-JP"/>
        </w:rPr>
        <w:t xml:space="preserve"> before engaging in </w:t>
      </w:r>
      <w:r w:rsidR="004D57DB" w:rsidRPr="00DD06D2">
        <w:rPr>
          <w:rFonts w:ascii="Georgia" w:hAnsi="Georgia" w:cs="Times New Roman"/>
          <w:sz w:val="24"/>
          <w:szCs w:val="24"/>
          <w:lang w:eastAsia="ja-JP"/>
        </w:rPr>
        <w:t>it</w:t>
      </w:r>
      <w:r w:rsidR="005D017F" w:rsidRPr="00DD06D2">
        <w:rPr>
          <w:rFonts w:ascii="Georgia" w:hAnsi="Georgia" w:cs="Times New Roman" w:hint="eastAsia"/>
          <w:sz w:val="24"/>
          <w:szCs w:val="24"/>
          <w:lang w:eastAsia="ja-JP"/>
        </w:rPr>
        <w:t xml:space="preserve"> or</w:t>
      </w:r>
      <w:r w:rsidR="004D57DB" w:rsidRPr="00DD06D2">
        <w:rPr>
          <w:rFonts w:ascii="Georgia" w:hAnsi="Georgia" w:cs="Times New Roman"/>
          <w:sz w:val="24"/>
          <w:szCs w:val="24"/>
          <w:lang w:eastAsia="ja-JP"/>
        </w:rPr>
        <w:t xml:space="preserve"> before</w:t>
      </w:r>
      <w:r w:rsidR="005D017F" w:rsidRPr="00DD06D2">
        <w:rPr>
          <w:rFonts w:ascii="Georgia" w:hAnsi="Georgia" w:cs="Times New Roman" w:hint="eastAsia"/>
          <w:sz w:val="24"/>
          <w:szCs w:val="24"/>
          <w:lang w:eastAsia="ja-JP"/>
        </w:rPr>
        <w:t xml:space="preserve"> submitting </w:t>
      </w:r>
      <w:r w:rsidR="004D57DB" w:rsidRPr="00DD06D2">
        <w:rPr>
          <w:rFonts w:ascii="Georgia" w:hAnsi="Georgia" w:cs="Times New Roman"/>
          <w:sz w:val="24"/>
          <w:szCs w:val="24"/>
          <w:lang w:eastAsia="ja-JP"/>
        </w:rPr>
        <w:t xml:space="preserve">the </w:t>
      </w:r>
      <w:r w:rsidR="005D017F" w:rsidRPr="00DD06D2">
        <w:rPr>
          <w:rFonts w:ascii="Georgia" w:hAnsi="Georgia" w:cs="Times New Roman" w:hint="eastAsia"/>
          <w:sz w:val="24"/>
          <w:szCs w:val="24"/>
          <w:lang w:eastAsia="ja-JP"/>
        </w:rPr>
        <w:t>required application.</w:t>
      </w:r>
      <w:r w:rsidR="00693A8F" w:rsidRPr="00DD06D2">
        <w:rPr>
          <w:rFonts w:ascii="Georgia" w:hAnsi="Georgia" w:cs="Times New Roman" w:hint="eastAsia"/>
          <w:sz w:val="24"/>
          <w:szCs w:val="24"/>
          <w:lang w:eastAsia="ja-JP"/>
        </w:rPr>
        <w:t xml:space="preserve"> </w:t>
      </w:r>
      <w:r w:rsidR="00704B85" w:rsidRPr="00DD06D2">
        <w:rPr>
          <w:rFonts w:ascii="Georgia" w:hAnsi="Georgia" w:cs="Times New Roman" w:hint="eastAsia"/>
          <w:sz w:val="24"/>
          <w:szCs w:val="24"/>
          <w:lang w:eastAsia="ja-JP"/>
        </w:rPr>
        <w:t xml:space="preserve">Certification of </w:t>
      </w:r>
      <w:r w:rsidR="004D57DB" w:rsidRPr="00DD06D2">
        <w:rPr>
          <w:rFonts w:ascii="Georgia" w:hAnsi="Georgia" w:cs="Times New Roman"/>
          <w:sz w:val="24"/>
          <w:szCs w:val="24"/>
          <w:lang w:eastAsia="ja-JP"/>
        </w:rPr>
        <w:t>training</w:t>
      </w:r>
      <w:r w:rsidRPr="00DD06D2">
        <w:rPr>
          <w:rFonts w:ascii="Georgia" w:hAnsi="Georgia" w:cs="Times New Roman"/>
          <w:sz w:val="24"/>
          <w:szCs w:val="24"/>
          <w:lang w:eastAsia="ja-JP"/>
        </w:rPr>
        <w:t>s</w:t>
      </w:r>
      <w:r w:rsidR="004D57DB" w:rsidRPr="00DD06D2">
        <w:rPr>
          <w:rFonts w:ascii="Georgia" w:hAnsi="Georgia" w:cs="Times New Roman"/>
          <w:sz w:val="24"/>
          <w:szCs w:val="24"/>
          <w:lang w:eastAsia="ja-JP"/>
        </w:rPr>
        <w:t xml:space="preserve"> </w:t>
      </w:r>
      <w:r w:rsidR="00ED6423" w:rsidRPr="00DD06D2">
        <w:rPr>
          <w:rFonts w:ascii="Georgia" w:hAnsi="Georgia" w:cs="Times New Roman" w:hint="eastAsia"/>
          <w:sz w:val="24"/>
          <w:szCs w:val="24"/>
          <w:lang w:eastAsia="ja-JP"/>
        </w:rPr>
        <w:t xml:space="preserve">is </w:t>
      </w:r>
      <w:r w:rsidR="00704B85" w:rsidRPr="00DD06D2">
        <w:rPr>
          <w:rFonts w:ascii="Georgia" w:hAnsi="Georgia" w:cs="Times New Roman" w:hint="eastAsia"/>
          <w:sz w:val="24"/>
          <w:szCs w:val="24"/>
          <w:lang w:eastAsia="ja-JP"/>
        </w:rPr>
        <w:t xml:space="preserve">generally </w:t>
      </w:r>
      <w:r w:rsidR="00ED6423" w:rsidRPr="00DD06D2">
        <w:rPr>
          <w:rFonts w:ascii="Georgia" w:hAnsi="Georgia" w:cs="Times New Roman" w:hint="eastAsia"/>
          <w:sz w:val="24"/>
          <w:szCs w:val="24"/>
          <w:lang w:eastAsia="ja-JP"/>
        </w:rPr>
        <w:t xml:space="preserve">valid </w:t>
      </w:r>
      <w:r w:rsidR="004D57DB" w:rsidRPr="00DD06D2">
        <w:rPr>
          <w:rFonts w:ascii="Georgia" w:hAnsi="Georgia" w:cs="Times New Roman"/>
          <w:sz w:val="24"/>
          <w:szCs w:val="24"/>
          <w:lang w:eastAsia="ja-JP"/>
        </w:rPr>
        <w:t>for</w:t>
      </w:r>
      <w:r w:rsidR="00704B85" w:rsidRPr="00DD06D2">
        <w:rPr>
          <w:rFonts w:ascii="Georgia" w:hAnsi="Georgia" w:cs="Times New Roman" w:hint="eastAsia"/>
          <w:sz w:val="24"/>
          <w:szCs w:val="24"/>
          <w:lang w:eastAsia="ja-JP"/>
        </w:rPr>
        <w:t xml:space="preserve"> </w:t>
      </w:r>
      <w:r w:rsidR="00693A8F" w:rsidRPr="00DD06D2">
        <w:rPr>
          <w:rFonts w:ascii="Georgia" w:hAnsi="Georgia" w:cs="Times New Roman" w:hint="eastAsia"/>
          <w:sz w:val="24"/>
          <w:szCs w:val="24"/>
          <w:lang w:eastAsia="ja-JP"/>
        </w:rPr>
        <w:t>five year</w:t>
      </w:r>
      <w:r w:rsidR="00704B85" w:rsidRPr="00DD06D2">
        <w:rPr>
          <w:rFonts w:ascii="Georgia" w:hAnsi="Georgia" w:cs="Times New Roman" w:hint="eastAsia"/>
          <w:sz w:val="24"/>
          <w:szCs w:val="24"/>
          <w:lang w:eastAsia="ja-JP"/>
        </w:rPr>
        <w:t>s</w:t>
      </w:r>
      <w:r w:rsidR="00ED6423" w:rsidRPr="00DD06D2">
        <w:rPr>
          <w:rFonts w:ascii="Georgia" w:hAnsi="Georgia" w:cs="Times New Roman" w:hint="eastAsia"/>
          <w:sz w:val="24"/>
          <w:szCs w:val="24"/>
          <w:lang w:eastAsia="ja-JP"/>
        </w:rPr>
        <w:t>; h</w:t>
      </w:r>
      <w:r w:rsidR="00693A8F" w:rsidRPr="00DD06D2">
        <w:rPr>
          <w:rFonts w:ascii="Georgia" w:hAnsi="Georgia" w:cs="Times New Roman" w:hint="eastAsia"/>
          <w:sz w:val="24"/>
          <w:szCs w:val="24"/>
          <w:lang w:eastAsia="ja-JP"/>
        </w:rPr>
        <w:t>owever</w:t>
      </w:r>
      <w:r w:rsidR="00693A8F" w:rsidRPr="00DD06D2">
        <w:rPr>
          <w:rFonts w:ascii="Georgia" w:hAnsi="Georgia" w:cs="Times New Roman"/>
          <w:sz w:val="24"/>
          <w:szCs w:val="24"/>
          <w:lang w:eastAsia="ja-JP"/>
        </w:rPr>
        <w:t xml:space="preserve">, </w:t>
      </w:r>
      <w:r w:rsidR="00ED6423" w:rsidRPr="00DD06D2">
        <w:rPr>
          <w:rFonts w:ascii="Georgia" w:hAnsi="Georgia" w:cs="Times New Roman"/>
          <w:sz w:val="24"/>
          <w:szCs w:val="24"/>
          <w:lang w:eastAsia="ja-JP"/>
        </w:rPr>
        <w:t xml:space="preserve">certification </w:t>
      </w:r>
      <w:r w:rsidR="002508FA" w:rsidRPr="00DD06D2">
        <w:rPr>
          <w:rFonts w:ascii="Georgia" w:hAnsi="Georgia" w:cs="Times New Roman"/>
          <w:sz w:val="24"/>
          <w:szCs w:val="24"/>
          <w:lang w:eastAsia="ja-JP"/>
        </w:rPr>
        <w:t xml:space="preserve">of some trainings </w:t>
      </w:r>
      <w:r w:rsidR="00ED6423" w:rsidRPr="00DD06D2">
        <w:rPr>
          <w:rFonts w:ascii="Georgia" w:hAnsi="Georgia" w:cs="Times New Roman"/>
          <w:sz w:val="24"/>
          <w:szCs w:val="24"/>
          <w:lang w:eastAsia="ja-JP"/>
        </w:rPr>
        <w:t xml:space="preserve">expires earlier. In addition, </w:t>
      </w:r>
      <w:r w:rsidR="00054F00" w:rsidRPr="00DD06D2">
        <w:rPr>
          <w:rFonts w:ascii="Georgia" w:hAnsi="Georgia" w:cs="Times New Roman"/>
          <w:sz w:val="24"/>
          <w:szCs w:val="24"/>
          <w:lang w:eastAsia="ja-JP"/>
        </w:rPr>
        <w:t>all person</w:t>
      </w:r>
      <w:r w:rsidR="006F7DD2" w:rsidRPr="00DD06D2">
        <w:rPr>
          <w:rFonts w:ascii="Georgia" w:hAnsi="Georgia" w:cs="Times New Roman"/>
          <w:sz w:val="24"/>
          <w:szCs w:val="24"/>
          <w:lang w:eastAsia="ja-JP"/>
        </w:rPr>
        <w:t>s</w:t>
      </w:r>
      <w:r w:rsidR="00054F00" w:rsidRPr="00DD06D2">
        <w:rPr>
          <w:rFonts w:ascii="Georgia" w:hAnsi="Georgia" w:cs="Times New Roman"/>
          <w:sz w:val="24"/>
          <w:szCs w:val="24"/>
          <w:lang w:eastAsia="ja-JP"/>
        </w:rPr>
        <w:t xml:space="preserve"> are requ</w:t>
      </w:r>
      <w:r w:rsidR="00054F00" w:rsidRPr="00DD06D2">
        <w:rPr>
          <w:rFonts w:ascii="Georgia" w:hAnsi="Georgia" w:cs="Times New Roman" w:hint="eastAsia"/>
          <w:sz w:val="24"/>
          <w:szCs w:val="24"/>
          <w:lang w:eastAsia="ja-JP"/>
        </w:rPr>
        <w:t xml:space="preserve">ired to take </w:t>
      </w:r>
      <w:r w:rsidR="00704B85" w:rsidRPr="00DD06D2">
        <w:rPr>
          <w:rFonts w:ascii="Georgia" w:hAnsi="Georgia" w:cs="Times New Roman" w:hint="eastAsia"/>
          <w:sz w:val="24"/>
          <w:szCs w:val="24"/>
          <w:lang w:eastAsia="ja-JP"/>
        </w:rPr>
        <w:t xml:space="preserve">the Basics of </w:t>
      </w:r>
      <w:r w:rsidRPr="00DD06D2">
        <w:rPr>
          <w:rFonts w:ascii="Georgia" w:hAnsi="Georgia" w:cs="Times New Roman"/>
          <w:sz w:val="24"/>
          <w:szCs w:val="24"/>
          <w:lang w:eastAsia="ja-JP"/>
        </w:rPr>
        <w:t>H</w:t>
      </w:r>
      <w:r w:rsidR="00693A8F" w:rsidRPr="00DD06D2">
        <w:rPr>
          <w:rFonts w:ascii="Georgia" w:hAnsi="Georgia" w:cs="Times New Roman" w:hint="eastAsia"/>
          <w:sz w:val="24"/>
          <w:szCs w:val="24"/>
          <w:lang w:eastAsia="ja-JP"/>
        </w:rPr>
        <w:t xml:space="preserve">ealth and </w:t>
      </w:r>
      <w:r w:rsidRPr="00DD06D2">
        <w:rPr>
          <w:rFonts w:ascii="Georgia" w:hAnsi="Georgia" w:cs="Times New Roman"/>
          <w:sz w:val="24"/>
          <w:szCs w:val="24"/>
          <w:lang w:eastAsia="ja-JP"/>
        </w:rPr>
        <w:t>S</w:t>
      </w:r>
      <w:r w:rsidR="00693A8F" w:rsidRPr="00DD06D2">
        <w:rPr>
          <w:rFonts w:ascii="Georgia" w:hAnsi="Georgia" w:cs="Times New Roman" w:hint="eastAsia"/>
          <w:sz w:val="24"/>
          <w:szCs w:val="24"/>
          <w:lang w:eastAsia="ja-JP"/>
        </w:rPr>
        <w:t xml:space="preserve">afety </w:t>
      </w:r>
      <w:r w:rsidR="00704B85" w:rsidRPr="00DD06D2">
        <w:rPr>
          <w:rFonts w:ascii="Georgia" w:hAnsi="Georgia" w:cs="Times New Roman" w:hint="eastAsia"/>
          <w:sz w:val="24"/>
          <w:szCs w:val="24"/>
          <w:lang w:eastAsia="ja-JP"/>
        </w:rPr>
        <w:t xml:space="preserve">and the </w:t>
      </w:r>
      <w:r w:rsidR="00BC4FB1" w:rsidRPr="00DD06D2">
        <w:rPr>
          <w:rFonts w:ascii="Georgia" w:hAnsi="Georgia" w:cs="Times New Roman" w:hint="eastAsia"/>
          <w:sz w:val="24"/>
          <w:szCs w:val="24"/>
          <w:lang w:eastAsia="ja-JP"/>
        </w:rPr>
        <w:t xml:space="preserve">Update Session on </w:t>
      </w:r>
      <w:r w:rsidR="00704B85" w:rsidRPr="00DD06D2">
        <w:rPr>
          <w:rFonts w:ascii="Georgia" w:hAnsi="Georgia" w:cs="Times New Roman" w:hint="eastAsia"/>
          <w:sz w:val="24"/>
          <w:szCs w:val="24"/>
          <w:lang w:eastAsia="ja-JP"/>
        </w:rPr>
        <w:t xml:space="preserve">Research Safety </w:t>
      </w:r>
      <w:r w:rsidR="00054F00" w:rsidRPr="00DD06D2">
        <w:rPr>
          <w:rFonts w:ascii="Georgia" w:hAnsi="Georgia" w:cs="Times New Roman" w:hint="eastAsia"/>
          <w:sz w:val="24"/>
          <w:szCs w:val="24"/>
          <w:lang w:eastAsia="ja-JP"/>
        </w:rPr>
        <w:t>every year to renew certification of these trainings</w:t>
      </w:r>
      <w:r w:rsidR="00BC4FB1" w:rsidRPr="00DD06D2">
        <w:rPr>
          <w:rFonts w:ascii="Georgia" w:hAnsi="Georgia" w:cs="Times New Roman" w:hint="eastAsia"/>
          <w:sz w:val="24"/>
          <w:szCs w:val="24"/>
          <w:lang w:eastAsia="ja-JP"/>
        </w:rPr>
        <w:t>.</w:t>
      </w:r>
      <w:r w:rsidR="00704B85" w:rsidRPr="00DD06D2">
        <w:rPr>
          <w:rFonts w:ascii="Georgia" w:hAnsi="Georgia" w:cs="Times New Roman"/>
          <w:sz w:val="24"/>
          <w:szCs w:val="24"/>
          <w:lang w:eastAsia="ja-JP"/>
        </w:rPr>
        <w:t xml:space="preserve"> </w:t>
      </w:r>
      <w:r w:rsidR="00A637A2" w:rsidRPr="00DD06D2">
        <w:rPr>
          <w:rFonts w:ascii="Georgia" w:hAnsi="Georgia" w:cs="Times New Roman"/>
          <w:sz w:val="24"/>
          <w:szCs w:val="24"/>
          <w:lang w:eastAsia="ja-JP"/>
        </w:rPr>
        <w:t xml:space="preserve">Training must be retaken when deemed necessary by the University, such as when laws and regulations are revised, or before the expiration of the validity period. </w:t>
      </w:r>
      <w:r w:rsidRPr="00DD06D2">
        <w:rPr>
          <w:rFonts w:ascii="Georgia" w:hAnsi="Georgia" w:cs="Times New Roman"/>
          <w:sz w:val="24"/>
          <w:szCs w:val="24"/>
          <w:lang w:eastAsia="ja-JP"/>
        </w:rPr>
        <w:t xml:space="preserve">In addition to </w:t>
      </w:r>
      <w:r w:rsidRPr="00DD06D2">
        <w:rPr>
          <w:rFonts w:ascii="Georgia" w:hAnsi="Georgia" w:cs="Times New Roman" w:hint="eastAsia"/>
          <w:sz w:val="24"/>
          <w:szCs w:val="24"/>
          <w:lang w:eastAsia="ja-JP"/>
        </w:rPr>
        <w:t xml:space="preserve">taking </w:t>
      </w:r>
      <w:r w:rsidRPr="00DD06D2">
        <w:rPr>
          <w:rFonts w:ascii="Georgia" w:hAnsi="Georgia" w:cs="Times New Roman"/>
          <w:sz w:val="24"/>
          <w:szCs w:val="24"/>
          <w:lang w:eastAsia="ja-JP"/>
        </w:rPr>
        <w:t xml:space="preserve">the </w:t>
      </w:r>
      <w:r w:rsidRPr="00DD06D2">
        <w:rPr>
          <w:rFonts w:ascii="Georgia" w:hAnsi="Georgia" w:cs="Times New Roman" w:hint="eastAsia"/>
          <w:sz w:val="24"/>
          <w:szCs w:val="24"/>
          <w:lang w:eastAsia="ja-JP"/>
        </w:rPr>
        <w:t>required training</w:t>
      </w:r>
      <w:r w:rsidRPr="00DD06D2">
        <w:rPr>
          <w:rFonts w:ascii="Georgia" w:hAnsi="Georgia" w:cs="Times New Roman"/>
          <w:sz w:val="24"/>
          <w:szCs w:val="24"/>
          <w:lang w:eastAsia="ja-JP"/>
        </w:rPr>
        <w:t>s, s</w:t>
      </w:r>
      <w:r w:rsidR="00693A8F" w:rsidRPr="00DD06D2">
        <w:rPr>
          <w:rFonts w:ascii="Georgia" w:hAnsi="Georgia" w:cs="Times New Roman" w:hint="eastAsia"/>
          <w:sz w:val="24"/>
          <w:szCs w:val="24"/>
          <w:lang w:eastAsia="ja-JP"/>
        </w:rPr>
        <w:t>upervisors</w:t>
      </w:r>
      <w:r w:rsidR="00BF6D0E" w:rsidRPr="00DD06D2">
        <w:rPr>
          <w:rFonts w:ascii="Georgia" w:hAnsi="Georgia" w:cs="Times New Roman"/>
          <w:sz w:val="24"/>
          <w:szCs w:val="24"/>
          <w:lang w:eastAsia="ja-JP"/>
        </w:rPr>
        <w:t>,</w:t>
      </w:r>
      <w:r w:rsidR="00693A8F" w:rsidRPr="00DD06D2">
        <w:rPr>
          <w:rFonts w:ascii="Georgia" w:hAnsi="Georgia" w:cs="Times New Roman" w:hint="eastAsia"/>
          <w:sz w:val="24"/>
          <w:szCs w:val="24"/>
          <w:lang w:eastAsia="ja-JP"/>
        </w:rPr>
        <w:t xml:space="preserve"> such as </w:t>
      </w:r>
      <w:r w:rsidRPr="00DD06D2">
        <w:rPr>
          <w:rFonts w:ascii="Georgia" w:hAnsi="Georgia" w:cs="Times New Roman"/>
          <w:sz w:val="24"/>
          <w:szCs w:val="24"/>
          <w:lang w:eastAsia="ja-JP"/>
        </w:rPr>
        <w:t>f</w:t>
      </w:r>
      <w:r w:rsidR="00693A8F" w:rsidRPr="00DD06D2">
        <w:rPr>
          <w:rFonts w:ascii="Georgia" w:hAnsi="Georgia" w:cs="Times New Roman" w:hint="eastAsia"/>
          <w:sz w:val="24"/>
          <w:szCs w:val="24"/>
          <w:lang w:eastAsia="ja-JP"/>
        </w:rPr>
        <w:t xml:space="preserve">aculty members and </w:t>
      </w:r>
      <w:r w:rsidRPr="00DD06D2">
        <w:rPr>
          <w:rFonts w:ascii="Georgia" w:hAnsi="Georgia" w:cs="Times New Roman"/>
          <w:sz w:val="24"/>
          <w:szCs w:val="24"/>
          <w:lang w:eastAsia="ja-JP"/>
        </w:rPr>
        <w:t>s</w:t>
      </w:r>
      <w:r w:rsidR="00693A8F" w:rsidRPr="00DD06D2">
        <w:rPr>
          <w:rFonts w:ascii="Georgia" w:hAnsi="Georgia" w:cs="Times New Roman" w:hint="eastAsia"/>
          <w:sz w:val="24"/>
          <w:szCs w:val="24"/>
          <w:lang w:eastAsia="ja-JP"/>
        </w:rPr>
        <w:t xml:space="preserve">ection </w:t>
      </w:r>
      <w:r w:rsidRPr="00DD06D2">
        <w:rPr>
          <w:rFonts w:ascii="Georgia" w:hAnsi="Georgia" w:cs="Times New Roman"/>
          <w:sz w:val="24"/>
          <w:szCs w:val="24"/>
          <w:lang w:eastAsia="ja-JP"/>
        </w:rPr>
        <w:t>l</w:t>
      </w:r>
      <w:r w:rsidR="00693A8F" w:rsidRPr="00DD06D2">
        <w:rPr>
          <w:rFonts w:ascii="Georgia" w:hAnsi="Georgia" w:cs="Times New Roman" w:hint="eastAsia"/>
          <w:sz w:val="24"/>
          <w:szCs w:val="24"/>
          <w:lang w:eastAsia="ja-JP"/>
        </w:rPr>
        <w:t>eaders</w:t>
      </w:r>
      <w:r w:rsidR="00BF6D0E" w:rsidRPr="00DD06D2">
        <w:rPr>
          <w:rFonts w:ascii="Georgia" w:hAnsi="Georgia" w:cs="Times New Roman"/>
          <w:sz w:val="24"/>
          <w:szCs w:val="24"/>
          <w:lang w:eastAsia="ja-JP"/>
        </w:rPr>
        <w:t>,</w:t>
      </w:r>
      <w:r w:rsidR="00693A8F" w:rsidRPr="00DD06D2">
        <w:rPr>
          <w:rFonts w:ascii="Georgia" w:hAnsi="Georgia" w:cs="Times New Roman" w:hint="eastAsia"/>
          <w:sz w:val="24"/>
          <w:szCs w:val="24"/>
          <w:lang w:eastAsia="ja-JP"/>
        </w:rPr>
        <w:t xml:space="preserve"> must also </w:t>
      </w:r>
      <w:r w:rsidRPr="00DD06D2">
        <w:rPr>
          <w:rFonts w:ascii="Georgia" w:hAnsi="Georgia" w:cs="Times New Roman"/>
          <w:sz w:val="24"/>
          <w:szCs w:val="24"/>
          <w:lang w:eastAsia="ja-JP"/>
        </w:rPr>
        <w:t>inform</w:t>
      </w:r>
      <w:r w:rsidR="00693A8F" w:rsidRPr="00DD06D2">
        <w:rPr>
          <w:rFonts w:ascii="Georgia" w:hAnsi="Georgia" w:cs="Times New Roman" w:hint="eastAsia"/>
          <w:sz w:val="24"/>
          <w:szCs w:val="24"/>
          <w:lang w:eastAsia="ja-JP"/>
        </w:rPr>
        <w:t xml:space="preserve"> </w:t>
      </w:r>
      <w:r w:rsidR="00BF6D0E" w:rsidRPr="00DD06D2">
        <w:rPr>
          <w:rFonts w:ascii="Georgia" w:hAnsi="Georgia" w:cs="Times New Roman"/>
          <w:sz w:val="24"/>
          <w:szCs w:val="24"/>
          <w:lang w:eastAsia="ja-JP"/>
        </w:rPr>
        <w:t>their subordinate</w:t>
      </w:r>
      <w:r w:rsidR="00027026" w:rsidRPr="00DD06D2">
        <w:rPr>
          <w:rFonts w:ascii="Georgia" w:hAnsi="Georgia" w:cs="Times New Roman"/>
          <w:sz w:val="24"/>
          <w:szCs w:val="24"/>
          <w:lang w:eastAsia="ja-JP"/>
        </w:rPr>
        <w:t xml:space="preserve"> </w:t>
      </w:r>
      <w:r w:rsidR="007A5623" w:rsidRPr="00DD06D2">
        <w:rPr>
          <w:rFonts w:ascii="Georgia" w:hAnsi="Georgia" w:cs="Times New Roman"/>
          <w:sz w:val="24"/>
          <w:szCs w:val="24"/>
          <w:lang w:eastAsia="ja-JP"/>
        </w:rPr>
        <w:t xml:space="preserve">faculty and staff </w:t>
      </w:r>
      <w:r w:rsidR="002508FA" w:rsidRPr="00DD06D2">
        <w:rPr>
          <w:rFonts w:ascii="Georgia" w:hAnsi="Georgia" w:cs="Times New Roman" w:hint="eastAsia"/>
          <w:sz w:val="24"/>
          <w:szCs w:val="24"/>
          <w:lang w:eastAsia="ja-JP"/>
        </w:rPr>
        <w:t xml:space="preserve">members </w:t>
      </w:r>
      <w:r w:rsidR="005411C0" w:rsidRPr="00DD06D2">
        <w:rPr>
          <w:rFonts w:ascii="Georgia" w:hAnsi="Georgia" w:cs="Times New Roman"/>
          <w:sz w:val="24"/>
          <w:szCs w:val="24"/>
          <w:lang w:eastAsia="ja-JP"/>
        </w:rPr>
        <w:t xml:space="preserve">as well as </w:t>
      </w:r>
      <w:r w:rsidR="00F41728" w:rsidRPr="00DD06D2">
        <w:rPr>
          <w:rFonts w:ascii="Georgia" w:hAnsi="Georgia" w:cs="Times New Roman"/>
          <w:sz w:val="24"/>
          <w:szCs w:val="24"/>
          <w:lang w:eastAsia="ja-JP"/>
        </w:rPr>
        <w:t>non-</w:t>
      </w:r>
      <w:r w:rsidR="00C57D77" w:rsidRPr="00DD06D2">
        <w:rPr>
          <w:rFonts w:ascii="Georgia" w:hAnsi="Georgia" w:cs="Times New Roman"/>
          <w:sz w:val="24"/>
          <w:szCs w:val="24"/>
          <w:lang w:eastAsia="ja-JP"/>
        </w:rPr>
        <w:t>University</w:t>
      </w:r>
      <w:r w:rsidR="00F41728" w:rsidRPr="00DD06D2">
        <w:rPr>
          <w:rFonts w:ascii="Georgia" w:hAnsi="Georgia" w:cs="Times New Roman"/>
          <w:sz w:val="24"/>
          <w:szCs w:val="24"/>
          <w:lang w:eastAsia="ja-JP"/>
        </w:rPr>
        <w:t xml:space="preserve"> personnel</w:t>
      </w:r>
      <w:r w:rsidR="00AD5ADF" w:rsidRPr="00DD06D2">
        <w:rPr>
          <w:rFonts w:ascii="Georgia" w:hAnsi="Georgia" w:cs="Times New Roman"/>
          <w:sz w:val="24"/>
          <w:szCs w:val="24"/>
          <w:lang w:eastAsia="ja-JP"/>
        </w:rPr>
        <w:t xml:space="preserve"> they have </w:t>
      </w:r>
      <w:r w:rsidR="009E6327" w:rsidRPr="00DD06D2">
        <w:rPr>
          <w:rFonts w:ascii="Georgia" w:hAnsi="Georgia" w:cs="Times New Roman"/>
          <w:sz w:val="24"/>
          <w:szCs w:val="24"/>
          <w:lang w:eastAsia="ja-JP"/>
        </w:rPr>
        <w:t xml:space="preserve">accepted </w:t>
      </w:r>
      <w:r w:rsidR="007A5623" w:rsidRPr="00DD06D2">
        <w:rPr>
          <w:rFonts w:ascii="Georgia" w:hAnsi="Georgia" w:cs="Times New Roman"/>
          <w:sz w:val="24"/>
          <w:szCs w:val="24"/>
          <w:lang w:eastAsia="ja-JP"/>
        </w:rPr>
        <w:t xml:space="preserve">about all required trainings </w:t>
      </w:r>
      <w:r w:rsidR="00693A8F" w:rsidRPr="00DD06D2">
        <w:rPr>
          <w:rFonts w:ascii="Georgia" w:hAnsi="Georgia" w:cs="Times New Roman" w:hint="eastAsia"/>
          <w:sz w:val="24"/>
          <w:szCs w:val="24"/>
          <w:lang w:eastAsia="ja-JP"/>
        </w:rPr>
        <w:t xml:space="preserve">and </w:t>
      </w:r>
      <w:r w:rsidR="002508FA" w:rsidRPr="00DD06D2">
        <w:rPr>
          <w:rFonts w:ascii="Georgia" w:hAnsi="Georgia" w:cs="Times New Roman" w:hint="eastAsia"/>
          <w:sz w:val="24"/>
          <w:szCs w:val="24"/>
          <w:lang w:eastAsia="ja-JP"/>
        </w:rPr>
        <w:t>confirm</w:t>
      </w:r>
      <w:r w:rsidR="002D3CBF" w:rsidRPr="00DD06D2">
        <w:rPr>
          <w:rFonts w:ascii="Georgia" w:hAnsi="Georgia" w:cs="Times New Roman" w:hint="eastAsia"/>
          <w:sz w:val="24"/>
          <w:szCs w:val="24"/>
          <w:lang w:eastAsia="ja-JP"/>
        </w:rPr>
        <w:t xml:space="preserve"> that</w:t>
      </w:r>
      <w:r w:rsidR="00693A8F" w:rsidRPr="00DD06D2">
        <w:rPr>
          <w:rFonts w:ascii="Georgia" w:hAnsi="Georgia" w:cs="Times New Roman" w:hint="eastAsia"/>
          <w:sz w:val="24"/>
          <w:szCs w:val="24"/>
          <w:lang w:eastAsia="ja-JP"/>
        </w:rPr>
        <w:t xml:space="preserve"> they</w:t>
      </w:r>
      <w:r w:rsidRPr="00DD06D2">
        <w:rPr>
          <w:rFonts w:ascii="Georgia" w:hAnsi="Georgia" w:cs="Times New Roman"/>
          <w:sz w:val="24"/>
          <w:szCs w:val="24"/>
          <w:lang w:eastAsia="ja-JP"/>
        </w:rPr>
        <w:t xml:space="preserve"> </w:t>
      </w:r>
      <w:r w:rsidR="002508FA" w:rsidRPr="00DD06D2">
        <w:rPr>
          <w:rFonts w:ascii="Georgia" w:hAnsi="Georgia" w:cs="Times New Roman" w:hint="eastAsia"/>
          <w:sz w:val="24"/>
          <w:szCs w:val="24"/>
          <w:lang w:eastAsia="ja-JP"/>
        </w:rPr>
        <w:t xml:space="preserve">have </w:t>
      </w:r>
      <w:r w:rsidR="00693A8F" w:rsidRPr="00DD06D2">
        <w:rPr>
          <w:rFonts w:ascii="Georgia" w:hAnsi="Georgia" w:cs="Times New Roman" w:hint="eastAsia"/>
          <w:sz w:val="24"/>
          <w:szCs w:val="24"/>
          <w:lang w:eastAsia="ja-JP"/>
        </w:rPr>
        <w:t>complete</w:t>
      </w:r>
      <w:r w:rsidR="002508FA" w:rsidRPr="00DD06D2">
        <w:rPr>
          <w:rFonts w:ascii="Georgia" w:hAnsi="Georgia" w:cs="Times New Roman" w:hint="eastAsia"/>
          <w:sz w:val="24"/>
          <w:szCs w:val="24"/>
          <w:lang w:eastAsia="ja-JP"/>
        </w:rPr>
        <w:t>d</w:t>
      </w:r>
      <w:r w:rsidR="00693A8F" w:rsidRPr="00DD06D2">
        <w:rPr>
          <w:rFonts w:ascii="Georgia" w:hAnsi="Georgia" w:cs="Times New Roman" w:hint="eastAsia"/>
          <w:sz w:val="24"/>
          <w:szCs w:val="24"/>
          <w:lang w:eastAsia="ja-JP"/>
        </w:rPr>
        <w:t xml:space="preserve"> th</w:t>
      </w:r>
      <w:r w:rsidR="005A7289" w:rsidRPr="00DD06D2">
        <w:rPr>
          <w:rFonts w:ascii="Georgia" w:hAnsi="Georgia" w:cs="Times New Roman"/>
          <w:sz w:val="24"/>
          <w:szCs w:val="24"/>
          <w:lang w:eastAsia="ja-JP"/>
        </w:rPr>
        <w:t>e</w:t>
      </w:r>
      <w:r w:rsidR="00693A8F" w:rsidRPr="00DD06D2">
        <w:rPr>
          <w:rFonts w:ascii="Georgia" w:hAnsi="Georgia" w:cs="Times New Roman" w:hint="eastAsia"/>
          <w:sz w:val="24"/>
          <w:szCs w:val="24"/>
          <w:lang w:eastAsia="ja-JP"/>
        </w:rPr>
        <w:t>se training</w:t>
      </w:r>
      <w:r w:rsidRPr="00DD06D2">
        <w:rPr>
          <w:rFonts w:ascii="Georgia" w:hAnsi="Georgia" w:cs="Times New Roman"/>
          <w:sz w:val="24"/>
          <w:szCs w:val="24"/>
          <w:lang w:eastAsia="ja-JP"/>
        </w:rPr>
        <w:t>s</w:t>
      </w:r>
      <w:r w:rsidR="00693A8F" w:rsidRPr="00DD06D2">
        <w:rPr>
          <w:rFonts w:ascii="Georgia" w:hAnsi="Georgia" w:cs="Times New Roman" w:hint="eastAsia"/>
          <w:sz w:val="24"/>
          <w:szCs w:val="24"/>
          <w:lang w:eastAsia="ja-JP"/>
        </w:rPr>
        <w:t>.</w:t>
      </w:r>
      <w:r w:rsidR="002508FA" w:rsidRPr="00DD06D2">
        <w:rPr>
          <w:rFonts w:ascii="Georgia" w:hAnsi="Georgia" w:cs="Times New Roman" w:hint="eastAsia"/>
          <w:sz w:val="24"/>
          <w:szCs w:val="24"/>
          <w:lang w:eastAsia="ja-JP"/>
        </w:rPr>
        <w:t xml:space="preserve"> For details</w:t>
      </w:r>
      <w:r w:rsidR="005173C0" w:rsidRPr="00DD06D2">
        <w:rPr>
          <w:rFonts w:ascii="Georgia" w:hAnsi="Georgia" w:cs="Times New Roman"/>
          <w:sz w:val="24"/>
          <w:szCs w:val="24"/>
          <w:lang w:eastAsia="ja-JP"/>
        </w:rPr>
        <w:t xml:space="preserve"> on education and training and who can attend</w:t>
      </w:r>
      <w:r w:rsidR="002508FA" w:rsidRPr="00DD06D2">
        <w:rPr>
          <w:rFonts w:ascii="Georgia" w:hAnsi="Georgia" w:cs="Times New Roman" w:hint="eastAsia"/>
          <w:sz w:val="24"/>
          <w:szCs w:val="24"/>
          <w:lang w:eastAsia="ja-JP"/>
        </w:rPr>
        <w:t xml:space="preserve">, see </w:t>
      </w:r>
      <w:hyperlink r:id="rId23" w:history="1">
        <w:r w:rsidR="00087DAD" w:rsidRPr="001C775F">
          <w:rPr>
            <w:rStyle w:val="ad"/>
            <w:rFonts w:ascii="Georgia" w:hAnsi="Georgia" w:cs="Times New Roman"/>
            <w:sz w:val="24"/>
            <w:szCs w:val="24"/>
            <w:lang w:eastAsia="ja-JP"/>
          </w:rPr>
          <w:t>WE</w:t>
        </w:r>
        <w:r w:rsidR="00087DAD" w:rsidRPr="001C775F">
          <w:rPr>
            <w:rStyle w:val="ad"/>
            <w:rFonts w:ascii="Georgia" w:hAnsi="Georgia" w:cs="Times New Roman"/>
            <w:sz w:val="24"/>
            <w:szCs w:val="24"/>
            <w:lang w:eastAsia="ja-JP"/>
          </w:rPr>
          <w:t>B</w:t>
        </w:r>
        <w:r w:rsidR="00087DAD" w:rsidRPr="001C775F">
          <w:rPr>
            <w:rStyle w:val="ad"/>
            <w:rFonts w:ascii="Georgia" w:hAnsi="Georgia" w:cs="Times New Roman"/>
            <w:sz w:val="24"/>
            <w:szCs w:val="24"/>
            <w:lang w:eastAsia="ja-JP"/>
          </w:rPr>
          <w:t xml:space="preserve"> Link</w:t>
        </w:r>
      </w:hyperlink>
      <w:r w:rsidR="002508FA" w:rsidRPr="00DD06D2">
        <w:rPr>
          <w:rFonts w:ascii="Georgia" w:hAnsi="Georgia" w:cs="Times New Roman" w:hint="eastAsia"/>
          <w:sz w:val="24"/>
          <w:szCs w:val="24"/>
          <w:lang w:eastAsia="ja-JP"/>
        </w:rPr>
        <w:t>.</w:t>
      </w:r>
    </w:p>
    <w:p w14:paraId="48DED7AC" w14:textId="77777777" w:rsidR="005D017F" w:rsidRPr="00DD06D2" w:rsidRDefault="005D017F" w:rsidP="00E63676">
      <w:pPr>
        <w:spacing w:line="276" w:lineRule="auto"/>
        <w:ind w:leftChars="100" w:left="220"/>
        <w:jc w:val="both"/>
        <w:rPr>
          <w:rFonts w:ascii="Georgia" w:eastAsia="Times New Roman" w:hAnsi="Georgia" w:cs="Times New Roman"/>
          <w:sz w:val="24"/>
          <w:szCs w:val="24"/>
        </w:rPr>
      </w:pPr>
    </w:p>
    <w:p w14:paraId="2804B674" w14:textId="30FFCD41" w:rsidR="0004631D" w:rsidRPr="00DD06D2" w:rsidRDefault="002D3CBF" w:rsidP="00E63676">
      <w:pPr>
        <w:spacing w:line="276" w:lineRule="auto"/>
        <w:ind w:leftChars="200" w:left="440"/>
        <w:jc w:val="both"/>
        <w:rPr>
          <w:rFonts w:ascii="Georgia" w:eastAsia="Times New Roman" w:hAnsi="Georgia" w:cs="Times New Roman"/>
          <w:sz w:val="24"/>
          <w:szCs w:val="24"/>
        </w:rPr>
      </w:pPr>
      <w:r w:rsidRPr="00DD06D2">
        <w:rPr>
          <w:rFonts w:ascii="Georgia" w:hAnsi="Georgia" w:hint="eastAsia"/>
          <w:b/>
          <w:sz w:val="24"/>
          <w:lang w:eastAsia="ja-JP"/>
        </w:rPr>
        <w:t>13.3.1.1</w:t>
      </w:r>
      <w:r w:rsidR="00E63676">
        <w:rPr>
          <w:rFonts w:ascii="Georgia" w:hAnsi="Georgia"/>
          <w:b/>
          <w:sz w:val="24"/>
          <w:lang w:eastAsia="ja-JP"/>
        </w:rPr>
        <w:tab/>
      </w:r>
      <w:r w:rsidR="001A472C" w:rsidRPr="00DD06D2">
        <w:rPr>
          <w:rFonts w:ascii="Georgia" w:hAnsi="Georgia"/>
          <w:b/>
          <w:sz w:val="24"/>
          <w:lang w:eastAsia="ja-JP"/>
        </w:rPr>
        <w:t xml:space="preserve">Basics of </w:t>
      </w:r>
      <w:r w:rsidRPr="00DD06D2">
        <w:rPr>
          <w:rFonts w:ascii="Georgia" w:hAnsi="Georgia" w:hint="eastAsia"/>
          <w:b/>
          <w:sz w:val="24"/>
          <w:lang w:eastAsia="ja-JP"/>
        </w:rPr>
        <w:t>Health and Safety</w:t>
      </w:r>
    </w:p>
    <w:p w14:paraId="656E462A" w14:textId="0D48DEFF" w:rsidR="00BF5BEC" w:rsidRPr="00DD06D2" w:rsidRDefault="007A5623" w:rsidP="00E63676">
      <w:pPr>
        <w:pStyle w:val="a3"/>
        <w:spacing w:line="276" w:lineRule="auto"/>
        <w:ind w:leftChars="200" w:left="440"/>
        <w:jc w:val="both"/>
        <w:rPr>
          <w:rFonts w:ascii="Georgia" w:eastAsiaTheme="minorEastAsia" w:hAnsi="Georgia"/>
          <w:lang w:eastAsia="ja-JP"/>
        </w:rPr>
      </w:pPr>
      <w:r w:rsidRPr="00DD06D2">
        <w:rPr>
          <w:rFonts w:ascii="Georgia" w:eastAsiaTheme="minorEastAsia" w:hAnsi="Georgia"/>
          <w:lang w:eastAsia="ja-JP"/>
        </w:rPr>
        <w:t>The</w:t>
      </w:r>
      <w:r w:rsidR="001A472C" w:rsidRPr="00DD06D2">
        <w:rPr>
          <w:rFonts w:ascii="Georgia" w:eastAsiaTheme="minorEastAsia" w:hAnsi="Georgia"/>
          <w:lang w:eastAsia="ja-JP"/>
        </w:rPr>
        <w:t xml:space="preserve"> Basics of</w:t>
      </w:r>
      <w:r w:rsidRPr="00DD06D2">
        <w:rPr>
          <w:rFonts w:ascii="Georgia" w:eastAsiaTheme="minorEastAsia" w:hAnsi="Georgia"/>
          <w:lang w:eastAsia="ja-JP"/>
        </w:rPr>
        <w:t xml:space="preserve"> </w:t>
      </w:r>
      <w:r w:rsidR="002D3CBF" w:rsidRPr="00DD06D2">
        <w:rPr>
          <w:rFonts w:ascii="Georgia" w:eastAsiaTheme="minorEastAsia" w:hAnsi="Georgia" w:hint="eastAsia"/>
          <w:lang w:eastAsia="ja-JP"/>
        </w:rPr>
        <w:t xml:space="preserve">Health and </w:t>
      </w:r>
      <w:r w:rsidR="0020556E" w:rsidRPr="00DD06D2">
        <w:rPr>
          <w:rFonts w:ascii="Georgia" w:hAnsi="Georgia"/>
        </w:rPr>
        <w:t xml:space="preserve">Safety is </w:t>
      </w:r>
      <w:r w:rsidR="00B25FBB" w:rsidRPr="00DD06D2">
        <w:rPr>
          <w:rFonts w:ascii="Georgia" w:eastAsiaTheme="minorEastAsia" w:hAnsi="Georgia" w:hint="eastAsia"/>
          <w:lang w:eastAsia="ja-JP"/>
        </w:rPr>
        <w:t xml:space="preserve">a comprehensive </w:t>
      </w:r>
      <w:r w:rsidR="002D3CBF" w:rsidRPr="00DD06D2">
        <w:rPr>
          <w:rFonts w:ascii="Georgia" w:hAnsi="Georgia"/>
          <w:color w:val="000000" w:themeColor="text1"/>
          <w:lang w:eastAsia="ja-JP"/>
        </w:rPr>
        <w:t>training</w:t>
      </w:r>
      <w:r w:rsidR="00B25FBB" w:rsidRPr="00DD06D2">
        <w:rPr>
          <w:rFonts w:ascii="Georgia" w:eastAsiaTheme="minorEastAsia" w:hAnsi="Georgia" w:hint="eastAsia"/>
          <w:color w:val="000000" w:themeColor="text1"/>
          <w:lang w:eastAsia="ja-JP"/>
        </w:rPr>
        <w:t xml:space="preserve"> on</w:t>
      </w:r>
      <w:r w:rsidRPr="00DD06D2">
        <w:rPr>
          <w:rFonts w:ascii="Georgia" w:eastAsiaTheme="minorEastAsia" w:hAnsi="Georgia"/>
          <w:lang w:eastAsia="ja-JP"/>
        </w:rPr>
        <w:t xml:space="preserve"> </w:t>
      </w:r>
      <w:r w:rsidR="002D3CBF" w:rsidRPr="00DD06D2">
        <w:rPr>
          <w:rFonts w:ascii="Georgia" w:eastAsiaTheme="minorEastAsia" w:hAnsi="Georgia" w:hint="eastAsia"/>
          <w:lang w:eastAsia="ja-JP"/>
        </w:rPr>
        <w:t xml:space="preserve">health and safety and environmental protection, </w:t>
      </w:r>
      <w:r w:rsidR="00B25FBB" w:rsidRPr="00DD06D2">
        <w:rPr>
          <w:rFonts w:ascii="Georgia" w:eastAsiaTheme="minorEastAsia" w:hAnsi="Georgia" w:hint="eastAsia"/>
          <w:lang w:eastAsia="ja-JP"/>
        </w:rPr>
        <w:t>which is also one of the important initial trainings that all new personnel at OIST must receive</w:t>
      </w:r>
      <w:r w:rsidR="002D3CBF" w:rsidRPr="00DD06D2">
        <w:rPr>
          <w:rFonts w:ascii="Georgia" w:eastAsiaTheme="minorEastAsia" w:hAnsi="Georgia" w:hint="eastAsia"/>
          <w:lang w:eastAsia="ja-JP"/>
        </w:rPr>
        <w:t xml:space="preserve">. </w:t>
      </w:r>
      <w:r w:rsidR="00054F00" w:rsidRPr="00DD06D2">
        <w:rPr>
          <w:rFonts w:ascii="Georgia" w:eastAsiaTheme="minorEastAsia" w:hAnsi="Georgia" w:hint="eastAsia"/>
          <w:lang w:eastAsia="ja-JP"/>
        </w:rPr>
        <w:t>Its</w:t>
      </w:r>
      <w:r w:rsidR="0020556E" w:rsidRPr="00DD06D2">
        <w:rPr>
          <w:rFonts w:ascii="Georgia" w:hAnsi="Georgia"/>
        </w:rPr>
        <w:t xml:space="preserve"> </w:t>
      </w:r>
      <w:r w:rsidR="003F05AB" w:rsidRPr="00DD06D2">
        <w:rPr>
          <w:rFonts w:ascii="Georgia" w:eastAsiaTheme="minorEastAsia" w:hAnsi="Georgia" w:hint="eastAsia"/>
          <w:lang w:eastAsia="ja-JP"/>
        </w:rPr>
        <w:t xml:space="preserve">training material puts together </w:t>
      </w:r>
      <w:r w:rsidR="0020556E" w:rsidRPr="00DD06D2">
        <w:rPr>
          <w:rFonts w:ascii="Georgia" w:hAnsi="Georgia"/>
        </w:rPr>
        <w:t xml:space="preserve">all the basic </w:t>
      </w:r>
      <w:r w:rsidR="002D3CBF" w:rsidRPr="00DD06D2">
        <w:rPr>
          <w:rFonts w:ascii="Georgia" w:eastAsiaTheme="minorEastAsia" w:hAnsi="Georgia" w:hint="eastAsia"/>
          <w:lang w:eastAsia="ja-JP"/>
        </w:rPr>
        <w:t>health and safety matters</w:t>
      </w:r>
      <w:r w:rsidR="0020556E" w:rsidRPr="00DD06D2">
        <w:rPr>
          <w:rFonts w:ascii="Georgia" w:hAnsi="Georgia"/>
        </w:rPr>
        <w:t xml:space="preserve"> </w:t>
      </w:r>
      <w:r w:rsidRPr="00DD06D2">
        <w:rPr>
          <w:rFonts w:ascii="Georgia" w:eastAsiaTheme="minorEastAsia" w:hAnsi="Georgia"/>
          <w:lang w:eastAsia="ja-JP"/>
        </w:rPr>
        <w:t>that those operating at</w:t>
      </w:r>
      <w:r w:rsidR="0020556E" w:rsidRPr="00DD06D2">
        <w:rPr>
          <w:rFonts w:ascii="Georgia" w:hAnsi="Georgia"/>
        </w:rPr>
        <w:t xml:space="preserve"> OIST</w:t>
      </w:r>
      <w:r w:rsidRPr="00DD06D2">
        <w:rPr>
          <w:rFonts w:ascii="Georgia" w:hAnsi="Georgia"/>
        </w:rPr>
        <w:t xml:space="preserve"> ought to know</w:t>
      </w:r>
      <w:r w:rsidR="002D3CBF" w:rsidRPr="00DD06D2">
        <w:rPr>
          <w:rFonts w:ascii="Georgia" w:eastAsiaTheme="minorEastAsia" w:hAnsi="Georgia" w:hint="eastAsia"/>
          <w:lang w:eastAsia="ja-JP"/>
        </w:rPr>
        <w:t>.</w:t>
      </w:r>
      <w:r w:rsidR="00226AA7" w:rsidRPr="00DD06D2">
        <w:rPr>
          <w:rFonts w:ascii="Georgia" w:eastAsiaTheme="minorEastAsia" w:hAnsi="Georgia" w:hint="eastAsia"/>
          <w:lang w:eastAsia="ja-JP"/>
        </w:rPr>
        <w:t xml:space="preserve"> </w:t>
      </w:r>
      <w:r w:rsidR="003F05AB" w:rsidRPr="00DD06D2">
        <w:rPr>
          <w:rFonts w:ascii="Georgia" w:eastAsiaTheme="minorEastAsia" w:hAnsi="Georgia" w:hint="eastAsia"/>
          <w:lang w:eastAsia="ja-JP"/>
        </w:rPr>
        <w:t xml:space="preserve">It </w:t>
      </w:r>
      <w:r w:rsidR="00226AA7" w:rsidRPr="00DD06D2">
        <w:rPr>
          <w:rFonts w:ascii="Georgia" w:eastAsiaTheme="minorEastAsia" w:hAnsi="Georgia" w:hint="eastAsia"/>
          <w:lang w:eastAsia="ja-JP"/>
        </w:rPr>
        <w:t xml:space="preserve">enables trainees to </w:t>
      </w:r>
      <w:r w:rsidRPr="00DD06D2">
        <w:rPr>
          <w:rFonts w:ascii="Georgia" w:eastAsiaTheme="minorEastAsia" w:hAnsi="Georgia"/>
          <w:lang w:eastAsia="ja-JP"/>
        </w:rPr>
        <w:t>develop an overall understanding</w:t>
      </w:r>
      <w:r w:rsidR="00226AA7" w:rsidRPr="00DD06D2">
        <w:rPr>
          <w:rFonts w:ascii="Georgia" w:eastAsiaTheme="minorEastAsia" w:hAnsi="Georgia" w:hint="eastAsia"/>
          <w:lang w:eastAsia="ja-JP"/>
        </w:rPr>
        <w:t xml:space="preserve"> of</w:t>
      </w:r>
      <w:r w:rsidR="0020556E" w:rsidRPr="00DD06D2">
        <w:rPr>
          <w:rFonts w:ascii="Georgia" w:hAnsi="Georgia"/>
        </w:rPr>
        <w:t xml:space="preserve"> </w:t>
      </w:r>
      <w:r w:rsidR="00017C0B" w:rsidRPr="00DD06D2">
        <w:rPr>
          <w:rFonts w:ascii="Georgia" w:hAnsi="Georgia"/>
          <w:lang w:eastAsia="ja-JP"/>
        </w:rPr>
        <w:t>emergency</w:t>
      </w:r>
      <w:r w:rsidR="00017C0B" w:rsidRPr="00DD06D2">
        <w:rPr>
          <w:rFonts w:ascii="Georgia" w:eastAsiaTheme="minorEastAsia" w:hAnsi="Georgia" w:hint="eastAsia"/>
          <w:lang w:eastAsia="ja-JP"/>
        </w:rPr>
        <w:t xml:space="preserve"> procedures, </w:t>
      </w:r>
      <w:r w:rsidR="0020556E" w:rsidRPr="00DD06D2">
        <w:rPr>
          <w:rFonts w:ascii="Georgia" w:hAnsi="Georgia"/>
        </w:rPr>
        <w:t xml:space="preserve">applicable </w:t>
      </w:r>
      <w:r w:rsidR="00BF5BEC" w:rsidRPr="00DD06D2">
        <w:rPr>
          <w:rFonts w:ascii="Georgia" w:eastAsiaTheme="minorEastAsia" w:hAnsi="Georgia" w:hint="eastAsia"/>
          <w:lang w:eastAsia="ja-JP"/>
        </w:rPr>
        <w:t xml:space="preserve">legal </w:t>
      </w:r>
      <w:r w:rsidR="0020556E" w:rsidRPr="00DD06D2">
        <w:rPr>
          <w:rFonts w:ascii="Georgia" w:hAnsi="Georgia"/>
        </w:rPr>
        <w:t xml:space="preserve">and regulatory requirements as well as University rules. All University students and employees, including clerical workers (and contract workers) not directly engaged in research or experiments, must </w:t>
      </w:r>
      <w:r w:rsidR="00054F00" w:rsidRPr="00DD06D2">
        <w:rPr>
          <w:rFonts w:ascii="Georgia" w:eastAsiaTheme="minorEastAsia" w:hAnsi="Georgia"/>
          <w:lang w:eastAsia="ja-JP"/>
        </w:rPr>
        <w:t>receive</w:t>
      </w:r>
      <w:r w:rsidR="0020556E" w:rsidRPr="00DD06D2">
        <w:rPr>
          <w:rFonts w:ascii="Georgia" w:hAnsi="Georgia"/>
        </w:rPr>
        <w:t xml:space="preserve"> th</w:t>
      </w:r>
      <w:r w:rsidR="003F05AB" w:rsidRPr="00DD06D2">
        <w:rPr>
          <w:rFonts w:ascii="Georgia" w:eastAsiaTheme="minorEastAsia" w:hAnsi="Georgia"/>
          <w:lang w:eastAsia="ja-JP"/>
        </w:rPr>
        <w:t xml:space="preserve">is </w:t>
      </w:r>
      <w:r w:rsidR="00054F00" w:rsidRPr="00DD06D2">
        <w:rPr>
          <w:rFonts w:ascii="Georgia" w:eastAsiaTheme="minorEastAsia" w:hAnsi="Georgia"/>
          <w:lang w:eastAsia="ja-JP"/>
        </w:rPr>
        <w:t>training</w:t>
      </w:r>
      <w:r w:rsidR="003F05AB" w:rsidRPr="00DD06D2">
        <w:rPr>
          <w:rFonts w:ascii="Georgia" w:eastAsiaTheme="minorEastAsia" w:hAnsi="Georgia"/>
          <w:lang w:eastAsia="ja-JP"/>
        </w:rPr>
        <w:t xml:space="preserve">. </w:t>
      </w:r>
      <w:r w:rsidR="00BF5BEC" w:rsidRPr="00DD06D2">
        <w:rPr>
          <w:rFonts w:ascii="Georgia" w:eastAsiaTheme="minorEastAsia" w:hAnsi="Georgia"/>
          <w:lang w:eastAsia="ja-JP"/>
        </w:rPr>
        <w:t xml:space="preserve">The material is updated as necessary, </w:t>
      </w:r>
      <w:r w:rsidR="003F05AB" w:rsidRPr="00DD06D2">
        <w:rPr>
          <w:rFonts w:ascii="Georgia" w:eastAsiaTheme="minorEastAsia" w:hAnsi="Georgia"/>
          <w:lang w:eastAsia="ja-JP"/>
        </w:rPr>
        <w:t xml:space="preserve">to </w:t>
      </w:r>
      <w:r w:rsidR="00BF5BEC" w:rsidRPr="00DD06D2">
        <w:rPr>
          <w:rFonts w:ascii="Georgia" w:eastAsiaTheme="minorEastAsia" w:hAnsi="Georgia"/>
          <w:lang w:eastAsia="ja-JP"/>
        </w:rPr>
        <w:t xml:space="preserve">include revision of </w:t>
      </w:r>
      <w:r w:rsidR="003F05AB" w:rsidRPr="00DD06D2">
        <w:rPr>
          <w:rFonts w:ascii="Georgia" w:eastAsiaTheme="minorEastAsia" w:hAnsi="Georgia"/>
          <w:lang w:eastAsia="ja-JP"/>
        </w:rPr>
        <w:t xml:space="preserve">laws and regulatory provisions </w:t>
      </w:r>
      <w:r w:rsidR="00BF5BEC" w:rsidRPr="00DD06D2">
        <w:rPr>
          <w:rFonts w:ascii="Georgia" w:eastAsiaTheme="minorEastAsia" w:hAnsi="Georgia"/>
          <w:lang w:eastAsia="ja-JP"/>
        </w:rPr>
        <w:t xml:space="preserve">as well as </w:t>
      </w:r>
      <w:r w:rsidR="00242944" w:rsidRPr="00DD06D2">
        <w:rPr>
          <w:rFonts w:ascii="Georgia" w:hAnsi="Georgia"/>
        </w:rPr>
        <w:t>University</w:t>
      </w:r>
      <w:r w:rsidR="0020556E" w:rsidRPr="00DD06D2">
        <w:rPr>
          <w:rFonts w:ascii="Georgia" w:hAnsi="Georgia"/>
        </w:rPr>
        <w:t xml:space="preserve"> rules. </w:t>
      </w:r>
      <w:r w:rsidR="00BF5BEC" w:rsidRPr="00DD06D2">
        <w:rPr>
          <w:rFonts w:ascii="Georgia" w:eastAsiaTheme="minorEastAsia" w:hAnsi="Georgia"/>
          <w:lang w:eastAsia="ja-JP"/>
        </w:rPr>
        <w:t xml:space="preserve">Certification of this </w:t>
      </w:r>
      <w:r w:rsidR="00054F00" w:rsidRPr="00DD06D2">
        <w:rPr>
          <w:rFonts w:ascii="Georgia" w:eastAsiaTheme="minorEastAsia" w:hAnsi="Georgia"/>
          <w:lang w:eastAsia="ja-JP"/>
        </w:rPr>
        <w:t>training</w:t>
      </w:r>
      <w:r w:rsidR="00BF5BEC" w:rsidRPr="00DD06D2">
        <w:rPr>
          <w:rFonts w:ascii="Georgia" w:eastAsiaTheme="minorEastAsia" w:hAnsi="Georgia"/>
          <w:lang w:eastAsia="ja-JP"/>
        </w:rPr>
        <w:t xml:space="preserve"> is valid only for one year, and thus </w:t>
      </w:r>
      <w:r w:rsidR="00574264" w:rsidRPr="00DD06D2">
        <w:rPr>
          <w:rFonts w:ascii="Georgia" w:eastAsiaTheme="minorEastAsia" w:hAnsi="Georgia"/>
          <w:lang w:eastAsia="ja-JP"/>
        </w:rPr>
        <w:t>all person</w:t>
      </w:r>
      <w:r w:rsidR="006F7DD2" w:rsidRPr="00DD06D2">
        <w:rPr>
          <w:rFonts w:ascii="Georgia" w:eastAsiaTheme="minorEastAsia" w:hAnsi="Georgia"/>
          <w:lang w:eastAsia="ja-JP"/>
        </w:rPr>
        <w:t>s</w:t>
      </w:r>
      <w:r w:rsidR="00574264" w:rsidRPr="00DD06D2">
        <w:rPr>
          <w:rFonts w:ascii="Georgia" w:eastAsiaTheme="minorEastAsia" w:hAnsi="Georgia"/>
          <w:lang w:eastAsia="ja-JP"/>
        </w:rPr>
        <w:t xml:space="preserve"> are </w:t>
      </w:r>
      <w:r w:rsidR="00BF5BEC" w:rsidRPr="00DD06D2">
        <w:rPr>
          <w:rFonts w:ascii="Georgia" w:eastAsiaTheme="minorEastAsia" w:hAnsi="Georgia"/>
          <w:lang w:eastAsia="ja-JP"/>
        </w:rPr>
        <w:t>require</w:t>
      </w:r>
      <w:r w:rsidR="00574264" w:rsidRPr="00DD06D2">
        <w:rPr>
          <w:rFonts w:ascii="Georgia" w:eastAsiaTheme="minorEastAsia" w:hAnsi="Georgia"/>
          <w:lang w:eastAsia="ja-JP"/>
        </w:rPr>
        <w:t>d to complete</w:t>
      </w:r>
      <w:r w:rsidR="00BF5BEC" w:rsidRPr="00DD06D2">
        <w:rPr>
          <w:rFonts w:ascii="Georgia" w:eastAsiaTheme="minorEastAsia" w:hAnsi="Georgia"/>
          <w:lang w:eastAsia="ja-JP"/>
        </w:rPr>
        <w:t xml:space="preserve"> annual renewal by </w:t>
      </w:r>
      <w:r w:rsidR="00054F00" w:rsidRPr="00DD06D2">
        <w:rPr>
          <w:rFonts w:ascii="Georgia" w:eastAsiaTheme="minorEastAsia" w:hAnsi="Georgia"/>
          <w:lang w:eastAsia="ja-JP"/>
        </w:rPr>
        <w:t>receiv</w:t>
      </w:r>
      <w:r w:rsidR="00574264" w:rsidRPr="00DD06D2">
        <w:rPr>
          <w:rFonts w:ascii="Georgia" w:eastAsiaTheme="minorEastAsia" w:hAnsi="Georgia"/>
          <w:lang w:eastAsia="ja-JP"/>
        </w:rPr>
        <w:t>ing</w:t>
      </w:r>
      <w:r w:rsidR="00BF5BEC" w:rsidRPr="00DD06D2">
        <w:rPr>
          <w:rFonts w:ascii="Georgia" w:eastAsiaTheme="minorEastAsia" w:hAnsi="Georgia"/>
          <w:lang w:eastAsia="ja-JP"/>
        </w:rPr>
        <w:t xml:space="preserve"> </w:t>
      </w:r>
      <w:r w:rsidR="00574264" w:rsidRPr="00DD06D2">
        <w:rPr>
          <w:rFonts w:ascii="Georgia" w:eastAsiaTheme="minorEastAsia" w:hAnsi="Georgia"/>
          <w:lang w:eastAsia="ja-JP"/>
        </w:rPr>
        <w:t>the</w:t>
      </w:r>
      <w:r w:rsidR="00BF5BEC" w:rsidRPr="00DD06D2">
        <w:rPr>
          <w:rFonts w:ascii="Georgia" w:eastAsiaTheme="minorEastAsia" w:hAnsi="Georgia" w:hint="eastAsia"/>
          <w:lang w:eastAsia="ja-JP"/>
        </w:rPr>
        <w:t xml:space="preserve"> </w:t>
      </w:r>
      <w:r w:rsidR="00054F00" w:rsidRPr="00DD06D2">
        <w:rPr>
          <w:rFonts w:ascii="Georgia" w:eastAsiaTheme="minorEastAsia" w:hAnsi="Georgia" w:hint="eastAsia"/>
          <w:lang w:eastAsia="ja-JP"/>
        </w:rPr>
        <w:t>training</w:t>
      </w:r>
      <w:r w:rsidR="00BF5BEC" w:rsidRPr="00DD06D2">
        <w:rPr>
          <w:rFonts w:ascii="Georgia" w:eastAsiaTheme="minorEastAsia" w:hAnsi="Georgia" w:hint="eastAsia"/>
          <w:lang w:eastAsia="ja-JP"/>
        </w:rPr>
        <w:t xml:space="preserve"> </w:t>
      </w:r>
      <w:r w:rsidR="00574264" w:rsidRPr="00DD06D2">
        <w:rPr>
          <w:rFonts w:ascii="Georgia" w:eastAsiaTheme="minorEastAsia" w:hAnsi="Georgia" w:hint="eastAsia"/>
          <w:lang w:eastAsia="ja-JP"/>
        </w:rPr>
        <w:t xml:space="preserve">again </w:t>
      </w:r>
      <w:r w:rsidR="00BF5BEC" w:rsidRPr="00DD06D2">
        <w:rPr>
          <w:rFonts w:ascii="Georgia" w:eastAsiaTheme="minorEastAsia" w:hAnsi="Georgia" w:hint="eastAsia"/>
          <w:lang w:eastAsia="ja-JP"/>
        </w:rPr>
        <w:t>before expiry.</w:t>
      </w:r>
    </w:p>
    <w:p w14:paraId="43A65F0B" w14:textId="3F9F82A0" w:rsidR="00017C0B" w:rsidRDefault="00017C0B" w:rsidP="00E63676">
      <w:pPr>
        <w:pStyle w:val="a3"/>
        <w:spacing w:line="276" w:lineRule="auto"/>
        <w:ind w:leftChars="200" w:left="440"/>
        <w:jc w:val="both"/>
        <w:rPr>
          <w:rFonts w:ascii="Georgia" w:eastAsiaTheme="minorEastAsia" w:hAnsi="Georgia"/>
          <w:lang w:eastAsia="ja-JP"/>
        </w:rPr>
      </w:pPr>
    </w:p>
    <w:p w14:paraId="495D0C94" w14:textId="77777777" w:rsidR="00705C66" w:rsidRPr="00DD06D2" w:rsidRDefault="00705C66" w:rsidP="00E63676">
      <w:pPr>
        <w:pStyle w:val="a3"/>
        <w:spacing w:line="276" w:lineRule="auto"/>
        <w:ind w:leftChars="200" w:left="440"/>
        <w:jc w:val="both"/>
        <w:rPr>
          <w:rFonts w:ascii="Georgia" w:eastAsiaTheme="minorEastAsia" w:hAnsi="Georgia"/>
          <w:lang w:eastAsia="ja-JP"/>
        </w:rPr>
      </w:pPr>
    </w:p>
    <w:p w14:paraId="7DA74036" w14:textId="356E4979" w:rsidR="004F1B5A" w:rsidRPr="00DD06D2" w:rsidRDefault="004F1B5A" w:rsidP="00E63676">
      <w:pPr>
        <w:spacing w:line="276" w:lineRule="auto"/>
        <w:ind w:leftChars="200" w:left="440"/>
        <w:jc w:val="both"/>
        <w:rPr>
          <w:rFonts w:ascii="Georgia" w:eastAsia="Times New Roman" w:hAnsi="Georgia" w:cs="Times New Roman"/>
          <w:sz w:val="24"/>
          <w:szCs w:val="24"/>
        </w:rPr>
      </w:pPr>
      <w:r w:rsidRPr="00DD06D2">
        <w:rPr>
          <w:rFonts w:ascii="Georgia" w:hAnsi="Georgia" w:hint="eastAsia"/>
          <w:b/>
          <w:sz w:val="24"/>
          <w:lang w:eastAsia="ja-JP"/>
        </w:rPr>
        <w:lastRenderedPageBreak/>
        <w:t>13.3.1.</w:t>
      </w:r>
      <w:r w:rsidR="00EE0607" w:rsidRPr="00DD06D2">
        <w:rPr>
          <w:rFonts w:ascii="Georgia" w:hAnsi="Georgia"/>
          <w:b/>
          <w:sz w:val="24"/>
          <w:lang w:eastAsia="ja-JP"/>
        </w:rPr>
        <w:t>2</w:t>
      </w:r>
      <w:r w:rsidR="00E63676">
        <w:rPr>
          <w:rFonts w:ascii="Georgia" w:hAnsi="Georgia"/>
          <w:b/>
          <w:sz w:val="24"/>
          <w:lang w:eastAsia="ja-JP"/>
        </w:rPr>
        <w:tab/>
      </w:r>
      <w:r w:rsidRPr="00DD06D2">
        <w:rPr>
          <w:rFonts w:ascii="Georgia" w:hAnsi="Georgia" w:hint="eastAsia"/>
          <w:b/>
          <w:sz w:val="24"/>
          <w:lang w:eastAsia="ja-JP"/>
        </w:rPr>
        <w:t>Responsible Conduct of Research</w:t>
      </w:r>
    </w:p>
    <w:p w14:paraId="145742C5" w14:textId="61FD6861" w:rsidR="00A74B6B" w:rsidRPr="00DD06D2" w:rsidRDefault="005A7289" w:rsidP="00E63676">
      <w:pPr>
        <w:spacing w:line="276" w:lineRule="auto"/>
        <w:ind w:leftChars="200" w:left="440"/>
        <w:jc w:val="both"/>
        <w:rPr>
          <w:rStyle w:val="st"/>
          <w:rFonts w:ascii="Georgia" w:hAnsi="Georgia" w:cs="Times New Roman"/>
          <w:sz w:val="24"/>
          <w:lang w:eastAsia="ja-JP"/>
        </w:rPr>
      </w:pPr>
      <w:r w:rsidRPr="00DD06D2">
        <w:rPr>
          <w:rStyle w:val="hps"/>
          <w:rFonts w:ascii="Georgia" w:hAnsi="Georgia" w:cs="Times New Roman"/>
          <w:sz w:val="24"/>
          <w:lang w:eastAsia="ja-JP"/>
        </w:rPr>
        <w:t xml:space="preserve">The </w:t>
      </w:r>
      <w:r w:rsidR="004F1B5A" w:rsidRPr="00DD06D2">
        <w:rPr>
          <w:rStyle w:val="st"/>
          <w:rFonts w:ascii="Georgia" w:hAnsi="Georgia" w:cs="Times New Roman"/>
          <w:sz w:val="24"/>
        </w:rPr>
        <w:t>Guidelines for Responding to Misconduct in Research</w:t>
      </w:r>
      <w:r w:rsidR="004F1B5A" w:rsidRPr="00DD06D2">
        <w:rPr>
          <w:rStyle w:val="st"/>
          <w:rFonts w:ascii="Georgia" w:hAnsi="Georgia" w:cs="Times New Roman"/>
          <w:sz w:val="24"/>
          <w:lang w:eastAsia="ja-JP"/>
        </w:rPr>
        <w:t xml:space="preserve"> (Decision by the Minister of Education, Culture, Sports, Science and Technology, August 26, 2014)</w:t>
      </w:r>
      <w:r w:rsidR="00F81956" w:rsidRPr="00DD06D2">
        <w:rPr>
          <w:rStyle w:val="st"/>
          <w:rFonts w:ascii="Georgia" w:hAnsi="Georgia" w:cs="Times New Roman"/>
          <w:sz w:val="24"/>
          <w:lang w:eastAsia="ja-JP"/>
        </w:rPr>
        <w:t xml:space="preserve"> require</w:t>
      </w:r>
      <w:r w:rsidR="004F1B5A" w:rsidRPr="00DD06D2">
        <w:rPr>
          <w:rStyle w:val="st"/>
          <w:rFonts w:ascii="Georgia" w:hAnsi="Georgia" w:cs="Times New Roman"/>
          <w:sz w:val="24"/>
          <w:lang w:eastAsia="ja-JP"/>
        </w:rPr>
        <w:t xml:space="preserve"> </w:t>
      </w:r>
      <w:r w:rsidR="00BC15A4" w:rsidRPr="00DD06D2">
        <w:rPr>
          <w:rStyle w:val="st"/>
          <w:rFonts w:ascii="Georgia" w:hAnsi="Georgia" w:cs="Times New Roman"/>
          <w:sz w:val="24"/>
          <w:lang w:eastAsia="ja-JP"/>
        </w:rPr>
        <w:t xml:space="preserve">research institutions such as universities to provide research ethics education to a wide range of </w:t>
      </w:r>
      <w:r w:rsidR="004F1B5A" w:rsidRPr="00DD06D2">
        <w:rPr>
          <w:rStyle w:val="st"/>
          <w:rFonts w:ascii="Georgia" w:hAnsi="Georgia" w:cs="Times New Roman"/>
          <w:sz w:val="24"/>
          <w:lang w:eastAsia="ja-JP"/>
        </w:rPr>
        <w:t>person</w:t>
      </w:r>
      <w:r w:rsidR="006F7DD2" w:rsidRPr="00DD06D2">
        <w:rPr>
          <w:rStyle w:val="st"/>
          <w:rFonts w:ascii="Georgia" w:hAnsi="Georgia" w:cs="Times New Roman"/>
          <w:sz w:val="24"/>
          <w:lang w:eastAsia="ja-JP"/>
        </w:rPr>
        <w:t>s</w:t>
      </w:r>
      <w:r w:rsidR="004F1B5A" w:rsidRPr="00DD06D2">
        <w:rPr>
          <w:rStyle w:val="st"/>
          <w:rFonts w:ascii="Georgia" w:hAnsi="Georgia" w:cs="Times New Roman"/>
          <w:sz w:val="24"/>
          <w:lang w:eastAsia="ja-JP"/>
        </w:rPr>
        <w:t xml:space="preserve"> who </w:t>
      </w:r>
      <w:r w:rsidRPr="00DD06D2">
        <w:rPr>
          <w:rStyle w:val="st"/>
          <w:rFonts w:ascii="Georgia" w:hAnsi="Georgia" w:cs="Times New Roman"/>
          <w:sz w:val="24"/>
          <w:lang w:eastAsia="ja-JP"/>
        </w:rPr>
        <w:t xml:space="preserve">are </w:t>
      </w:r>
      <w:r w:rsidR="004F1B5A" w:rsidRPr="00DD06D2">
        <w:rPr>
          <w:rStyle w:val="st"/>
          <w:rFonts w:ascii="Georgia" w:hAnsi="Georgia" w:cs="Times New Roman"/>
          <w:sz w:val="24"/>
          <w:lang w:eastAsia="ja-JP"/>
        </w:rPr>
        <w:t xml:space="preserve">involved in </w:t>
      </w:r>
      <w:r w:rsidR="00BC15A4" w:rsidRPr="00DD06D2">
        <w:rPr>
          <w:rStyle w:val="st"/>
          <w:rFonts w:ascii="Georgia" w:hAnsi="Georgia" w:cs="Times New Roman"/>
          <w:sz w:val="24"/>
          <w:lang w:eastAsia="ja-JP"/>
        </w:rPr>
        <w:t xml:space="preserve">their </w:t>
      </w:r>
      <w:r w:rsidR="004F1B5A" w:rsidRPr="00DD06D2">
        <w:rPr>
          <w:rStyle w:val="st"/>
          <w:rFonts w:ascii="Georgia" w:hAnsi="Georgia" w:cs="Times New Roman"/>
          <w:sz w:val="24"/>
          <w:lang w:eastAsia="ja-JP"/>
        </w:rPr>
        <w:t xml:space="preserve">research activities. </w:t>
      </w:r>
      <w:r w:rsidR="00CB0AD2" w:rsidRPr="00DD06D2">
        <w:rPr>
          <w:rStyle w:val="st"/>
          <w:rFonts w:ascii="Georgia" w:hAnsi="Georgia" w:cs="Times New Roman"/>
          <w:sz w:val="24"/>
          <w:lang w:eastAsia="ja-JP"/>
        </w:rPr>
        <w:t>All person</w:t>
      </w:r>
      <w:r w:rsidR="006F7DD2" w:rsidRPr="00DD06D2">
        <w:rPr>
          <w:rStyle w:val="st"/>
          <w:rFonts w:ascii="Georgia" w:hAnsi="Georgia" w:cs="Times New Roman"/>
          <w:sz w:val="24"/>
          <w:lang w:eastAsia="ja-JP"/>
        </w:rPr>
        <w:t>s</w:t>
      </w:r>
      <w:r w:rsidR="00CB0AD2" w:rsidRPr="00DD06D2">
        <w:rPr>
          <w:rStyle w:val="st"/>
          <w:rFonts w:ascii="Georgia" w:hAnsi="Georgia" w:cs="Times New Roman"/>
          <w:sz w:val="24"/>
          <w:lang w:eastAsia="ja-JP"/>
        </w:rPr>
        <w:t xml:space="preserve"> who </w:t>
      </w:r>
      <w:r w:rsidRPr="00DD06D2">
        <w:rPr>
          <w:rStyle w:val="st"/>
          <w:rFonts w:ascii="Georgia" w:hAnsi="Georgia" w:cs="Times New Roman"/>
          <w:sz w:val="24"/>
          <w:lang w:eastAsia="ja-JP"/>
        </w:rPr>
        <w:t xml:space="preserve">are involved in </w:t>
      </w:r>
      <w:r w:rsidR="00CB0AD2" w:rsidRPr="00DD06D2">
        <w:rPr>
          <w:rStyle w:val="st"/>
          <w:rFonts w:ascii="Georgia" w:hAnsi="Georgia" w:cs="Times New Roman"/>
          <w:sz w:val="24"/>
          <w:lang w:eastAsia="ja-JP"/>
        </w:rPr>
        <w:t>research</w:t>
      </w:r>
      <w:r w:rsidR="00BC15A4" w:rsidRPr="00DD06D2">
        <w:rPr>
          <w:rStyle w:val="st"/>
          <w:rFonts w:ascii="Georgia" w:hAnsi="Georgia" w:cs="Times New Roman"/>
          <w:sz w:val="24"/>
          <w:lang w:eastAsia="ja-JP"/>
        </w:rPr>
        <w:t xml:space="preserve"> activities or operations for supporting research at the University</w:t>
      </w:r>
      <w:r w:rsidR="00CB0AD2" w:rsidRPr="00DD06D2">
        <w:rPr>
          <w:rStyle w:val="st"/>
          <w:rFonts w:ascii="Georgia" w:hAnsi="Georgia" w:cs="Times New Roman"/>
          <w:sz w:val="24"/>
          <w:lang w:eastAsia="ja-JP"/>
        </w:rPr>
        <w:t xml:space="preserve"> must take</w:t>
      </w:r>
      <w:r w:rsidR="00F81956" w:rsidRPr="00DD06D2">
        <w:rPr>
          <w:rStyle w:val="st"/>
          <w:rFonts w:ascii="Georgia" w:hAnsi="Georgia" w:cs="Times New Roman"/>
          <w:sz w:val="24"/>
          <w:lang w:eastAsia="ja-JP"/>
        </w:rPr>
        <w:t xml:space="preserve"> the</w:t>
      </w:r>
      <w:r w:rsidR="00CB0AD2" w:rsidRPr="00DD06D2">
        <w:rPr>
          <w:rStyle w:val="st"/>
          <w:rFonts w:ascii="Georgia" w:hAnsi="Georgia" w:cs="Times New Roman"/>
          <w:sz w:val="24"/>
          <w:lang w:eastAsia="ja-JP"/>
        </w:rPr>
        <w:t xml:space="preserve"> Responsible Conduct of Research </w:t>
      </w:r>
      <w:r w:rsidR="00BC15A4" w:rsidRPr="00DD06D2">
        <w:rPr>
          <w:rStyle w:val="st"/>
          <w:rFonts w:ascii="Georgia" w:hAnsi="Georgia" w:cs="Times New Roman"/>
          <w:sz w:val="24"/>
          <w:lang w:eastAsia="ja-JP"/>
        </w:rPr>
        <w:t>program</w:t>
      </w:r>
      <w:r w:rsidR="00CB0AD2" w:rsidRPr="00DD06D2">
        <w:rPr>
          <w:rStyle w:val="st"/>
          <w:rFonts w:ascii="Georgia" w:hAnsi="Georgia" w:cs="Times New Roman"/>
          <w:sz w:val="24"/>
          <w:lang w:eastAsia="ja-JP"/>
        </w:rPr>
        <w:t xml:space="preserve">. </w:t>
      </w:r>
      <w:r w:rsidR="00F81956" w:rsidRPr="00DD06D2">
        <w:rPr>
          <w:rStyle w:val="st"/>
          <w:rFonts w:ascii="Georgia" w:hAnsi="Georgia" w:cs="Times New Roman"/>
          <w:sz w:val="24"/>
          <w:lang w:eastAsia="ja-JP"/>
        </w:rPr>
        <w:t>Administrative employees who are not directly involved in research activities are also</w:t>
      </w:r>
      <w:r w:rsidR="00CB0AD2" w:rsidRPr="00DD06D2">
        <w:rPr>
          <w:rStyle w:val="st"/>
          <w:rFonts w:ascii="Georgia" w:hAnsi="Georgia" w:cs="Times New Roman"/>
          <w:sz w:val="24"/>
          <w:lang w:eastAsia="ja-JP"/>
        </w:rPr>
        <w:t xml:space="preserve"> strongly recommended to take th</w:t>
      </w:r>
      <w:r w:rsidR="00F81956" w:rsidRPr="00DD06D2">
        <w:rPr>
          <w:rStyle w:val="st"/>
          <w:rFonts w:ascii="Georgia" w:hAnsi="Georgia" w:cs="Times New Roman"/>
          <w:sz w:val="24"/>
          <w:lang w:eastAsia="ja-JP"/>
        </w:rPr>
        <w:t>is</w:t>
      </w:r>
      <w:r w:rsidR="00CB0AD2" w:rsidRPr="00DD06D2">
        <w:rPr>
          <w:rStyle w:val="st"/>
          <w:rFonts w:ascii="Georgia" w:hAnsi="Georgia" w:cs="Times New Roman"/>
          <w:sz w:val="24"/>
          <w:lang w:eastAsia="ja-JP"/>
        </w:rPr>
        <w:t xml:space="preserve"> </w:t>
      </w:r>
      <w:r w:rsidR="00BC15A4" w:rsidRPr="00DD06D2">
        <w:rPr>
          <w:rStyle w:val="st"/>
          <w:rFonts w:ascii="Georgia" w:hAnsi="Georgia" w:cs="Times New Roman"/>
          <w:sz w:val="24"/>
          <w:lang w:eastAsia="ja-JP"/>
        </w:rPr>
        <w:t>program</w:t>
      </w:r>
      <w:r w:rsidR="00CB0AD2" w:rsidRPr="00486029">
        <w:rPr>
          <w:rStyle w:val="st"/>
          <w:rFonts w:ascii="Georgia" w:hAnsi="Georgia" w:cs="Times New Roman"/>
          <w:sz w:val="24"/>
          <w:lang w:eastAsia="ja-JP"/>
        </w:rPr>
        <w:t xml:space="preserve">. </w:t>
      </w:r>
      <w:r w:rsidR="00BC15A4" w:rsidRPr="00486029">
        <w:rPr>
          <w:rStyle w:val="st"/>
          <w:rFonts w:ascii="Georgia" w:hAnsi="Georgia" w:cs="Times New Roman"/>
          <w:sz w:val="24"/>
          <w:lang w:eastAsia="ja-JP"/>
        </w:rPr>
        <w:t>[</w:t>
      </w:r>
      <w:r w:rsidR="00E63676" w:rsidRPr="00486029">
        <w:rPr>
          <w:rStyle w:val="st"/>
          <w:rFonts w:ascii="Georgia" w:hAnsi="Georgia" w:cs="Times New Roman"/>
          <w:sz w:val="24"/>
          <w:lang w:eastAsia="ja-JP"/>
        </w:rPr>
        <w:t>L</w:t>
      </w:r>
      <w:r w:rsidR="00BC15A4" w:rsidRPr="00486029">
        <w:rPr>
          <w:rStyle w:val="st"/>
          <w:rFonts w:ascii="Georgia" w:hAnsi="Georgia" w:cs="Times New Roman"/>
          <w:sz w:val="24"/>
          <w:lang w:eastAsia="ja-JP"/>
        </w:rPr>
        <w:t>ink: 4.8.2] Addit</w:t>
      </w:r>
      <w:r w:rsidR="00BC15A4" w:rsidRPr="00DD06D2">
        <w:rPr>
          <w:rStyle w:val="st"/>
          <w:rFonts w:ascii="Georgia" w:hAnsi="Georgia" w:cs="Times New Roman"/>
          <w:sz w:val="24"/>
          <w:lang w:eastAsia="ja-JP"/>
        </w:rPr>
        <w:t xml:space="preserve">ionally, taking research ethics materials provided by an institution other than OIST is also </w:t>
      </w:r>
      <w:r w:rsidR="00526B1A" w:rsidRPr="00DD06D2">
        <w:rPr>
          <w:rStyle w:val="st"/>
          <w:rFonts w:ascii="Georgia" w:hAnsi="Georgia" w:cs="Times New Roman"/>
          <w:sz w:val="24"/>
          <w:lang w:eastAsia="ja-JP"/>
        </w:rPr>
        <w:t>encouraged</w:t>
      </w:r>
      <w:r w:rsidR="00BC15A4" w:rsidRPr="00DD06D2">
        <w:rPr>
          <w:rStyle w:val="st"/>
          <w:rFonts w:ascii="Georgia" w:hAnsi="Georgia" w:cs="Times New Roman"/>
          <w:sz w:val="24"/>
          <w:lang w:eastAsia="ja-JP"/>
        </w:rPr>
        <w:t xml:space="preserve">. Of note, those who have acquired an external research grant </w:t>
      </w:r>
      <w:r w:rsidR="00EB49DC" w:rsidRPr="00DD06D2">
        <w:rPr>
          <w:rStyle w:val="st"/>
          <w:rFonts w:ascii="Georgia" w:hAnsi="Georgia" w:cs="Times New Roman"/>
          <w:sz w:val="24"/>
          <w:lang w:eastAsia="ja-JP"/>
        </w:rPr>
        <w:t>may be required to take an additional research ethics material by the funding agency. Certification of this program is valid for five years.</w:t>
      </w:r>
    </w:p>
    <w:p w14:paraId="72A92973" w14:textId="77777777" w:rsidR="00CB0AD2" w:rsidRPr="00DD06D2" w:rsidRDefault="00CB0AD2" w:rsidP="00E63676">
      <w:pPr>
        <w:spacing w:line="276" w:lineRule="auto"/>
        <w:ind w:leftChars="200" w:left="440"/>
        <w:jc w:val="both"/>
        <w:rPr>
          <w:rStyle w:val="st"/>
          <w:rFonts w:ascii="Georgia" w:hAnsi="Georgia" w:cs="Times New Roman"/>
          <w:sz w:val="24"/>
          <w:lang w:eastAsia="ja-JP"/>
        </w:rPr>
      </w:pPr>
    </w:p>
    <w:p w14:paraId="5EA80F38" w14:textId="24AF7634" w:rsidR="00CB0AD2" w:rsidRPr="00DD06D2" w:rsidRDefault="00CB0AD2" w:rsidP="00E63676">
      <w:pPr>
        <w:spacing w:line="276" w:lineRule="auto"/>
        <w:ind w:leftChars="200" w:left="440"/>
        <w:jc w:val="both"/>
        <w:rPr>
          <w:rStyle w:val="st"/>
          <w:rFonts w:ascii="Georgia" w:hAnsi="Georgia" w:cs="Times New Roman"/>
          <w:b/>
          <w:sz w:val="24"/>
          <w:lang w:eastAsia="ja-JP"/>
        </w:rPr>
      </w:pPr>
      <w:r w:rsidRPr="00DD06D2">
        <w:rPr>
          <w:rStyle w:val="st"/>
          <w:rFonts w:ascii="Georgia" w:hAnsi="Georgia" w:cs="Times New Roman"/>
          <w:b/>
          <w:sz w:val="24"/>
          <w:lang w:eastAsia="ja-JP"/>
        </w:rPr>
        <w:t>13.3.1.</w:t>
      </w:r>
      <w:r w:rsidR="00EE0607" w:rsidRPr="00DD06D2">
        <w:rPr>
          <w:rStyle w:val="st"/>
          <w:rFonts w:ascii="Georgia" w:hAnsi="Georgia" w:cs="Times New Roman"/>
          <w:b/>
          <w:sz w:val="24"/>
          <w:lang w:eastAsia="ja-JP"/>
        </w:rPr>
        <w:t>3</w:t>
      </w:r>
      <w:r w:rsidR="00E63676">
        <w:rPr>
          <w:rStyle w:val="st"/>
          <w:rFonts w:ascii="Georgia" w:hAnsi="Georgia" w:cs="Times New Roman"/>
          <w:b/>
          <w:sz w:val="24"/>
          <w:lang w:eastAsia="ja-JP"/>
        </w:rPr>
        <w:tab/>
      </w:r>
      <w:r w:rsidRPr="00DD06D2">
        <w:rPr>
          <w:rStyle w:val="st"/>
          <w:rFonts w:ascii="Georgia" w:hAnsi="Georgia" w:cs="Times New Roman"/>
          <w:b/>
          <w:sz w:val="24"/>
          <w:lang w:eastAsia="ja-JP"/>
        </w:rPr>
        <w:t>Required Training</w:t>
      </w:r>
      <w:r w:rsidR="00F81956" w:rsidRPr="00DD06D2">
        <w:rPr>
          <w:rStyle w:val="st"/>
          <w:rFonts w:ascii="Georgia" w:hAnsi="Georgia" w:cs="Times New Roman"/>
          <w:b/>
          <w:sz w:val="24"/>
          <w:lang w:eastAsia="ja-JP"/>
        </w:rPr>
        <w:t>s</w:t>
      </w:r>
      <w:r w:rsidRPr="00DD06D2">
        <w:rPr>
          <w:rStyle w:val="st"/>
          <w:rFonts w:ascii="Georgia" w:hAnsi="Georgia" w:cs="Times New Roman"/>
          <w:b/>
          <w:sz w:val="24"/>
          <w:lang w:eastAsia="ja-JP"/>
        </w:rPr>
        <w:t xml:space="preserve"> for Personnel </w:t>
      </w:r>
      <w:r w:rsidR="00F81956" w:rsidRPr="00DD06D2">
        <w:rPr>
          <w:rStyle w:val="st"/>
          <w:rFonts w:ascii="Georgia" w:hAnsi="Georgia" w:cs="Times New Roman"/>
          <w:b/>
          <w:sz w:val="24"/>
          <w:lang w:eastAsia="ja-JP"/>
        </w:rPr>
        <w:t>w</w:t>
      </w:r>
      <w:r w:rsidRPr="00DD06D2">
        <w:rPr>
          <w:rStyle w:val="st"/>
          <w:rFonts w:ascii="Georgia" w:hAnsi="Georgia" w:cs="Times New Roman"/>
          <w:b/>
          <w:sz w:val="24"/>
          <w:lang w:eastAsia="ja-JP"/>
        </w:rPr>
        <w:t xml:space="preserve">ho </w:t>
      </w:r>
      <w:r w:rsidR="00F81956" w:rsidRPr="00DD06D2">
        <w:rPr>
          <w:rStyle w:val="st"/>
          <w:rFonts w:ascii="Georgia" w:hAnsi="Georgia" w:cs="Times New Roman"/>
          <w:b/>
          <w:sz w:val="24"/>
          <w:lang w:eastAsia="ja-JP"/>
        </w:rPr>
        <w:t>O</w:t>
      </w:r>
      <w:r w:rsidRPr="00DD06D2">
        <w:rPr>
          <w:rStyle w:val="st"/>
          <w:rFonts w:ascii="Georgia" w:hAnsi="Georgia" w:cs="Times New Roman"/>
          <w:b/>
          <w:sz w:val="24"/>
          <w:lang w:eastAsia="ja-JP"/>
        </w:rPr>
        <w:t>perate</w:t>
      </w:r>
      <w:r w:rsidR="00593FC0" w:rsidRPr="00DD06D2">
        <w:rPr>
          <w:rStyle w:val="st"/>
          <w:rFonts w:ascii="Georgia" w:hAnsi="Georgia" w:cs="Times New Roman"/>
          <w:b/>
          <w:sz w:val="24"/>
          <w:lang w:eastAsia="ja-JP"/>
        </w:rPr>
        <w:t xml:space="preserve"> in the University</w:t>
      </w:r>
    </w:p>
    <w:p w14:paraId="705CCDA7" w14:textId="57E1B0E6" w:rsidR="00A03AE4" w:rsidRPr="00DD06D2" w:rsidRDefault="00F81956" w:rsidP="00E63676">
      <w:pPr>
        <w:spacing w:line="276" w:lineRule="auto"/>
        <w:ind w:leftChars="200" w:left="440"/>
        <w:jc w:val="both"/>
        <w:rPr>
          <w:rStyle w:val="st"/>
          <w:rFonts w:ascii="Georgia" w:hAnsi="Georgia" w:cs="Times New Roman"/>
          <w:sz w:val="24"/>
          <w:lang w:eastAsia="ja-JP"/>
        </w:rPr>
      </w:pPr>
      <w:r w:rsidRPr="00DD06D2">
        <w:rPr>
          <w:rStyle w:val="st"/>
          <w:rFonts w:ascii="Georgia" w:hAnsi="Georgia" w:cs="Times New Roman"/>
          <w:sz w:val="24"/>
          <w:lang w:eastAsia="ja-JP"/>
        </w:rPr>
        <w:t>To perform certain types of</w:t>
      </w:r>
      <w:r w:rsidR="00CB0AD2" w:rsidRPr="00DD06D2">
        <w:rPr>
          <w:rStyle w:val="st"/>
          <w:rFonts w:ascii="Georgia" w:hAnsi="Georgia" w:cs="Times New Roman"/>
          <w:sz w:val="24"/>
          <w:lang w:eastAsia="ja-JP"/>
        </w:rPr>
        <w:t xml:space="preserve"> work</w:t>
      </w:r>
      <w:r w:rsidRPr="00DD06D2">
        <w:rPr>
          <w:rStyle w:val="st"/>
          <w:rFonts w:ascii="Georgia" w:hAnsi="Georgia" w:cs="Times New Roman"/>
          <w:sz w:val="24"/>
          <w:lang w:eastAsia="ja-JP"/>
        </w:rPr>
        <w:t xml:space="preserve">, personnel </w:t>
      </w:r>
      <w:r w:rsidR="00526B1A" w:rsidRPr="00DD06D2">
        <w:rPr>
          <w:rStyle w:val="st"/>
          <w:rFonts w:ascii="Georgia" w:hAnsi="Georgia" w:cs="Times New Roman"/>
          <w:sz w:val="24"/>
          <w:lang w:eastAsia="ja-JP"/>
        </w:rPr>
        <w:t xml:space="preserve">must </w:t>
      </w:r>
      <w:r w:rsidRPr="00DD06D2">
        <w:rPr>
          <w:rStyle w:val="st"/>
          <w:rFonts w:ascii="Georgia" w:hAnsi="Georgia" w:cs="Times New Roman"/>
          <w:sz w:val="24"/>
          <w:lang w:eastAsia="ja-JP"/>
        </w:rPr>
        <w:t>take</w:t>
      </w:r>
      <w:r w:rsidR="00CB0AD2" w:rsidRPr="00DD06D2">
        <w:rPr>
          <w:rStyle w:val="st"/>
          <w:rFonts w:ascii="Georgia" w:hAnsi="Georgia" w:cs="Times New Roman"/>
          <w:sz w:val="24"/>
          <w:lang w:eastAsia="ja-JP"/>
        </w:rPr>
        <w:t xml:space="preserve"> certain training</w:t>
      </w:r>
      <w:r w:rsidRPr="00DD06D2">
        <w:rPr>
          <w:rStyle w:val="st"/>
          <w:rFonts w:ascii="Georgia" w:hAnsi="Georgia" w:cs="Times New Roman"/>
          <w:sz w:val="24"/>
          <w:lang w:eastAsia="ja-JP"/>
        </w:rPr>
        <w:t>s</w:t>
      </w:r>
      <w:r w:rsidR="00CB0AD2" w:rsidRPr="00DD06D2">
        <w:rPr>
          <w:rStyle w:val="st"/>
          <w:rFonts w:ascii="Georgia" w:hAnsi="Georgia" w:cs="Times New Roman"/>
          <w:sz w:val="24"/>
          <w:lang w:eastAsia="ja-JP"/>
        </w:rPr>
        <w:t xml:space="preserve"> </w:t>
      </w:r>
      <w:r w:rsidR="00526B1A" w:rsidRPr="00DD06D2">
        <w:rPr>
          <w:rStyle w:val="st"/>
          <w:rFonts w:ascii="Georgia" w:hAnsi="Georgia" w:cs="Times New Roman"/>
          <w:sz w:val="24"/>
          <w:lang w:eastAsia="ja-JP"/>
        </w:rPr>
        <w:t xml:space="preserve">which are required by </w:t>
      </w:r>
      <w:r w:rsidR="00CB0AD2" w:rsidRPr="00DD06D2">
        <w:rPr>
          <w:rStyle w:val="st"/>
          <w:rFonts w:ascii="Georgia" w:hAnsi="Georgia" w:cs="Times New Roman"/>
          <w:sz w:val="24"/>
          <w:lang w:eastAsia="ja-JP"/>
        </w:rPr>
        <w:t>laws, regulation</w:t>
      </w:r>
      <w:r w:rsidRPr="00DD06D2">
        <w:rPr>
          <w:rStyle w:val="st"/>
          <w:rFonts w:ascii="Georgia" w:hAnsi="Georgia" w:cs="Times New Roman"/>
          <w:sz w:val="24"/>
          <w:lang w:eastAsia="ja-JP"/>
        </w:rPr>
        <w:t>s</w:t>
      </w:r>
      <w:r w:rsidR="00CB0AD2" w:rsidRPr="00DD06D2">
        <w:rPr>
          <w:rStyle w:val="st"/>
          <w:rFonts w:ascii="Georgia" w:hAnsi="Georgia" w:cs="Times New Roman"/>
          <w:sz w:val="24"/>
          <w:lang w:eastAsia="ja-JP"/>
        </w:rPr>
        <w:t xml:space="preserve"> and guidelines</w:t>
      </w:r>
      <w:r w:rsidR="00224A04" w:rsidRPr="00DD06D2">
        <w:rPr>
          <w:rStyle w:val="st"/>
          <w:rFonts w:ascii="Georgia" w:hAnsi="Georgia" w:cs="Times New Roman"/>
          <w:sz w:val="24"/>
          <w:lang w:eastAsia="ja-JP"/>
        </w:rPr>
        <w:t>,</w:t>
      </w:r>
      <w:r w:rsidR="00CB0AD2" w:rsidRPr="00DD06D2">
        <w:rPr>
          <w:rStyle w:val="st"/>
          <w:rFonts w:ascii="Georgia" w:hAnsi="Georgia" w:cs="Times New Roman"/>
          <w:sz w:val="24"/>
          <w:lang w:eastAsia="ja-JP"/>
        </w:rPr>
        <w:t xml:space="preserve"> </w:t>
      </w:r>
      <w:r w:rsidR="00526B1A" w:rsidRPr="00DD06D2">
        <w:rPr>
          <w:rStyle w:val="st"/>
          <w:rFonts w:ascii="Georgia" w:hAnsi="Georgia" w:cs="Times New Roman"/>
          <w:sz w:val="24"/>
          <w:lang w:eastAsia="ja-JP"/>
        </w:rPr>
        <w:t>or are necessitated to operate safely</w:t>
      </w:r>
      <w:r w:rsidR="00CB0AD2" w:rsidRPr="00DD06D2">
        <w:rPr>
          <w:rStyle w:val="st"/>
          <w:rFonts w:ascii="Georgia" w:hAnsi="Georgia" w:cs="Times New Roman"/>
          <w:sz w:val="24"/>
          <w:lang w:eastAsia="ja-JP"/>
        </w:rPr>
        <w:t>.</w:t>
      </w:r>
      <w:r w:rsidR="00593FC0" w:rsidRPr="00DD06D2">
        <w:rPr>
          <w:rStyle w:val="st"/>
          <w:rFonts w:ascii="Georgia" w:hAnsi="Georgia" w:cs="Times New Roman"/>
          <w:sz w:val="24"/>
          <w:lang w:eastAsia="ja-JP"/>
        </w:rPr>
        <w:t xml:space="preserve"> Those who </w:t>
      </w:r>
      <w:r w:rsidR="001B5C40" w:rsidRPr="00DD06D2">
        <w:rPr>
          <w:rStyle w:val="st"/>
          <w:rFonts w:ascii="Georgia" w:hAnsi="Georgia" w:cs="Times New Roman"/>
          <w:sz w:val="24"/>
          <w:lang w:eastAsia="ja-JP"/>
        </w:rPr>
        <w:t>are engaged in an activity at</w:t>
      </w:r>
      <w:r w:rsidR="00593FC0" w:rsidRPr="00DD06D2">
        <w:rPr>
          <w:rStyle w:val="st"/>
          <w:rFonts w:ascii="Georgia" w:hAnsi="Georgia" w:cs="Times New Roman"/>
          <w:sz w:val="24"/>
          <w:lang w:eastAsia="ja-JP"/>
        </w:rPr>
        <w:t xml:space="preserve"> the University</w:t>
      </w:r>
      <w:r w:rsidR="00CB0AD2" w:rsidRPr="00DD06D2">
        <w:rPr>
          <w:rStyle w:val="st"/>
          <w:rFonts w:ascii="Georgia" w:hAnsi="Georgia" w:cs="Times New Roman"/>
          <w:sz w:val="24"/>
          <w:lang w:eastAsia="ja-JP"/>
        </w:rPr>
        <w:t xml:space="preserve"> </w:t>
      </w:r>
      <w:r w:rsidR="00593FC0" w:rsidRPr="00DD06D2">
        <w:rPr>
          <w:rStyle w:val="st"/>
          <w:rFonts w:ascii="Georgia" w:hAnsi="Georgia" w:cs="Times New Roman"/>
          <w:sz w:val="24"/>
          <w:lang w:eastAsia="ja-JP"/>
        </w:rPr>
        <w:t xml:space="preserve">must </w:t>
      </w:r>
      <w:r w:rsidR="001B5C40" w:rsidRPr="00DD06D2">
        <w:rPr>
          <w:rStyle w:val="st"/>
          <w:rFonts w:ascii="Georgia" w:hAnsi="Georgia" w:cs="Times New Roman"/>
          <w:sz w:val="24"/>
          <w:lang w:eastAsia="ja-JP"/>
        </w:rPr>
        <w:t>complete</w:t>
      </w:r>
      <w:r w:rsidRPr="00DD06D2">
        <w:rPr>
          <w:rStyle w:val="st"/>
          <w:rFonts w:ascii="Georgia" w:hAnsi="Georgia" w:cs="Times New Roman"/>
          <w:sz w:val="24"/>
          <w:lang w:eastAsia="ja-JP"/>
        </w:rPr>
        <w:t xml:space="preserve"> </w:t>
      </w:r>
      <w:r w:rsidR="001B5C40" w:rsidRPr="00DD06D2">
        <w:rPr>
          <w:rStyle w:val="st"/>
          <w:rFonts w:ascii="Georgia" w:hAnsi="Georgia" w:cs="Times New Roman"/>
          <w:sz w:val="24"/>
          <w:lang w:eastAsia="ja-JP"/>
        </w:rPr>
        <w:t xml:space="preserve">all </w:t>
      </w:r>
      <w:r w:rsidR="00593FC0" w:rsidRPr="00DD06D2">
        <w:rPr>
          <w:rStyle w:val="st"/>
          <w:rFonts w:ascii="Georgia" w:hAnsi="Georgia" w:cs="Times New Roman"/>
          <w:sz w:val="24"/>
          <w:lang w:eastAsia="ja-JP"/>
        </w:rPr>
        <w:t>required training</w:t>
      </w:r>
      <w:r w:rsidRPr="00DD06D2">
        <w:rPr>
          <w:rStyle w:val="st"/>
          <w:rFonts w:ascii="Georgia" w:hAnsi="Georgia" w:cs="Times New Roman"/>
          <w:sz w:val="24"/>
          <w:lang w:eastAsia="ja-JP"/>
        </w:rPr>
        <w:t>s</w:t>
      </w:r>
      <w:r w:rsidR="00593FC0" w:rsidRPr="00DD06D2">
        <w:rPr>
          <w:rStyle w:val="st"/>
          <w:rFonts w:ascii="Georgia" w:hAnsi="Georgia" w:cs="Times New Roman"/>
          <w:sz w:val="24"/>
          <w:lang w:eastAsia="ja-JP"/>
        </w:rPr>
        <w:t xml:space="preserve"> before </w:t>
      </w:r>
      <w:r w:rsidR="001B5C40" w:rsidRPr="00DD06D2">
        <w:rPr>
          <w:rStyle w:val="st"/>
          <w:rFonts w:ascii="Georgia" w:hAnsi="Georgia" w:cs="Times New Roman"/>
          <w:sz w:val="24"/>
          <w:lang w:eastAsia="ja-JP"/>
        </w:rPr>
        <w:t xml:space="preserve">the commencement of the activity </w:t>
      </w:r>
      <w:r w:rsidRPr="00DD06D2">
        <w:rPr>
          <w:rStyle w:val="st"/>
          <w:rFonts w:ascii="Georgia" w:hAnsi="Georgia" w:cs="Times New Roman"/>
          <w:sz w:val="24"/>
          <w:lang w:eastAsia="ja-JP"/>
        </w:rPr>
        <w:t xml:space="preserve">or </w:t>
      </w:r>
      <w:r w:rsidR="00593FC0" w:rsidRPr="00DD06D2">
        <w:rPr>
          <w:rStyle w:val="st"/>
          <w:rFonts w:ascii="Georgia" w:hAnsi="Georgia" w:cs="Times New Roman"/>
          <w:sz w:val="24"/>
          <w:lang w:eastAsia="ja-JP"/>
        </w:rPr>
        <w:t>application procedures</w:t>
      </w:r>
      <w:r w:rsidR="001B5C40" w:rsidRPr="00DD06D2">
        <w:rPr>
          <w:rStyle w:val="st"/>
          <w:rFonts w:ascii="Georgia" w:hAnsi="Georgia" w:cs="Times New Roman"/>
          <w:sz w:val="24"/>
          <w:lang w:eastAsia="ja-JP"/>
        </w:rPr>
        <w:t xml:space="preserve"> relating to it</w:t>
      </w:r>
      <w:r w:rsidR="00593FC0" w:rsidRPr="00DD06D2">
        <w:rPr>
          <w:rStyle w:val="st"/>
          <w:rFonts w:ascii="Georgia" w:hAnsi="Georgia" w:cs="Times New Roman"/>
          <w:sz w:val="24"/>
          <w:lang w:eastAsia="ja-JP"/>
        </w:rPr>
        <w:t xml:space="preserve">. </w:t>
      </w:r>
      <w:r w:rsidR="001B5C40" w:rsidRPr="00DD06D2">
        <w:rPr>
          <w:rStyle w:val="st"/>
          <w:rFonts w:ascii="Georgia" w:hAnsi="Georgia" w:cs="Times New Roman"/>
          <w:sz w:val="24"/>
          <w:lang w:eastAsia="ja-JP"/>
        </w:rPr>
        <w:t xml:space="preserve">Information on required </w:t>
      </w:r>
      <w:r w:rsidR="004E5C6D" w:rsidRPr="00DD06D2">
        <w:rPr>
          <w:rStyle w:val="st"/>
          <w:rFonts w:ascii="Georgia" w:hAnsi="Georgia" w:cs="Times New Roman"/>
          <w:sz w:val="24"/>
          <w:lang w:eastAsia="ja-JP"/>
        </w:rPr>
        <w:t>training</w:t>
      </w:r>
      <w:r w:rsidR="001B5C40" w:rsidRPr="00DD06D2">
        <w:rPr>
          <w:rStyle w:val="st"/>
          <w:rFonts w:ascii="Georgia" w:hAnsi="Georgia" w:cs="Times New Roman"/>
          <w:sz w:val="24"/>
          <w:lang w:eastAsia="ja-JP"/>
        </w:rPr>
        <w:t>s</w:t>
      </w:r>
      <w:r w:rsidR="004E5C6D" w:rsidRPr="00DD06D2">
        <w:rPr>
          <w:rStyle w:val="st"/>
          <w:rFonts w:ascii="Georgia" w:hAnsi="Georgia" w:cs="Times New Roman"/>
          <w:sz w:val="24"/>
          <w:lang w:eastAsia="ja-JP"/>
        </w:rPr>
        <w:t xml:space="preserve"> </w:t>
      </w:r>
      <w:r w:rsidR="001B5C40" w:rsidRPr="00DD06D2">
        <w:rPr>
          <w:rStyle w:val="st"/>
          <w:rFonts w:ascii="Georgia" w:hAnsi="Georgia" w:cs="Times New Roman"/>
          <w:sz w:val="24"/>
          <w:lang w:eastAsia="ja-JP"/>
        </w:rPr>
        <w:t xml:space="preserve">for specific works can be obtained from the relevant laws and regulatory provisions as well as the </w:t>
      </w:r>
      <w:hyperlink r:id="rId24" w:history="1">
        <w:r w:rsidR="001B5C40" w:rsidRPr="001C775F">
          <w:rPr>
            <w:rStyle w:val="ad"/>
            <w:rFonts w:ascii="Georgia" w:hAnsi="Georgia" w:cs="Times New Roman"/>
            <w:sz w:val="24"/>
            <w:lang w:eastAsia="ja-JP"/>
          </w:rPr>
          <w:t>Unive</w:t>
        </w:r>
        <w:r w:rsidR="001B5C40" w:rsidRPr="001C775F">
          <w:rPr>
            <w:rStyle w:val="ad"/>
            <w:rFonts w:ascii="Georgia" w:hAnsi="Georgia" w:cs="Times New Roman"/>
            <w:sz w:val="24"/>
            <w:lang w:eastAsia="ja-JP"/>
          </w:rPr>
          <w:t>r</w:t>
        </w:r>
        <w:r w:rsidR="001B5C40" w:rsidRPr="001C775F">
          <w:rPr>
            <w:rStyle w:val="ad"/>
            <w:rFonts w:ascii="Georgia" w:hAnsi="Georgia" w:cs="Times New Roman"/>
            <w:sz w:val="24"/>
            <w:lang w:eastAsia="ja-JP"/>
          </w:rPr>
          <w:t>sity's Health and Safety website</w:t>
        </w:r>
      </w:hyperlink>
      <w:r w:rsidR="00DF5985" w:rsidRPr="00DD06D2">
        <w:rPr>
          <w:rStyle w:val="st"/>
          <w:rFonts w:ascii="Georgia" w:hAnsi="Georgia" w:cs="Times New Roman"/>
          <w:sz w:val="24"/>
          <w:lang w:eastAsia="ja-JP"/>
        </w:rPr>
        <w:t>.</w:t>
      </w:r>
      <w:r w:rsidR="004E5C6D" w:rsidRPr="00E63676">
        <w:rPr>
          <w:rStyle w:val="st"/>
          <w:rFonts w:ascii="Georgia" w:hAnsi="Georgia" w:cs="Times New Roman"/>
          <w:sz w:val="24"/>
          <w:lang w:eastAsia="ja-JP"/>
        </w:rPr>
        <w:t xml:space="preserve"> </w:t>
      </w:r>
      <w:r w:rsidR="00064B84" w:rsidRPr="00E63676">
        <w:rPr>
          <w:rStyle w:val="st"/>
          <w:rFonts w:ascii="Georgia" w:hAnsi="Georgia" w:cs="Times New Roman"/>
          <w:sz w:val="24"/>
          <w:lang w:eastAsia="ja-JP"/>
        </w:rPr>
        <w:t>P</w:t>
      </w:r>
      <w:r w:rsidR="00593FC0" w:rsidRPr="00E63676">
        <w:rPr>
          <w:rStyle w:val="st"/>
          <w:rFonts w:ascii="Georgia" w:hAnsi="Georgia" w:cs="Times New Roman"/>
          <w:sz w:val="24"/>
          <w:lang w:eastAsia="ja-JP"/>
        </w:rPr>
        <w:t>erson</w:t>
      </w:r>
      <w:r w:rsidR="006F7DD2" w:rsidRPr="00E63676">
        <w:rPr>
          <w:rStyle w:val="st"/>
          <w:rFonts w:ascii="Georgia" w:hAnsi="Georgia" w:cs="Times New Roman"/>
          <w:sz w:val="24"/>
          <w:lang w:eastAsia="ja-JP"/>
        </w:rPr>
        <w:t>s</w:t>
      </w:r>
      <w:r w:rsidR="00593FC0" w:rsidRPr="00E63676">
        <w:rPr>
          <w:rStyle w:val="st"/>
          <w:rFonts w:ascii="Georgia" w:hAnsi="Georgia" w:cs="Times New Roman"/>
          <w:sz w:val="24"/>
          <w:lang w:eastAsia="ja-JP"/>
        </w:rPr>
        <w:t xml:space="preserve"> who operate </w:t>
      </w:r>
      <w:r w:rsidR="00064B84" w:rsidRPr="00E63676">
        <w:rPr>
          <w:rStyle w:val="st"/>
          <w:rFonts w:ascii="Georgia" w:hAnsi="Georgia" w:cs="Times New Roman"/>
          <w:sz w:val="24"/>
          <w:lang w:eastAsia="ja-JP"/>
        </w:rPr>
        <w:t>at</w:t>
      </w:r>
      <w:r w:rsidR="00593FC0" w:rsidRPr="00E63676">
        <w:rPr>
          <w:rStyle w:val="st"/>
          <w:rFonts w:ascii="Georgia" w:hAnsi="Georgia" w:cs="Times New Roman"/>
          <w:sz w:val="24"/>
          <w:lang w:eastAsia="ja-JP"/>
        </w:rPr>
        <w:t xml:space="preserve"> the University </w:t>
      </w:r>
      <w:r w:rsidR="00064B84" w:rsidRPr="00E63676">
        <w:rPr>
          <w:rStyle w:val="st"/>
          <w:rFonts w:ascii="Georgia" w:hAnsi="Georgia" w:cs="Times New Roman"/>
          <w:sz w:val="24"/>
          <w:lang w:eastAsia="ja-JP"/>
        </w:rPr>
        <w:t xml:space="preserve">are recommended to additionally </w:t>
      </w:r>
      <w:r w:rsidR="00593FC0" w:rsidRPr="00E63676">
        <w:rPr>
          <w:rStyle w:val="st"/>
          <w:rFonts w:ascii="Georgia" w:hAnsi="Georgia" w:cs="Times New Roman"/>
          <w:sz w:val="24"/>
          <w:lang w:eastAsia="ja-JP"/>
        </w:rPr>
        <w:t>take</w:t>
      </w:r>
      <w:r w:rsidR="00A75465" w:rsidRPr="00E63676">
        <w:rPr>
          <w:rStyle w:val="st"/>
          <w:rFonts w:ascii="Georgia" w:hAnsi="Georgia" w:cs="Times New Roman"/>
          <w:sz w:val="24"/>
          <w:lang w:eastAsia="ja-JP"/>
        </w:rPr>
        <w:t xml:space="preserve"> </w:t>
      </w:r>
      <w:r w:rsidR="00064B84" w:rsidRPr="00E63676">
        <w:rPr>
          <w:rStyle w:val="st"/>
          <w:rFonts w:ascii="Georgia" w:hAnsi="Georgia" w:cs="Times New Roman"/>
          <w:sz w:val="24"/>
          <w:lang w:eastAsia="ja-JP"/>
        </w:rPr>
        <w:t>a broad range of program</w:t>
      </w:r>
      <w:r w:rsidR="00593FC0" w:rsidRPr="00E63676">
        <w:rPr>
          <w:rStyle w:val="st"/>
          <w:rFonts w:ascii="Georgia" w:hAnsi="Georgia" w:cs="Times New Roman"/>
          <w:sz w:val="24"/>
          <w:lang w:eastAsia="ja-JP"/>
        </w:rPr>
        <w:t xml:space="preserve">s </w:t>
      </w:r>
      <w:r w:rsidR="00064B84" w:rsidRPr="00E63676">
        <w:rPr>
          <w:rStyle w:val="st"/>
          <w:rFonts w:ascii="Georgia" w:hAnsi="Georgia" w:cs="Times New Roman"/>
          <w:sz w:val="24"/>
          <w:lang w:eastAsia="ja-JP"/>
        </w:rPr>
        <w:t>even if they are not mandatory</w:t>
      </w:r>
      <w:r w:rsidR="00593FC0" w:rsidRPr="00E63676">
        <w:rPr>
          <w:rStyle w:val="st"/>
          <w:rFonts w:ascii="Georgia" w:hAnsi="Georgia" w:cs="Times New Roman"/>
          <w:sz w:val="24"/>
          <w:lang w:eastAsia="ja-JP"/>
        </w:rPr>
        <w:t xml:space="preserve">. </w:t>
      </w:r>
      <w:r w:rsidR="001E47C0" w:rsidRPr="00E63676">
        <w:rPr>
          <w:rStyle w:val="st"/>
          <w:rFonts w:ascii="Georgia" w:hAnsi="Georgia" w:cs="Times New Roman"/>
          <w:sz w:val="24"/>
          <w:lang w:eastAsia="ja-JP"/>
        </w:rPr>
        <w:t>In addition, if</w:t>
      </w:r>
      <w:r w:rsidR="00593FC0" w:rsidRPr="00E63676">
        <w:rPr>
          <w:rStyle w:val="st"/>
          <w:rFonts w:ascii="Georgia" w:hAnsi="Georgia" w:cs="Times New Roman"/>
          <w:sz w:val="24"/>
          <w:lang w:eastAsia="ja-JP"/>
        </w:rPr>
        <w:t xml:space="preserve"> </w:t>
      </w:r>
      <w:r w:rsidR="006F7DD2" w:rsidRPr="00E63676">
        <w:rPr>
          <w:rStyle w:val="st"/>
          <w:rFonts w:ascii="Georgia" w:hAnsi="Georgia" w:cs="Times New Roman"/>
          <w:sz w:val="24"/>
          <w:lang w:eastAsia="ja-JP"/>
        </w:rPr>
        <w:t xml:space="preserve">training </w:t>
      </w:r>
      <w:r w:rsidR="00064B84" w:rsidRPr="00E63676">
        <w:rPr>
          <w:rStyle w:val="st"/>
          <w:rFonts w:ascii="Georgia" w:hAnsi="Georgia" w:cs="Times New Roman"/>
          <w:sz w:val="24"/>
          <w:lang w:eastAsia="ja-JP"/>
        </w:rPr>
        <w:t xml:space="preserve">programs </w:t>
      </w:r>
      <w:r w:rsidR="00593FC0" w:rsidRPr="00E63676">
        <w:rPr>
          <w:rStyle w:val="st"/>
          <w:rFonts w:ascii="Georgia" w:hAnsi="Georgia" w:cs="Times New Roman"/>
          <w:sz w:val="24"/>
          <w:lang w:eastAsia="ja-JP"/>
        </w:rPr>
        <w:t xml:space="preserve">consist of </w:t>
      </w:r>
      <w:r w:rsidR="00064B84" w:rsidRPr="00E63676">
        <w:rPr>
          <w:rStyle w:val="st"/>
          <w:rFonts w:ascii="Georgia" w:hAnsi="Georgia" w:cs="Times New Roman"/>
          <w:sz w:val="24"/>
          <w:lang w:eastAsia="ja-JP"/>
        </w:rPr>
        <w:t xml:space="preserve">multiple </w:t>
      </w:r>
      <w:r w:rsidR="00A03AE4" w:rsidRPr="00E63676">
        <w:rPr>
          <w:rStyle w:val="st"/>
          <w:rFonts w:ascii="Georgia" w:hAnsi="Georgia" w:cs="Times New Roman"/>
          <w:sz w:val="24"/>
          <w:lang w:eastAsia="ja-JP"/>
        </w:rPr>
        <w:t>module</w:t>
      </w:r>
      <w:r w:rsidR="00064B84" w:rsidRPr="00E63676">
        <w:rPr>
          <w:rStyle w:val="st"/>
          <w:rFonts w:ascii="Georgia" w:hAnsi="Georgia" w:cs="Times New Roman"/>
          <w:sz w:val="24"/>
          <w:lang w:eastAsia="ja-JP"/>
        </w:rPr>
        <w:t>s</w:t>
      </w:r>
      <w:r w:rsidR="00A03AE4" w:rsidRPr="00E63676">
        <w:rPr>
          <w:rStyle w:val="st"/>
          <w:rFonts w:ascii="Georgia" w:hAnsi="Georgia" w:cs="Times New Roman"/>
          <w:sz w:val="24"/>
          <w:lang w:eastAsia="ja-JP"/>
        </w:rPr>
        <w:t>,</w:t>
      </w:r>
      <w:r w:rsidR="00A75465" w:rsidRPr="00E63676">
        <w:rPr>
          <w:rStyle w:val="st"/>
          <w:rFonts w:ascii="Georgia" w:hAnsi="Georgia" w:cs="Times New Roman"/>
          <w:sz w:val="24"/>
          <w:lang w:eastAsia="ja-JP"/>
        </w:rPr>
        <w:t xml:space="preserve"> including</w:t>
      </w:r>
      <w:r w:rsidR="00A03AE4" w:rsidRPr="00E63676">
        <w:rPr>
          <w:rStyle w:val="st"/>
          <w:rFonts w:ascii="Georgia" w:hAnsi="Georgia" w:cs="Times New Roman"/>
          <w:sz w:val="24"/>
          <w:lang w:eastAsia="ja-JP"/>
        </w:rPr>
        <w:t xml:space="preserve"> </w:t>
      </w:r>
      <w:r w:rsidR="001E47C0" w:rsidRPr="00E63676">
        <w:rPr>
          <w:rStyle w:val="st"/>
          <w:rFonts w:ascii="Georgia" w:hAnsi="Georgia" w:cs="Times New Roman"/>
          <w:sz w:val="24"/>
          <w:lang w:eastAsia="ja-JP"/>
        </w:rPr>
        <w:t xml:space="preserve">those of </w:t>
      </w:r>
      <w:r w:rsidR="00A03AE4" w:rsidRPr="00E63676">
        <w:rPr>
          <w:rStyle w:val="st"/>
          <w:rFonts w:ascii="Georgia" w:hAnsi="Georgia" w:cs="Times New Roman"/>
          <w:sz w:val="24"/>
          <w:lang w:eastAsia="ja-JP"/>
        </w:rPr>
        <w:t>mandatory</w:t>
      </w:r>
      <w:r w:rsidR="00A03AE4" w:rsidRPr="00DD06D2">
        <w:rPr>
          <w:rStyle w:val="st"/>
          <w:rFonts w:ascii="Georgia" w:hAnsi="Georgia" w:cs="Times New Roman"/>
          <w:sz w:val="24"/>
          <w:lang w:eastAsia="ja-JP"/>
        </w:rPr>
        <w:t xml:space="preserve"> and </w:t>
      </w:r>
      <w:r w:rsidR="00064B84" w:rsidRPr="00DD06D2">
        <w:rPr>
          <w:rStyle w:val="st"/>
          <w:rFonts w:ascii="Georgia" w:hAnsi="Georgia" w:cs="Times New Roman"/>
          <w:sz w:val="24"/>
          <w:lang w:eastAsia="ja-JP"/>
        </w:rPr>
        <w:t>non-mandatory</w:t>
      </w:r>
      <w:r w:rsidR="001E47C0" w:rsidRPr="00DD06D2">
        <w:rPr>
          <w:rStyle w:val="st"/>
          <w:rFonts w:ascii="Georgia" w:hAnsi="Georgia" w:cs="Times New Roman"/>
          <w:sz w:val="24"/>
          <w:lang w:eastAsia="ja-JP"/>
        </w:rPr>
        <w:t xml:space="preserve">, </w:t>
      </w:r>
      <w:r w:rsidR="00064B84" w:rsidRPr="00DD06D2">
        <w:rPr>
          <w:rStyle w:val="st"/>
          <w:rFonts w:ascii="Georgia" w:hAnsi="Georgia" w:cs="Times New Roman"/>
          <w:sz w:val="24"/>
          <w:lang w:eastAsia="ja-JP"/>
        </w:rPr>
        <w:t xml:space="preserve">likewise, </w:t>
      </w:r>
      <w:r w:rsidR="006F7DD2" w:rsidRPr="00DD06D2">
        <w:rPr>
          <w:rStyle w:val="st"/>
          <w:rFonts w:ascii="Georgia" w:hAnsi="Georgia" w:cs="Times New Roman"/>
          <w:sz w:val="24"/>
          <w:lang w:eastAsia="ja-JP"/>
        </w:rPr>
        <w:t>trainees</w:t>
      </w:r>
      <w:r w:rsidR="00064B84" w:rsidRPr="00DD06D2">
        <w:rPr>
          <w:rStyle w:val="st"/>
          <w:rFonts w:ascii="Georgia" w:hAnsi="Georgia" w:cs="Times New Roman"/>
          <w:sz w:val="24"/>
          <w:lang w:eastAsia="ja-JP"/>
        </w:rPr>
        <w:t xml:space="preserve"> </w:t>
      </w:r>
      <w:r w:rsidR="001E47C0" w:rsidRPr="00DD06D2">
        <w:rPr>
          <w:rStyle w:val="st"/>
          <w:rFonts w:ascii="Georgia" w:hAnsi="Georgia" w:cs="Times New Roman"/>
          <w:sz w:val="24"/>
          <w:lang w:eastAsia="ja-JP"/>
        </w:rPr>
        <w:t xml:space="preserve">should willingly </w:t>
      </w:r>
      <w:r w:rsidR="00A03AE4" w:rsidRPr="00DD06D2">
        <w:rPr>
          <w:rStyle w:val="st"/>
          <w:rFonts w:ascii="Georgia" w:hAnsi="Georgia" w:cs="Times New Roman"/>
          <w:sz w:val="24"/>
          <w:lang w:eastAsia="ja-JP"/>
        </w:rPr>
        <w:t xml:space="preserve">take </w:t>
      </w:r>
      <w:r w:rsidR="00064B84" w:rsidRPr="00DD06D2">
        <w:rPr>
          <w:rStyle w:val="st"/>
          <w:rFonts w:ascii="Georgia" w:hAnsi="Georgia" w:cs="Times New Roman"/>
          <w:sz w:val="24"/>
          <w:lang w:eastAsia="ja-JP"/>
        </w:rPr>
        <w:t>non-mandatory</w:t>
      </w:r>
      <w:r w:rsidR="00A03AE4" w:rsidRPr="00DD06D2">
        <w:rPr>
          <w:rStyle w:val="st"/>
          <w:rFonts w:ascii="Georgia" w:hAnsi="Georgia" w:cs="Times New Roman"/>
          <w:sz w:val="24"/>
          <w:lang w:eastAsia="ja-JP"/>
        </w:rPr>
        <w:t xml:space="preserve"> modules </w:t>
      </w:r>
      <w:r w:rsidR="00064B84" w:rsidRPr="00DD06D2">
        <w:rPr>
          <w:rStyle w:val="st"/>
          <w:rFonts w:ascii="Georgia" w:hAnsi="Georgia" w:cs="Times New Roman"/>
          <w:sz w:val="24"/>
          <w:lang w:eastAsia="ja-JP"/>
        </w:rPr>
        <w:t>as well</w:t>
      </w:r>
      <w:r w:rsidR="00A03AE4" w:rsidRPr="00DD06D2">
        <w:rPr>
          <w:rStyle w:val="st"/>
          <w:rFonts w:ascii="Georgia" w:hAnsi="Georgia" w:cs="Times New Roman"/>
          <w:sz w:val="24"/>
          <w:lang w:eastAsia="ja-JP"/>
        </w:rPr>
        <w:t>.</w:t>
      </w:r>
    </w:p>
    <w:p w14:paraId="334A789A" w14:textId="3A0DF088" w:rsidR="00A03AE4" w:rsidRPr="00DD06D2" w:rsidRDefault="00A03AE4" w:rsidP="00E63676">
      <w:pPr>
        <w:spacing w:line="276" w:lineRule="auto"/>
        <w:ind w:leftChars="200" w:left="440"/>
        <w:jc w:val="both"/>
        <w:rPr>
          <w:rStyle w:val="st"/>
          <w:rFonts w:ascii="Georgia" w:hAnsi="Georgia" w:cs="Times New Roman"/>
          <w:sz w:val="24"/>
          <w:lang w:eastAsia="ja-JP"/>
        </w:rPr>
      </w:pPr>
    </w:p>
    <w:p w14:paraId="3D9054BA" w14:textId="11CE4EF2" w:rsidR="004E1011" w:rsidRPr="00DD06D2" w:rsidRDefault="004E1011" w:rsidP="00E63676">
      <w:pPr>
        <w:spacing w:line="276" w:lineRule="auto"/>
        <w:ind w:leftChars="200" w:left="440"/>
        <w:jc w:val="both"/>
        <w:rPr>
          <w:rStyle w:val="st"/>
          <w:rFonts w:ascii="Georgia" w:hAnsi="Georgia" w:cs="Times New Roman"/>
          <w:sz w:val="24"/>
          <w:lang w:eastAsia="ja-JP"/>
        </w:rPr>
      </w:pPr>
      <w:r w:rsidRPr="00DD06D2">
        <w:rPr>
          <w:rStyle w:val="st"/>
          <w:rFonts w:ascii="Georgia" w:hAnsi="Georgia" w:cs="Times New Roman"/>
          <w:sz w:val="24"/>
          <w:lang w:eastAsia="ja-JP"/>
        </w:rPr>
        <w:t>Person</w:t>
      </w:r>
      <w:r w:rsidR="006F7DD2" w:rsidRPr="00DD06D2">
        <w:rPr>
          <w:rStyle w:val="st"/>
          <w:rFonts w:ascii="Georgia" w:hAnsi="Georgia" w:cs="Times New Roman"/>
          <w:sz w:val="24"/>
          <w:lang w:eastAsia="ja-JP"/>
        </w:rPr>
        <w:t>s</w:t>
      </w:r>
      <w:r w:rsidRPr="00DD06D2">
        <w:rPr>
          <w:rStyle w:val="st"/>
          <w:rFonts w:ascii="Georgia" w:hAnsi="Georgia" w:cs="Times New Roman"/>
          <w:sz w:val="24"/>
          <w:lang w:eastAsia="ja-JP"/>
        </w:rPr>
        <w:t xml:space="preserve"> who </w:t>
      </w:r>
      <w:r w:rsidR="00205B16" w:rsidRPr="00DD06D2">
        <w:rPr>
          <w:rStyle w:val="st"/>
          <w:rFonts w:ascii="Georgia" w:hAnsi="Georgia" w:cs="Times New Roman"/>
          <w:sz w:val="24"/>
          <w:lang w:eastAsia="ja-JP"/>
        </w:rPr>
        <w:t xml:space="preserve">are engaged in waste </w:t>
      </w:r>
      <w:r w:rsidRPr="00DD06D2">
        <w:rPr>
          <w:rStyle w:val="st"/>
          <w:rFonts w:ascii="Georgia" w:hAnsi="Georgia" w:cs="Times New Roman"/>
          <w:sz w:val="24"/>
          <w:lang w:eastAsia="ja-JP"/>
        </w:rPr>
        <w:t>collection or clean</w:t>
      </w:r>
      <w:r w:rsidR="00205B16" w:rsidRPr="00DD06D2">
        <w:rPr>
          <w:rStyle w:val="st"/>
          <w:rFonts w:ascii="Georgia" w:hAnsi="Georgia" w:cs="Times New Roman"/>
          <w:sz w:val="24"/>
          <w:lang w:eastAsia="ja-JP"/>
        </w:rPr>
        <w:t>ing</w:t>
      </w:r>
      <w:r w:rsidRPr="00DD06D2">
        <w:rPr>
          <w:rStyle w:val="st"/>
          <w:rFonts w:ascii="Georgia" w:hAnsi="Georgia" w:cs="Times New Roman"/>
          <w:sz w:val="24"/>
          <w:lang w:eastAsia="ja-JP"/>
        </w:rPr>
        <w:t xml:space="preserve"> </w:t>
      </w:r>
      <w:r w:rsidR="00205B16" w:rsidRPr="00DD06D2">
        <w:rPr>
          <w:rStyle w:val="st"/>
          <w:rFonts w:ascii="Georgia" w:hAnsi="Georgia" w:cs="Times New Roman"/>
          <w:sz w:val="24"/>
          <w:lang w:eastAsia="ja-JP"/>
        </w:rPr>
        <w:t xml:space="preserve">as well as outside contractors who have </w:t>
      </w:r>
      <w:r w:rsidRPr="00DD06D2">
        <w:rPr>
          <w:rStyle w:val="st"/>
          <w:rFonts w:ascii="Georgia" w:hAnsi="Georgia" w:cs="Times New Roman"/>
          <w:sz w:val="24"/>
          <w:lang w:eastAsia="ja-JP"/>
        </w:rPr>
        <w:t xml:space="preserve">access </w:t>
      </w:r>
      <w:r w:rsidR="00205B16" w:rsidRPr="00DD06D2">
        <w:rPr>
          <w:rStyle w:val="st"/>
          <w:rFonts w:ascii="Georgia" w:hAnsi="Georgia" w:cs="Times New Roman"/>
          <w:sz w:val="24"/>
          <w:lang w:eastAsia="ja-JP"/>
        </w:rPr>
        <w:t xml:space="preserve">to laboratory </w:t>
      </w:r>
      <w:r w:rsidRPr="00DD06D2">
        <w:rPr>
          <w:rStyle w:val="st"/>
          <w:rFonts w:ascii="Georgia" w:hAnsi="Georgia" w:cs="Times New Roman"/>
          <w:sz w:val="24"/>
          <w:lang w:eastAsia="ja-JP"/>
        </w:rPr>
        <w:t>areas must complete the Advanced Saf</w:t>
      </w:r>
      <w:r w:rsidR="00EE19DE" w:rsidRPr="00DD06D2">
        <w:rPr>
          <w:rStyle w:val="st"/>
          <w:rFonts w:ascii="Georgia" w:hAnsi="Georgia" w:cs="Times New Roman"/>
          <w:sz w:val="24"/>
          <w:lang w:eastAsia="ja-JP"/>
        </w:rPr>
        <w:t xml:space="preserve">ety Program </w:t>
      </w:r>
      <w:r w:rsidR="00205B16" w:rsidRPr="00DD06D2">
        <w:rPr>
          <w:rStyle w:val="st"/>
          <w:rFonts w:ascii="Georgia" w:hAnsi="Georgia" w:cs="Times New Roman"/>
          <w:sz w:val="24"/>
          <w:lang w:eastAsia="ja-JP"/>
        </w:rPr>
        <w:t xml:space="preserve">on </w:t>
      </w:r>
      <w:r w:rsidR="00DD1BFF" w:rsidRPr="00DD06D2">
        <w:rPr>
          <w:rStyle w:val="st"/>
          <w:rFonts w:ascii="Georgia" w:hAnsi="Georgia" w:cs="Times New Roman"/>
          <w:sz w:val="24"/>
          <w:lang w:eastAsia="ja-JP"/>
        </w:rPr>
        <w:t>H</w:t>
      </w:r>
      <w:r w:rsidR="00205B16" w:rsidRPr="00DD06D2">
        <w:rPr>
          <w:rStyle w:val="st"/>
          <w:rFonts w:ascii="Georgia" w:hAnsi="Georgia" w:cs="Times New Roman"/>
          <w:sz w:val="24"/>
          <w:lang w:eastAsia="ja-JP"/>
        </w:rPr>
        <w:t xml:space="preserve">ealth and </w:t>
      </w:r>
      <w:r w:rsidR="00DD1BFF" w:rsidRPr="00DD06D2">
        <w:rPr>
          <w:rStyle w:val="st"/>
          <w:rFonts w:ascii="Georgia" w:hAnsi="Georgia" w:cs="Times New Roman"/>
          <w:sz w:val="24"/>
          <w:lang w:eastAsia="ja-JP"/>
        </w:rPr>
        <w:t>S</w:t>
      </w:r>
      <w:r w:rsidR="00205B16" w:rsidRPr="00DD06D2">
        <w:rPr>
          <w:rStyle w:val="st"/>
          <w:rFonts w:ascii="Georgia" w:hAnsi="Georgia" w:cs="Times New Roman"/>
          <w:sz w:val="24"/>
          <w:lang w:eastAsia="ja-JP"/>
        </w:rPr>
        <w:t xml:space="preserve">afety </w:t>
      </w:r>
      <w:r w:rsidRPr="00DD06D2">
        <w:rPr>
          <w:rStyle w:val="st"/>
          <w:rFonts w:ascii="Georgia" w:hAnsi="Georgia" w:cs="Times New Roman"/>
          <w:sz w:val="24"/>
          <w:lang w:eastAsia="ja-JP"/>
        </w:rPr>
        <w:t xml:space="preserve">in advance of </w:t>
      </w:r>
      <w:r w:rsidR="00205B16" w:rsidRPr="00DD06D2">
        <w:rPr>
          <w:rStyle w:val="st"/>
          <w:rFonts w:ascii="Georgia" w:hAnsi="Georgia" w:cs="Times New Roman"/>
          <w:sz w:val="24"/>
          <w:lang w:eastAsia="ja-JP"/>
        </w:rPr>
        <w:t>the commencement</w:t>
      </w:r>
      <w:r w:rsidR="00C90EF7" w:rsidRPr="00DD06D2">
        <w:rPr>
          <w:rStyle w:val="st"/>
          <w:rFonts w:ascii="Georgia" w:hAnsi="Georgia" w:cs="Times New Roman"/>
          <w:sz w:val="24"/>
          <w:lang w:eastAsia="ja-JP"/>
        </w:rPr>
        <w:t xml:space="preserve"> of</w:t>
      </w:r>
      <w:r w:rsidR="00205B16" w:rsidRPr="00DD06D2">
        <w:rPr>
          <w:rStyle w:val="st"/>
          <w:rFonts w:ascii="Georgia" w:hAnsi="Georgia" w:cs="Times New Roman"/>
          <w:sz w:val="24"/>
          <w:lang w:eastAsia="ja-JP"/>
        </w:rPr>
        <w:t xml:space="preserve"> the</w:t>
      </w:r>
      <w:r w:rsidRPr="00DD06D2">
        <w:rPr>
          <w:rStyle w:val="st"/>
          <w:rFonts w:ascii="Georgia" w:hAnsi="Georgia" w:cs="Times New Roman"/>
          <w:sz w:val="24"/>
          <w:lang w:eastAsia="ja-JP"/>
        </w:rPr>
        <w:t xml:space="preserve"> work</w:t>
      </w:r>
      <w:r w:rsidR="00205B16" w:rsidRPr="00DD06D2">
        <w:rPr>
          <w:rStyle w:val="st"/>
          <w:rFonts w:ascii="Georgia" w:hAnsi="Georgia" w:cs="Times New Roman"/>
          <w:sz w:val="24"/>
          <w:lang w:eastAsia="ja-JP"/>
        </w:rPr>
        <w:t xml:space="preserve"> and</w:t>
      </w:r>
      <w:r w:rsidR="00C90EF7" w:rsidRPr="00DD06D2">
        <w:rPr>
          <w:rStyle w:val="st"/>
          <w:rFonts w:ascii="Georgia" w:hAnsi="Georgia" w:cs="Times New Roman"/>
          <w:sz w:val="24"/>
          <w:lang w:eastAsia="ja-JP"/>
        </w:rPr>
        <w:t>,</w:t>
      </w:r>
      <w:r w:rsidR="00205B16" w:rsidRPr="00DD06D2">
        <w:rPr>
          <w:rStyle w:val="st"/>
          <w:rFonts w:ascii="Georgia" w:hAnsi="Georgia" w:cs="Times New Roman"/>
          <w:sz w:val="24"/>
          <w:lang w:eastAsia="ja-JP"/>
        </w:rPr>
        <w:t xml:space="preserve"> subsequently</w:t>
      </w:r>
      <w:r w:rsidR="00C90EF7" w:rsidRPr="00DD06D2">
        <w:rPr>
          <w:rStyle w:val="st"/>
          <w:rFonts w:ascii="Georgia" w:hAnsi="Georgia" w:cs="Times New Roman"/>
          <w:sz w:val="24"/>
          <w:lang w:eastAsia="ja-JP"/>
        </w:rPr>
        <w:t>,</w:t>
      </w:r>
      <w:r w:rsidR="00205B16" w:rsidRPr="00DD06D2">
        <w:rPr>
          <w:rStyle w:val="st"/>
          <w:rFonts w:ascii="Georgia" w:hAnsi="Georgia" w:cs="Times New Roman"/>
          <w:sz w:val="24"/>
          <w:lang w:eastAsia="ja-JP"/>
        </w:rPr>
        <w:t xml:space="preserve"> at least once in five years</w:t>
      </w:r>
      <w:r w:rsidRPr="00DD06D2">
        <w:rPr>
          <w:rStyle w:val="st"/>
          <w:rFonts w:ascii="Georgia" w:hAnsi="Georgia" w:cs="Times New Roman"/>
          <w:sz w:val="24"/>
          <w:lang w:eastAsia="ja-JP"/>
        </w:rPr>
        <w:t>.</w:t>
      </w:r>
    </w:p>
    <w:p w14:paraId="08F3E7D7" w14:textId="7EB9A9C2" w:rsidR="00CB0AD2" w:rsidRPr="00E63676" w:rsidRDefault="00CB0AD2" w:rsidP="00E63676">
      <w:pPr>
        <w:spacing w:line="276" w:lineRule="auto"/>
        <w:ind w:leftChars="200" w:left="440"/>
        <w:jc w:val="both"/>
        <w:rPr>
          <w:rFonts w:ascii="Georgia" w:hAnsi="Georgia" w:cs="Times New Roman"/>
          <w:sz w:val="24"/>
          <w:lang w:eastAsia="ja-JP"/>
        </w:rPr>
      </w:pPr>
    </w:p>
    <w:p w14:paraId="38AEA33D" w14:textId="0077EC4E" w:rsidR="0004631D" w:rsidRPr="00DD06D2" w:rsidRDefault="00E63676" w:rsidP="006C28B3">
      <w:pPr>
        <w:pStyle w:val="1"/>
        <w:tabs>
          <w:tab w:val="left" w:pos="1100"/>
        </w:tabs>
        <w:spacing w:line="276" w:lineRule="auto"/>
        <w:ind w:leftChars="100" w:left="220" w:firstLine="0"/>
        <w:jc w:val="both"/>
        <w:rPr>
          <w:rFonts w:ascii="Georgia" w:hAnsi="Georgia"/>
          <w:b w:val="0"/>
          <w:bCs w:val="0"/>
        </w:rPr>
      </w:pPr>
      <w:r>
        <w:rPr>
          <w:rFonts w:ascii="Georgia" w:hAnsi="Georgia"/>
        </w:rPr>
        <w:t>13.3.2</w:t>
      </w:r>
      <w:r>
        <w:rPr>
          <w:rFonts w:ascii="Georgia" w:hAnsi="Georgia"/>
        </w:rPr>
        <w:tab/>
      </w:r>
      <w:r w:rsidR="0020556E" w:rsidRPr="00DD06D2">
        <w:rPr>
          <w:rFonts w:ascii="Georgia" w:hAnsi="Georgia"/>
        </w:rPr>
        <w:t xml:space="preserve">Hazardous Work and </w:t>
      </w:r>
      <w:r w:rsidR="00205B16" w:rsidRPr="00DD06D2">
        <w:rPr>
          <w:rFonts w:ascii="Georgia" w:eastAsiaTheme="minorEastAsia" w:hAnsi="Georgia" w:hint="eastAsia"/>
          <w:lang w:eastAsia="ja-JP"/>
        </w:rPr>
        <w:t>H</w:t>
      </w:r>
      <w:r w:rsidR="0020556E" w:rsidRPr="00DD06D2">
        <w:rPr>
          <w:rFonts w:ascii="Georgia" w:hAnsi="Georgia"/>
        </w:rPr>
        <w:t>andling of Harmful Agents</w:t>
      </w:r>
    </w:p>
    <w:p w14:paraId="1EB922B8" w14:textId="3FFDDD06" w:rsidR="0004631D" w:rsidRPr="00DD06D2" w:rsidRDefault="0020556E" w:rsidP="00E63676">
      <w:pPr>
        <w:pStyle w:val="a3"/>
        <w:spacing w:line="276" w:lineRule="auto"/>
        <w:ind w:leftChars="100" w:left="220"/>
        <w:jc w:val="both"/>
        <w:rPr>
          <w:rFonts w:ascii="Georgia" w:hAnsi="Georgia"/>
        </w:rPr>
      </w:pPr>
      <w:r w:rsidRPr="00DD06D2">
        <w:rPr>
          <w:rFonts w:ascii="Georgia" w:hAnsi="Georgia"/>
        </w:rPr>
        <w:t xml:space="preserve">The following general rules must always be observed when performing hazardous work </w:t>
      </w:r>
      <w:r w:rsidR="00C90EF7" w:rsidRPr="00DD06D2">
        <w:rPr>
          <w:rFonts w:ascii="Georgia" w:eastAsiaTheme="minorEastAsia" w:hAnsi="Georgia" w:hint="eastAsia"/>
          <w:lang w:eastAsia="ja-JP"/>
        </w:rPr>
        <w:t>or</w:t>
      </w:r>
      <w:r w:rsidRPr="00DD06D2">
        <w:rPr>
          <w:rFonts w:ascii="Georgia" w:hAnsi="Georgia"/>
        </w:rPr>
        <w:t xml:space="preserve"> handling harmful agents:</w:t>
      </w:r>
    </w:p>
    <w:p w14:paraId="21D75297" w14:textId="77777777" w:rsidR="00E63676" w:rsidRDefault="001A260C" w:rsidP="00E63676">
      <w:pPr>
        <w:pStyle w:val="a3"/>
        <w:numPr>
          <w:ilvl w:val="0"/>
          <w:numId w:val="15"/>
        </w:numPr>
        <w:spacing w:line="276" w:lineRule="auto"/>
        <w:ind w:leftChars="100" w:left="580" w:hangingChars="150"/>
        <w:jc w:val="both"/>
        <w:rPr>
          <w:rFonts w:ascii="Georgia" w:hAnsi="Georgia"/>
        </w:rPr>
      </w:pPr>
      <w:r w:rsidRPr="00DD06D2">
        <w:rPr>
          <w:rFonts w:ascii="Georgia" w:hAnsi="Georgia"/>
        </w:rPr>
        <w:t xml:space="preserve">When handling an apparatus or equipment that involves high temperatures, high </w:t>
      </w:r>
      <w:r w:rsidRPr="00DD06D2">
        <w:rPr>
          <w:rFonts w:ascii="Georgia" w:hAnsi="Georgia"/>
        </w:rPr>
        <w:lastRenderedPageBreak/>
        <w:t>pressure, high voltage or high speed or that is heavy weight, use appropriate protective measures and equipment and work attentively.</w:t>
      </w:r>
    </w:p>
    <w:p w14:paraId="2405F55F" w14:textId="77777777" w:rsidR="00E63676" w:rsidRDefault="001A260C" w:rsidP="00E63676">
      <w:pPr>
        <w:pStyle w:val="a3"/>
        <w:numPr>
          <w:ilvl w:val="0"/>
          <w:numId w:val="15"/>
        </w:numPr>
        <w:spacing w:line="276" w:lineRule="auto"/>
        <w:ind w:leftChars="100" w:left="580" w:hangingChars="150"/>
        <w:jc w:val="both"/>
        <w:rPr>
          <w:rFonts w:ascii="Georgia" w:hAnsi="Georgia"/>
        </w:rPr>
      </w:pPr>
      <w:r w:rsidRPr="00E63676">
        <w:rPr>
          <w:rFonts w:ascii="Georgia" w:hAnsi="Georgia"/>
        </w:rPr>
        <w:t>Before using an apparatus or equipment that is new to the operator, the operator must carefully read operation manuals, do any other</w:t>
      </w:r>
      <w:r w:rsidR="00BA21F1" w:rsidRPr="00E63676">
        <w:rPr>
          <w:rFonts w:ascii="Georgia" w:eastAsiaTheme="minorEastAsia" w:hAnsi="Georgia" w:hint="eastAsia"/>
          <w:lang w:eastAsia="ja-JP"/>
        </w:rPr>
        <w:t xml:space="preserve"> </w:t>
      </w:r>
      <w:r w:rsidRPr="00E63676">
        <w:rPr>
          <w:rFonts w:ascii="Georgia" w:hAnsi="Georgia"/>
        </w:rPr>
        <w:t>appropriate preparation work and ask for guidance from a person who has experience in using the apparatus or equipment.</w:t>
      </w:r>
    </w:p>
    <w:p w14:paraId="5E1942A6" w14:textId="77777777" w:rsidR="00E63676" w:rsidRDefault="001A260C" w:rsidP="00E63676">
      <w:pPr>
        <w:pStyle w:val="a3"/>
        <w:numPr>
          <w:ilvl w:val="0"/>
          <w:numId w:val="15"/>
        </w:numPr>
        <w:spacing w:line="276" w:lineRule="auto"/>
        <w:ind w:leftChars="100" w:left="580" w:hangingChars="150"/>
        <w:jc w:val="both"/>
        <w:rPr>
          <w:rFonts w:ascii="Georgia" w:hAnsi="Georgia"/>
        </w:rPr>
      </w:pPr>
      <w:r w:rsidRPr="00E63676">
        <w:rPr>
          <w:rFonts w:ascii="Georgia" w:hAnsi="Georgia"/>
        </w:rPr>
        <w:t>Before operating an apparatus, device, or equipment that requires a particular skill, the potential user must be familiar with basic operations of the apparatus or equipment.</w:t>
      </w:r>
    </w:p>
    <w:p w14:paraId="794101F3" w14:textId="77777777" w:rsidR="00E63676" w:rsidRDefault="001A260C" w:rsidP="00E63676">
      <w:pPr>
        <w:pStyle w:val="a3"/>
        <w:numPr>
          <w:ilvl w:val="0"/>
          <w:numId w:val="15"/>
        </w:numPr>
        <w:spacing w:line="276" w:lineRule="auto"/>
        <w:ind w:leftChars="100" w:left="580" w:hangingChars="150"/>
        <w:jc w:val="both"/>
        <w:rPr>
          <w:rFonts w:ascii="Georgia" w:hAnsi="Georgia"/>
        </w:rPr>
      </w:pPr>
      <w:r w:rsidRPr="00E63676">
        <w:rPr>
          <w:rFonts w:ascii="Georgia" w:hAnsi="Georgia"/>
        </w:rPr>
        <w:t>After use, the apparatus, device, or equipment - and the surrounding areas - must be cleaned up; if any defect is found, it must be promptly repaired (or the next user notified of the problem).</w:t>
      </w:r>
    </w:p>
    <w:p w14:paraId="7B8BB52A" w14:textId="56D9B6A7" w:rsidR="001A260C" w:rsidRPr="00E63676" w:rsidRDefault="001A260C" w:rsidP="00E63676">
      <w:pPr>
        <w:pStyle w:val="a3"/>
        <w:numPr>
          <w:ilvl w:val="0"/>
          <w:numId w:val="15"/>
        </w:numPr>
        <w:spacing w:line="276" w:lineRule="auto"/>
        <w:ind w:leftChars="100" w:left="580" w:hangingChars="150"/>
        <w:jc w:val="both"/>
        <w:rPr>
          <w:rFonts w:ascii="Georgia" w:hAnsi="Georgia"/>
        </w:rPr>
      </w:pPr>
      <w:r w:rsidRPr="00E63676">
        <w:rPr>
          <w:rFonts w:ascii="Georgia" w:hAnsi="Georgia"/>
        </w:rPr>
        <w:t>The following personal protective equipment must be provided and used as necessary:</w:t>
      </w:r>
    </w:p>
    <w:p w14:paraId="73FB1725" w14:textId="77777777" w:rsidR="00E63676" w:rsidRDefault="001A260C" w:rsidP="00E63676">
      <w:pPr>
        <w:pStyle w:val="a3"/>
        <w:numPr>
          <w:ilvl w:val="0"/>
          <w:numId w:val="26"/>
        </w:numPr>
        <w:spacing w:line="276" w:lineRule="auto"/>
        <w:ind w:leftChars="250" w:left="910" w:hangingChars="150"/>
        <w:jc w:val="both"/>
        <w:rPr>
          <w:rFonts w:ascii="Georgia" w:eastAsiaTheme="minorEastAsia" w:hAnsi="Georgia"/>
          <w:lang w:eastAsia="ja-JP"/>
        </w:rPr>
      </w:pPr>
      <w:r w:rsidRPr="00DD06D2">
        <w:rPr>
          <w:rFonts w:ascii="Georgia" w:hAnsi="Georgia"/>
        </w:rPr>
        <w:t>Protective equipment for eyes and face (such as glasses with face</w:t>
      </w:r>
      <w:r w:rsidR="00C90EF7" w:rsidRPr="00DD06D2">
        <w:rPr>
          <w:rFonts w:ascii="Georgia" w:eastAsiaTheme="minorEastAsia" w:hAnsi="Georgia" w:hint="eastAsia"/>
          <w:lang w:eastAsia="ja-JP"/>
        </w:rPr>
        <w:t xml:space="preserve"> shield)</w:t>
      </w:r>
    </w:p>
    <w:p w14:paraId="2801FA5F" w14:textId="77777777" w:rsidR="00E63676" w:rsidRDefault="001A260C" w:rsidP="00E63676">
      <w:pPr>
        <w:pStyle w:val="a3"/>
        <w:numPr>
          <w:ilvl w:val="0"/>
          <w:numId w:val="26"/>
        </w:numPr>
        <w:spacing w:line="276" w:lineRule="auto"/>
        <w:ind w:leftChars="250" w:left="910" w:hangingChars="150"/>
        <w:jc w:val="both"/>
        <w:rPr>
          <w:rFonts w:ascii="Georgia" w:eastAsiaTheme="minorEastAsia" w:hAnsi="Georgia"/>
          <w:lang w:eastAsia="ja-JP"/>
        </w:rPr>
      </w:pPr>
      <w:r w:rsidRPr="00E63676">
        <w:rPr>
          <w:rFonts w:ascii="Georgia" w:hAnsi="Georgia"/>
        </w:rPr>
        <w:t>Protective equipment for body, hands and feet (such as protective clothes, gloves and safety shoes)</w:t>
      </w:r>
    </w:p>
    <w:p w14:paraId="678CAFF9" w14:textId="26766B60" w:rsidR="001A260C" w:rsidRPr="00E63676" w:rsidRDefault="001A260C" w:rsidP="00E63676">
      <w:pPr>
        <w:pStyle w:val="a3"/>
        <w:numPr>
          <w:ilvl w:val="0"/>
          <w:numId w:val="26"/>
        </w:numPr>
        <w:spacing w:line="276" w:lineRule="auto"/>
        <w:ind w:leftChars="250" w:left="910" w:hangingChars="150"/>
        <w:jc w:val="both"/>
        <w:rPr>
          <w:rFonts w:ascii="Georgia" w:eastAsiaTheme="minorEastAsia" w:hAnsi="Georgia"/>
          <w:lang w:eastAsia="ja-JP"/>
        </w:rPr>
      </w:pPr>
      <w:r w:rsidRPr="00E63676">
        <w:rPr>
          <w:rFonts w:ascii="Georgia" w:hAnsi="Georgia"/>
        </w:rPr>
        <w:t>Protective equipment for respiration (such as dust respirator, gas</w:t>
      </w:r>
      <w:r w:rsidR="00D72A31" w:rsidRPr="00E63676">
        <w:rPr>
          <w:rFonts w:ascii="Georgia" w:eastAsiaTheme="minorEastAsia" w:hAnsi="Georgia" w:hint="eastAsia"/>
          <w:lang w:eastAsia="ja-JP"/>
        </w:rPr>
        <w:t xml:space="preserve"> </w:t>
      </w:r>
      <w:r w:rsidRPr="00E63676">
        <w:rPr>
          <w:rFonts w:ascii="Georgia" w:hAnsi="Georgia"/>
        </w:rPr>
        <w:t>mask and air respirator)</w:t>
      </w:r>
    </w:p>
    <w:p w14:paraId="1B0EFD40" w14:textId="77777777" w:rsidR="00E63676" w:rsidRDefault="001A260C" w:rsidP="00E63676">
      <w:pPr>
        <w:pStyle w:val="a3"/>
        <w:numPr>
          <w:ilvl w:val="0"/>
          <w:numId w:val="15"/>
        </w:numPr>
        <w:spacing w:line="276" w:lineRule="auto"/>
        <w:ind w:leftChars="100" w:left="580" w:hangingChars="150"/>
        <w:jc w:val="both"/>
        <w:rPr>
          <w:rFonts w:ascii="Georgia" w:hAnsi="Georgia"/>
        </w:rPr>
      </w:pPr>
      <w:r w:rsidRPr="00DD06D2">
        <w:rPr>
          <w:rFonts w:ascii="Georgia" w:hAnsi="Georgia"/>
        </w:rPr>
        <w:t xml:space="preserve">Maintain personal protective equipment </w:t>
      </w:r>
      <w:proofErr w:type="gramStart"/>
      <w:r w:rsidRPr="00DD06D2">
        <w:rPr>
          <w:rFonts w:ascii="Georgia" w:hAnsi="Georgia"/>
        </w:rPr>
        <w:t>so as to</w:t>
      </w:r>
      <w:proofErr w:type="gramEnd"/>
      <w:r w:rsidRPr="00DD06D2">
        <w:rPr>
          <w:rFonts w:ascii="Georgia" w:hAnsi="Georgia"/>
        </w:rPr>
        <w:t xml:space="preserve"> be used in the best condition anytime and clearly indicate the place where they are stored.</w:t>
      </w:r>
    </w:p>
    <w:p w14:paraId="1B99DCD3" w14:textId="77777777" w:rsidR="00E63676" w:rsidRDefault="001A260C" w:rsidP="00E63676">
      <w:pPr>
        <w:pStyle w:val="a3"/>
        <w:numPr>
          <w:ilvl w:val="0"/>
          <w:numId w:val="15"/>
        </w:numPr>
        <w:spacing w:line="276" w:lineRule="auto"/>
        <w:ind w:leftChars="100" w:left="580" w:hangingChars="150"/>
        <w:jc w:val="both"/>
        <w:rPr>
          <w:rFonts w:ascii="Georgia" w:hAnsi="Georgia"/>
        </w:rPr>
      </w:pPr>
      <w:r w:rsidRPr="00E63676">
        <w:rPr>
          <w:rFonts w:ascii="Georgia" w:hAnsi="Georgia"/>
        </w:rPr>
        <w:t>Be familiar with how to wear personal protective equipment so that they can be worn quickly and appropriately when necessary.</w:t>
      </w:r>
    </w:p>
    <w:p w14:paraId="0338E765" w14:textId="77777777" w:rsidR="00E63676" w:rsidRDefault="001A260C" w:rsidP="00E63676">
      <w:pPr>
        <w:pStyle w:val="a3"/>
        <w:numPr>
          <w:ilvl w:val="0"/>
          <w:numId w:val="15"/>
        </w:numPr>
        <w:spacing w:line="276" w:lineRule="auto"/>
        <w:ind w:leftChars="100" w:left="580" w:hangingChars="150"/>
        <w:jc w:val="both"/>
        <w:rPr>
          <w:rFonts w:ascii="Georgia" w:hAnsi="Georgia"/>
        </w:rPr>
      </w:pPr>
      <w:r w:rsidRPr="00E63676">
        <w:rPr>
          <w:rFonts w:ascii="Georgia" w:hAnsi="Georgia"/>
        </w:rPr>
        <w:t>After use, personal protective equipment must be sterilized appropriately and stored in an appropriate place.</w:t>
      </w:r>
    </w:p>
    <w:p w14:paraId="6FCC4827" w14:textId="55A05710" w:rsidR="00C90EF7" w:rsidRPr="00E63676" w:rsidRDefault="007F68D4" w:rsidP="00E63676">
      <w:pPr>
        <w:pStyle w:val="a3"/>
        <w:numPr>
          <w:ilvl w:val="0"/>
          <w:numId w:val="15"/>
        </w:numPr>
        <w:spacing w:line="276" w:lineRule="auto"/>
        <w:ind w:leftChars="100" w:left="580" w:hangingChars="150"/>
        <w:jc w:val="both"/>
        <w:rPr>
          <w:rFonts w:ascii="Georgia" w:hAnsi="Georgia"/>
        </w:rPr>
      </w:pPr>
      <w:r w:rsidRPr="00E63676">
        <w:rPr>
          <w:rFonts w:ascii="Georgia" w:eastAsia="ＭＳ 明朝" w:hAnsi="Georgia" w:cs="Times New Roman"/>
          <w:lang w:eastAsia="ja-JP"/>
        </w:rPr>
        <w:t>Employees</w:t>
      </w:r>
      <w:r w:rsidRPr="00E63676">
        <w:rPr>
          <w:rFonts w:ascii="Georgia" w:eastAsia="ＭＳ 明朝" w:hAnsi="Georgia" w:cs="Times New Roman" w:hint="eastAsia"/>
          <w:lang w:eastAsia="ja-JP"/>
        </w:rPr>
        <w:t xml:space="preserve"> who </w:t>
      </w:r>
      <w:r w:rsidR="00254EAF" w:rsidRPr="00E63676">
        <w:rPr>
          <w:rFonts w:ascii="Georgia" w:eastAsia="ＭＳ 明朝" w:hAnsi="Georgia" w:cs="Times New Roman" w:hint="eastAsia"/>
          <w:lang w:eastAsia="ja-JP"/>
        </w:rPr>
        <w:t>are engaged in work with limitations on working conditions or work specified as dangerous or harmful work under the Industrial Safety and Health Act or any other relevant laws must have license or have completed skill trainings or special trainings required by the Act or such laws.</w:t>
      </w:r>
    </w:p>
    <w:p w14:paraId="07572E9E" w14:textId="77777777" w:rsidR="0004631D" w:rsidRPr="00DD06D2" w:rsidRDefault="0004631D" w:rsidP="00E63676">
      <w:pPr>
        <w:spacing w:line="276" w:lineRule="auto"/>
        <w:ind w:leftChars="100" w:left="220"/>
        <w:jc w:val="both"/>
        <w:rPr>
          <w:rFonts w:ascii="Georgia" w:eastAsia="Times New Roman" w:hAnsi="Georgia" w:cs="Times New Roman"/>
          <w:sz w:val="24"/>
          <w:szCs w:val="24"/>
          <w:lang w:eastAsia="ja-JP"/>
        </w:rPr>
      </w:pPr>
    </w:p>
    <w:p w14:paraId="36A41B4C" w14:textId="0A2B1198" w:rsidR="0004631D" w:rsidRPr="00DD06D2" w:rsidRDefault="00E63676" w:rsidP="006C28B3">
      <w:pPr>
        <w:pStyle w:val="1"/>
        <w:tabs>
          <w:tab w:val="left" w:pos="1100"/>
        </w:tabs>
        <w:spacing w:line="276" w:lineRule="auto"/>
        <w:ind w:leftChars="100" w:left="220" w:firstLine="0"/>
        <w:jc w:val="both"/>
        <w:rPr>
          <w:rFonts w:ascii="Georgia" w:hAnsi="Georgia"/>
          <w:b w:val="0"/>
          <w:bCs w:val="0"/>
        </w:rPr>
      </w:pPr>
      <w:r>
        <w:rPr>
          <w:rFonts w:ascii="Georgia" w:hAnsi="Georgia"/>
        </w:rPr>
        <w:t>13.3.3</w:t>
      </w:r>
      <w:r>
        <w:rPr>
          <w:rFonts w:ascii="Georgia" w:hAnsi="Georgia"/>
        </w:rPr>
        <w:tab/>
      </w:r>
      <w:r w:rsidR="0020556E" w:rsidRPr="00DD06D2">
        <w:rPr>
          <w:rFonts w:ascii="Georgia" w:hAnsi="Georgia"/>
        </w:rPr>
        <w:t>Machinery, Equipment, Instruments &amp; Devices</w:t>
      </w:r>
    </w:p>
    <w:p w14:paraId="50B7F96A" w14:textId="77777777" w:rsidR="0004631D" w:rsidRPr="00DD06D2" w:rsidRDefault="0020556E" w:rsidP="00E63676">
      <w:pPr>
        <w:pStyle w:val="a3"/>
        <w:spacing w:line="276" w:lineRule="auto"/>
        <w:ind w:leftChars="100" w:left="220"/>
        <w:jc w:val="both"/>
        <w:rPr>
          <w:rFonts w:ascii="Georgia" w:eastAsiaTheme="minorEastAsia" w:hAnsi="Georgia"/>
          <w:lang w:eastAsia="ja-JP"/>
        </w:rPr>
      </w:pPr>
      <w:r w:rsidRPr="00DD06D2">
        <w:rPr>
          <w:rFonts w:ascii="Georgia" w:hAnsi="Georgia"/>
        </w:rPr>
        <w:t xml:space="preserve">In performing their duties for the University, workers may make use of a variety of machines, equipment, devices, tools and instruments, large and small, simple and complex, from hammers and welding torches to cranes and lasers </w:t>
      </w:r>
      <w:r w:rsidRPr="00DD06D2">
        <w:rPr>
          <w:rFonts w:ascii="Georgia" w:hAnsi="Georgia" w:cs="Times New Roman"/>
        </w:rPr>
        <w:t>(collectively referred to as “equipment”</w:t>
      </w:r>
      <w:r w:rsidRPr="00DD06D2">
        <w:rPr>
          <w:rFonts w:ascii="Georgia" w:hAnsi="Georgia"/>
        </w:rPr>
        <w:t>).</w:t>
      </w:r>
      <w:r w:rsidR="001A260C" w:rsidRPr="00DD06D2">
        <w:rPr>
          <w:rFonts w:ascii="Georgia" w:eastAsiaTheme="minorEastAsia" w:hAnsi="Georgia"/>
          <w:lang w:eastAsia="ja-JP"/>
        </w:rPr>
        <w:t xml:space="preserve"> All workers</w:t>
      </w:r>
      <w:r w:rsidR="009F5128" w:rsidRPr="00DD06D2">
        <w:rPr>
          <w:rFonts w:ascii="Georgia" w:eastAsiaTheme="minorEastAsia" w:hAnsi="Georgia" w:hint="eastAsia"/>
          <w:lang w:eastAsia="ja-JP"/>
        </w:rPr>
        <w:t xml:space="preserve"> must read the related manuals </w:t>
      </w:r>
      <w:r w:rsidR="009F5128" w:rsidRPr="00DD06D2">
        <w:rPr>
          <w:rFonts w:ascii="Georgia" w:eastAsiaTheme="minorEastAsia" w:hAnsi="Georgia"/>
          <w:lang w:eastAsia="ja-JP"/>
        </w:rPr>
        <w:t>thoroughly</w:t>
      </w:r>
      <w:r w:rsidR="009F5128" w:rsidRPr="00DD06D2">
        <w:rPr>
          <w:rFonts w:ascii="Georgia" w:eastAsiaTheme="minorEastAsia" w:hAnsi="Georgia" w:hint="eastAsia"/>
          <w:lang w:eastAsia="ja-JP"/>
        </w:rPr>
        <w:t xml:space="preserve"> to understand and know the measures how to avoid or mitigate hazards.</w:t>
      </w:r>
    </w:p>
    <w:p w14:paraId="3CE84A4C" w14:textId="77777777" w:rsidR="0004631D" w:rsidRPr="00DD06D2" w:rsidRDefault="0004631D" w:rsidP="00E63676">
      <w:pPr>
        <w:spacing w:line="276" w:lineRule="auto"/>
        <w:ind w:leftChars="200" w:left="440"/>
        <w:jc w:val="both"/>
        <w:rPr>
          <w:rFonts w:ascii="Georgia" w:eastAsia="Times New Roman" w:hAnsi="Georgia" w:cs="Times New Roman"/>
          <w:sz w:val="24"/>
          <w:szCs w:val="30"/>
        </w:rPr>
      </w:pPr>
    </w:p>
    <w:p w14:paraId="1512083F" w14:textId="51CA130A" w:rsidR="009F5128" w:rsidRPr="00DD06D2" w:rsidRDefault="00E63676" w:rsidP="00E63676">
      <w:pPr>
        <w:pStyle w:val="a3"/>
        <w:spacing w:line="276" w:lineRule="auto"/>
        <w:ind w:leftChars="200" w:left="440"/>
        <w:jc w:val="both"/>
        <w:rPr>
          <w:rFonts w:ascii="Georgia" w:hAnsi="Georgia"/>
          <w:b/>
        </w:rPr>
      </w:pPr>
      <w:r>
        <w:rPr>
          <w:rFonts w:ascii="Georgia" w:eastAsiaTheme="minorEastAsia" w:hAnsi="Georgia" w:cs="Times New Roman"/>
          <w:b/>
          <w:lang w:eastAsia="ja-JP"/>
        </w:rPr>
        <w:lastRenderedPageBreak/>
        <w:t>13.3.3.1</w:t>
      </w:r>
      <w:r>
        <w:rPr>
          <w:rFonts w:ascii="Georgia" w:eastAsiaTheme="minorEastAsia" w:hAnsi="Georgia" w:cs="Times New Roman"/>
          <w:b/>
          <w:lang w:eastAsia="ja-JP"/>
        </w:rPr>
        <w:tab/>
      </w:r>
      <w:r w:rsidR="009F5128" w:rsidRPr="00DD06D2">
        <w:rPr>
          <w:rFonts w:ascii="Georgia" w:eastAsiaTheme="minorEastAsia" w:hAnsi="Georgia" w:cs="Times New Roman"/>
          <w:b/>
          <w:lang w:eastAsia="ja-JP"/>
        </w:rPr>
        <w:t xml:space="preserve">Equipment that Require </w:t>
      </w:r>
      <w:r w:rsidR="0012306E" w:rsidRPr="00DD06D2">
        <w:rPr>
          <w:rFonts w:ascii="Georgia" w:eastAsiaTheme="minorEastAsia" w:hAnsi="Georgia" w:cs="Times New Roman" w:hint="eastAsia"/>
          <w:b/>
          <w:lang w:eastAsia="ja-JP"/>
        </w:rPr>
        <w:t xml:space="preserve">License </w:t>
      </w:r>
      <w:r w:rsidR="009F5128" w:rsidRPr="00DD06D2">
        <w:rPr>
          <w:rFonts w:ascii="Georgia" w:eastAsiaTheme="minorEastAsia" w:hAnsi="Georgia" w:cs="Times New Roman"/>
          <w:b/>
          <w:lang w:eastAsia="ja-JP"/>
        </w:rPr>
        <w:t>or Notification</w:t>
      </w:r>
    </w:p>
    <w:p w14:paraId="6FD31D5E" w14:textId="044A8798" w:rsidR="009F5128" w:rsidRPr="00DD06D2" w:rsidRDefault="0012306E" w:rsidP="00E63676">
      <w:pPr>
        <w:pStyle w:val="a3"/>
        <w:spacing w:line="276" w:lineRule="auto"/>
        <w:ind w:leftChars="200" w:left="440"/>
        <w:jc w:val="both"/>
        <w:rPr>
          <w:rFonts w:ascii="Georgia" w:eastAsiaTheme="minorEastAsia" w:hAnsi="Georgia" w:cs="Times New Roman"/>
          <w:lang w:eastAsia="ja-JP"/>
        </w:rPr>
      </w:pPr>
      <w:r w:rsidRPr="00DD06D2">
        <w:rPr>
          <w:rFonts w:ascii="Georgia" w:eastAsiaTheme="minorEastAsia" w:hAnsi="Georgia" w:cs="Times New Roman"/>
          <w:lang w:eastAsia="ja-JP"/>
        </w:rPr>
        <w:t xml:space="preserve">The </w:t>
      </w:r>
      <w:r w:rsidRPr="00DD06D2">
        <w:rPr>
          <w:rFonts w:ascii="Georgia" w:eastAsia="ＭＳ 明朝" w:hAnsi="Georgia" w:cs="Times New Roman"/>
          <w:lang w:eastAsia="ja-JP"/>
        </w:rPr>
        <w:t>Industrial Safety and Health Act or any other relevant laws</w:t>
      </w:r>
      <w:r w:rsidRPr="00DD06D2">
        <w:rPr>
          <w:rFonts w:ascii="Georgia" w:eastAsiaTheme="minorEastAsia" w:hAnsi="Georgia" w:cs="Times New Roman"/>
          <w:lang w:eastAsia="ja-JP"/>
        </w:rPr>
        <w:t xml:space="preserve"> may require a potential user of certain equipment to obtain license or submit a notification for the use in advance; for details, see </w:t>
      </w:r>
      <w:r w:rsidR="00690474" w:rsidRPr="00DD06D2">
        <w:rPr>
          <w:rFonts w:ascii="Georgia" w:hAnsi="Georgia" w:cs="Times New Roman"/>
        </w:rPr>
        <w:t>“</w:t>
      </w:r>
      <w:hyperlink r:id="rId25" w:history="1">
        <w:r w:rsidRPr="001C775F">
          <w:rPr>
            <w:rStyle w:val="ad"/>
            <w:rFonts w:ascii="Georgia" w:eastAsiaTheme="minorEastAsia" w:hAnsi="Georgia" w:cs="Times New Roman"/>
            <w:lang w:eastAsia="ja-JP"/>
          </w:rPr>
          <w:t>OIST Safety and Health Management Rules</w:t>
        </w:r>
      </w:hyperlink>
      <w:r w:rsidR="00690474" w:rsidRPr="00DD06D2">
        <w:rPr>
          <w:rFonts w:ascii="Georgia" w:hAnsi="Georgia" w:cs="Times New Roman"/>
        </w:rPr>
        <w:t>”</w:t>
      </w:r>
      <w:r w:rsidRPr="00DD06D2">
        <w:rPr>
          <w:rFonts w:ascii="Georgia" w:eastAsiaTheme="minorEastAsia" w:hAnsi="Georgia" w:cs="Times New Roman"/>
          <w:lang w:eastAsia="ja-JP"/>
        </w:rPr>
        <w:t xml:space="preserve"> and the </w:t>
      </w:r>
      <w:hyperlink r:id="rId26" w:history="1">
        <w:r w:rsidRPr="001C775F">
          <w:rPr>
            <w:rStyle w:val="ad"/>
            <w:rFonts w:ascii="Georgia" w:eastAsiaTheme="minorEastAsia" w:hAnsi="Georgia" w:cs="Times New Roman"/>
            <w:lang w:eastAsia="ja-JP"/>
          </w:rPr>
          <w:t xml:space="preserve">University's </w:t>
        </w:r>
        <w:r w:rsidR="00690474" w:rsidRPr="001C775F">
          <w:rPr>
            <w:rStyle w:val="ad"/>
            <w:rFonts w:ascii="Georgia" w:eastAsiaTheme="minorEastAsia" w:hAnsi="Georgia" w:cs="Times New Roman"/>
            <w:lang w:eastAsia="ja-JP"/>
          </w:rPr>
          <w:t>per</w:t>
        </w:r>
        <w:r w:rsidR="00690474" w:rsidRPr="001C775F">
          <w:rPr>
            <w:rStyle w:val="ad"/>
            <w:rFonts w:ascii="Georgia" w:eastAsiaTheme="minorEastAsia" w:hAnsi="Georgia" w:cs="Times New Roman"/>
            <w:lang w:eastAsia="ja-JP"/>
          </w:rPr>
          <w:t>t</w:t>
        </w:r>
        <w:r w:rsidR="00690474" w:rsidRPr="001C775F">
          <w:rPr>
            <w:rStyle w:val="ad"/>
            <w:rFonts w:ascii="Georgia" w:eastAsiaTheme="minorEastAsia" w:hAnsi="Georgia" w:cs="Times New Roman"/>
            <w:lang w:eastAsia="ja-JP"/>
          </w:rPr>
          <w:t>inent website</w:t>
        </w:r>
      </w:hyperlink>
      <w:r w:rsidRPr="00E63676">
        <w:rPr>
          <w:rFonts w:ascii="Georgia" w:eastAsiaTheme="minorEastAsia" w:hAnsi="Georgia" w:cs="Times New Roman"/>
          <w:lang w:eastAsia="ja-JP"/>
        </w:rPr>
        <w:t xml:space="preserve">. </w:t>
      </w:r>
      <w:r w:rsidRPr="00DD06D2">
        <w:rPr>
          <w:rFonts w:ascii="Georgia" w:eastAsiaTheme="minorEastAsia" w:hAnsi="Georgia" w:cs="Times New Roman"/>
          <w:lang w:eastAsia="ja-JP"/>
        </w:rPr>
        <w:t xml:space="preserve">However, </w:t>
      </w:r>
      <w:r w:rsidR="00943CA1" w:rsidRPr="00DD06D2">
        <w:rPr>
          <w:rFonts w:ascii="Georgia" w:eastAsiaTheme="minorEastAsia" w:hAnsi="Georgia" w:cs="Times New Roman"/>
          <w:lang w:eastAsia="ja-JP"/>
        </w:rPr>
        <w:t>for any license or notification procedures which involve the Fire Prevention Ordinance of the Okinawa Prefecture, the Facility Management Section will act as the contact office for communication between the University and the Okinawa Prefecture.</w:t>
      </w:r>
      <w:r w:rsidR="00943CA1" w:rsidRPr="00DD06D2" w:rsidDel="0012306E">
        <w:rPr>
          <w:rFonts w:ascii="Georgia" w:eastAsiaTheme="minorEastAsia" w:hAnsi="Georgia" w:cs="Times New Roman"/>
          <w:lang w:eastAsia="ja-JP"/>
        </w:rPr>
        <w:t xml:space="preserve"> </w:t>
      </w:r>
    </w:p>
    <w:p w14:paraId="111AA01A" w14:textId="5A9D2BB1" w:rsidR="009F5128" w:rsidRPr="00DD06D2" w:rsidRDefault="009F5128" w:rsidP="00E63676">
      <w:pPr>
        <w:pStyle w:val="a3"/>
        <w:spacing w:line="276" w:lineRule="auto"/>
        <w:ind w:leftChars="200" w:left="440"/>
        <w:jc w:val="both"/>
        <w:rPr>
          <w:rFonts w:ascii="Georgia" w:hAnsi="Georgia"/>
        </w:rPr>
      </w:pPr>
    </w:p>
    <w:p w14:paraId="3C0C7653" w14:textId="052785BA" w:rsidR="0004631D" w:rsidRPr="00DD06D2" w:rsidRDefault="00E63676" w:rsidP="00E63676">
      <w:pPr>
        <w:pStyle w:val="a3"/>
        <w:spacing w:line="276" w:lineRule="auto"/>
        <w:ind w:leftChars="200" w:left="440"/>
        <w:jc w:val="both"/>
        <w:rPr>
          <w:rFonts w:ascii="Georgia" w:hAnsi="Georgia"/>
          <w:b/>
        </w:rPr>
      </w:pPr>
      <w:r>
        <w:rPr>
          <w:rFonts w:ascii="Georgia" w:hAnsi="Georgia"/>
          <w:b/>
        </w:rPr>
        <w:t>13.3.3.2</w:t>
      </w:r>
      <w:r w:rsidR="0020556E" w:rsidRPr="00DD06D2">
        <w:rPr>
          <w:rFonts w:ascii="Georgia" w:hAnsi="Georgia"/>
          <w:b/>
        </w:rPr>
        <w:t>Unattended Operation of Equipment</w:t>
      </w:r>
    </w:p>
    <w:p w14:paraId="45241B07" w14:textId="75AAE552" w:rsidR="0004631D" w:rsidRPr="00DD06D2" w:rsidRDefault="0020556E" w:rsidP="00E63676">
      <w:pPr>
        <w:pStyle w:val="a3"/>
        <w:spacing w:line="276" w:lineRule="auto"/>
        <w:ind w:leftChars="200" w:left="440"/>
        <w:jc w:val="both"/>
        <w:rPr>
          <w:rFonts w:ascii="Georgia" w:hAnsi="Georgia"/>
        </w:rPr>
      </w:pPr>
      <w:r w:rsidRPr="00DD06D2">
        <w:rPr>
          <w:rFonts w:ascii="Georgia" w:hAnsi="Georgia"/>
        </w:rPr>
        <w:t>Although refrigerators, freezers and incubators operating in an intermediate temperature range may be left unattended</w:t>
      </w:r>
      <w:r w:rsidR="005C3C04" w:rsidRPr="00DD06D2">
        <w:rPr>
          <w:rFonts w:ascii="Georgia" w:hAnsi="Georgia"/>
        </w:rPr>
        <w:t xml:space="preserve"> exceptionally</w:t>
      </w:r>
      <w:r w:rsidRPr="00DD06D2">
        <w:rPr>
          <w:rFonts w:ascii="Georgia" w:hAnsi="Georgia"/>
        </w:rPr>
        <w:t xml:space="preserve">, the general rule is that no equipment may be left unattended while operating (including overnight operation). However, in the case of </w:t>
      </w:r>
      <w:proofErr w:type="gramStart"/>
      <w:r w:rsidRPr="00DD06D2">
        <w:rPr>
          <w:rFonts w:ascii="Georgia" w:hAnsi="Georgia"/>
        </w:rPr>
        <w:t>low risk</w:t>
      </w:r>
      <w:proofErr w:type="gramEnd"/>
      <w:r w:rsidRPr="00DD06D2">
        <w:rPr>
          <w:rFonts w:ascii="Georgia" w:hAnsi="Georgia"/>
        </w:rPr>
        <w:t xml:space="preserve"> machines that are provided with safety devices, unattended operation may be conduc</w:t>
      </w:r>
      <w:r w:rsidR="005A46D6" w:rsidRPr="00DD06D2">
        <w:rPr>
          <w:rFonts w:ascii="Georgia" w:eastAsiaTheme="minorEastAsia" w:hAnsi="Georgia" w:hint="eastAsia"/>
          <w:lang w:eastAsia="ja-JP"/>
        </w:rPr>
        <w:t>t</w:t>
      </w:r>
      <w:r w:rsidRPr="00DD06D2">
        <w:rPr>
          <w:rFonts w:ascii="Georgia" w:hAnsi="Georgia"/>
        </w:rPr>
        <w:t>ed if all pertinent ancillary safety precautions are in effect. When performing unattended operation, the following notices must be posted:</w:t>
      </w:r>
    </w:p>
    <w:p w14:paraId="544B69F9" w14:textId="77777777" w:rsidR="00E63676" w:rsidRDefault="0020556E" w:rsidP="00E63676">
      <w:pPr>
        <w:pStyle w:val="a3"/>
        <w:numPr>
          <w:ilvl w:val="4"/>
          <w:numId w:val="28"/>
        </w:numPr>
        <w:spacing w:line="276" w:lineRule="auto"/>
        <w:ind w:leftChars="200" w:left="800" w:hangingChars="150" w:hanging="360"/>
        <w:jc w:val="both"/>
        <w:rPr>
          <w:rFonts w:ascii="Georgia" w:hAnsi="Georgia"/>
        </w:rPr>
      </w:pPr>
      <w:r w:rsidRPr="00DD06D2">
        <w:rPr>
          <w:rFonts w:ascii="Georgia" w:hAnsi="Georgia"/>
        </w:rPr>
        <w:t xml:space="preserve">On the equipment, indicate that unattended operation or overnight operation is </w:t>
      </w:r>
      <w:proofErr w:type="gramStart"/>
      <w:r w:rsidRPr="00DD06D2">
        <w:rPr>
          <w:rFonts w:ascii="Georgia" w:hAnsi="Georgia"/>
        </w:rPr>
        <w:t>scheduled;</w:t>
      </w:r>
      <w:proofErr w:type="gramEnd"/>
    </w:p>
    <w:p w14:paraId="2CBC4C57" w14:textId="0A35FD84" w:rsidR="0004631D" w:rsidRPr="00E63676" w:rsidRDefault="0020556E" w:rsidP="00E63676">
      <w:pPr>
        <w:pStyle w:val="a3"/>
        <w:numPr>
          <w:ilvl w:val="4"/>
          <w:numId w:val="28"/>
        </w:numPr>
        <w:spacing w:line="276" w:lineRule="auto"/>
        <w:ind w:leftChars="200" w:left="800" w:hangingChars="150" w:hanging="360"/>
        <w:jc w:val="both"/>
        <w:rPr>
          <w:rFonts w:ascii="Georgia" w:hAnsi="Georgia"/>
        </w:rPr>
      </w:pPr>
      <w:r w:rsidRPr="00E63676">
        <w:rPr>
          <w:rFonts w:ascii="Georgia" w:hAnsi="Georgia"/>
        </w:rPr>
        <w:t>On the equipment, post a description of the current operation and provide emergency response and contact person information.</w:t>
      </w:r>
    </w:p>
    <w:p w14:paraId="4EC97567" w14:textId="77777777" w:rsidR="0004631D" w:rsidRPr="00DD06D2" w:rsidRDefault="0004631D" w:rsidP="00E63676">
      <w:pPr>
        <w:spacing w:line="276" w:lineRule="auto"/>
        <w:ind w:leftChars="200" w:left="440"/>
        <w:jc w:val="both"/>
        <w:rPr>
          <w:rFonts w:ascii="Georgia" w:eastAsia="Times New Roman" w:hAnsi="Georgia" w:cs="Times New Roman"/>
          <w:sz w:val="24"/>
          <w:szCs w:val="30"/>
        </w:rPr>
      </w:pPr>
    </w:p>
    <w:p w14:paraId="21A9DB6B" w14:textId="146789B9" w:rsidR="0004631D" w:rsidRPr="00DD06D2" w:rsidRDefault="00E63676" w:rsidP="00E63676">
      <w:pPr>
        <w:pStyle w:val="a3"/>
        <w:spacing w:line="276" w:lineRule="auto"/>
        <w:ind w:leftChars="200" w:left="440"/>
        <w:jc w:val="both"/>
        <w:rPr>
          <w:rFonts w:ascii="Georgia" w:hAnsi="Georgia"/>
          <w:b/>
        </w:rPr>
      </w:pPr>
      <w:r>
        <w:rPr>
          <w:rFonts w:ascii="Georgia" w:hAnsi="Georgia"/>
          <w:b/>
        </w:rPr>
        <w:t>13.3.3.3</w:t>
      </w:r>
      <w:r>
        <w:rPr>
          <w:rFonts w:ascii="Georgia" w:hAnsi="Georgia"/>
          <w:b/>
        </w:rPr>
        <w:tab/>
      </w:r>
      <w:r w:rsidR="0020556E" w:rsidRPr="00DD06D2">
        <w:rPr>
          <w:rFonts w:ascii="Georgia" w:hAnsi="Georgia"/>
          <w:b/>
        </w:rPr>
        <w:t>Equipment Requiring Periodic Inspection</w:t>
      </w:r>
    </w:p>
    <w:p w14:paraId="74B1CDA7" w14:textId="183F97EB" w:rsidR="0004631D" w:rsidRPr="00E63676" w:rsidRDefault="00921E2C" w:rsidP="00E63676">
      <w:pPr>
        <w:pStyle w:val="a3"/>
        <w:spacing w:line="276" w:lineRule="auto"/>
        <w:ind w:leftChars="200" w:left="440"/>
        <w:jc w:val="both"/>
        <w:rPr>
          <w:rFonts w:ascii="Georgia" w:hAnsi="Georgia"/>
        </w:rPr>
      </w:pPr>
      <w:r w:rsidRPr="00DD06D2">
        <w:rPr>
          <w:rFonts w:ascii="Georgia" w:hAnsi="Georgia" w:cs="Times New Roman"/>
          <w:lang w:eastAsia="ja-JP"/>
        </w:rPr>
        <w:t xml:space="preserve">The </w:t>
      </w:r>
      <w:r w:rsidRPr="00DD06D2">
        <w:rPr>
          <w:rFonts w:ascii="Georgia" w:eastAsia="ＭＳ 明朝" w:hAnsi="Georgia" w:cs="Times New Roman"/>
          <w:lang w:eastAsia="ja-JP"/>
        </w:rPr>
        <w:t>Industrial Safety and Health Act or any other relevant laws</w:t>
      </w:r>
      <w:r w:rsidRPr="00DD06D2">
        <w:rPr>
          <w:rFonts w:ascii="Georgia" w:hAnsi="Georgia" w:cs="Times New Roman"/>
          <w:lang w:eastAsia="ja-JP"/>
        </w:rPr>
        <w:t xml:space="preserve"> may require periodic inspection on certain equipment and installations; for details, see </w:t>
      </w:r>
      <w:r w:rsidR="00690474" w:rsidRPr="00DD06D2">
        <w:rPr>
          <w:rFonts w:ascii="Georgia" w:hAnsi="Georgia" w:cs="Times New Roman"/>
        </w:rPr>
        <w:t>“</w:t>
      </w:r>
      <w:hyperlink r:id="rId27" w:history="1">
        <w:r w:rsidRPr="001C775F">
          <w:rPr>
            <w:rStyle w:val="ad"/>
            <w:rFonts w:ascii="Georgia" w:hAnsi="Georgia" w:cs="Times New Roman"/>
            <w:lang w:eastAsia="ja-JP"/>
          </w:rPr>
          <w:t>OIST Safety and Health Management Rules</w:t>
        </w:r>
      </w:hyperlink>
      <w:r w:rsidR="00690474" w:rsidRPr="00DD06D2">
        <w:rPr>
          <w:rFonts w:ascii="Georgia" w:hAnsi="Georgia" w:cs="Times New Roman"/>
        </w:rPr>
        <w:t>”</w:t>
      </w:r>
      <w:r w:rsidRPr="00DD06D2">
        <w:rPr>
          <w:rFonts w:ascii="Georgia" w:hAnsi="Georgia" w:cs="Times New Roman"/>
          <w:lang w:eastAsia="ja-JP"/>
        </w:rPr>
        <w:t xml:space="preserve"> and the </w:t>
      </w:r>
      <w:hyperlink r:id="rId28" w:history="1">
        <w:r w:rsidRPr="001C775F">
          <w:rPr>
            <w:rStyle w:val="ad"/>
            <w:rFonts w:ascii="Georgia" w:hAnsi="Georgia" w:cs="Times New Roman"/>
            <w:lang w:eastAsia="ja-JP"/>
          </w:rPr>
          <w:t xml:space="preserve">University's </w:t>
        </w:r>
        <w:r w:rsidR="00690474" w:rsidRPr="001C775F">
          <w:rPr>
            <w:rStyle w:val="ad"/>
            <w:rFonts w:ascii="Georgia" w:hAnsi="Georgia" w:cs="Times New Roman"/>
            <w:lang w:eastAsia="ja-JP"/>
          </w:rPr>
          <w:t>pertinent website</w:t>
        </w:r>
      </w:hyperlink>
      <w:r w:rsidRPr="00E63676">
        <w:rPr>
          <w:rFonts w:ascii="Georgia" w:eastAsia="ＭＳ 明朝" w:hAnsi="Georgia" w:cs="ＭＳ 明朝"/>
          <w:lang w:eastAsia="ja-JP"/>
        </w:rPr>
        <w:t>.</w:t>
      </w:r>
    </w:p>
    <w:p w14:paraId="642B7D52" w14:textId="77777777" w:rsidR="0004631D" w:rsidRPr="00DD06D2" w:rsidRDefault="0004631D" w:rsidP="00E63676">
      <w:pPr>
        <w:spacing w:line="276" w:lineRule="auto"/>
        <w:ind w:leftChars="200" w:left="440"/>
        <w:jc w:val="both"/>
        <w:rPr>
          <w:rFonts w:ascii="Georgia" w:eastAsia="Times New Roman" w:hAnsi="Georgia" w:cs="Times New Roman"/>
          <w:sz w:val="24"/>
          <w:szCs w:val="27"/>
        </w:rPr>
      </w:pPr>
    </w:p>
    <w:p w14:paraId="7373A427" w14:textId="3467D3BA" w:rsidR="0004631D" w:rsidRPr="00233948" w:rsidRDefault="00E63676" w:rsidP="00233948">
      <w:pPr>
        <w:pStyle w:val="1"/>
        <w:ind w:leftChars="200" w:left="1100"/>
        <w:rPr>
          <w:rFonts w:ascii="Georgia" w:eastAsia="ＭＳ 明朝" w:hAnsi="Georgia"/>
        </w:rPr>
      </w:pPr>
      <w:bookmarkStart w:id="0" w:name="_13.3.3.4_Use_of"/>
      <w:bookmarkEnd w:id="0"/>
      <w:r w:rsidRPr="00233948">
        <w:rPr>
          <w:rFonts w:ascii="Georgia" w:eastAsia="ＭＳ 明朝" w:hAnsi="Georgia"/>
        </w:rPr>
        <w:t>13.3.3.4</w:t>
      </w:r>
      <w:r w:rsidRPr="00233948">
        <w:rPr>
          <w:rFonts w:ascii="Georgia" w:eastAsia="ＭＳ 明朝" w:hAnsi="Georgia"/>
        </w:rPr>
        <w:tab/>
      </w:r>
      <w:r w:rsidR="0020556E" w:rsidRPr="00233948">
        <w:rPr>
          <w:rFonts w:ascii="Georgia" w:eastAsia="ＭＳ 明朝" w:hAnsi="Georgia"/>
        </w:rPr>
        <w:t>Use of Laser</w:t>
      </w:r>
    </w:p>
    <w:p w14:paraId="366D658D" w14:textId="7C4B5EAF" w:rsidR="0004631D" w:rsidRPr="00DD06D2" w:rsidRDefault="0020556E" w:rsidP="00E63676">
      <w:pPr>
        <w:pStyle w:val="a3"/>
        <w:spacing w:line="276" w:lineRule="auto"/>
        <w:ind w:leftChars="200" w:left="440"/>
        <w:jc w:val="both"/>
        <w:rPr>
          <w:rFonts w:ascii="Georgia" w:hAnsi="Georgia"/>
        </w:rPr>
      </w:pPr>
      <w:r w:rsidRPr="00DD06D2">
        <w:rPr>
          <w:rFonts w:ascii="Georgia" w:hAnsi="Georgia"/>
        </w:rPr>
        <w:t xml:space="preserve">Refer to </w:t>
      </w:r>
      <w:r w:rsidRPr="00DD06D2">
        <w:rPr>
          <w:rFonts w:ascii="Georgia" w:hAnsi="Georgia" w:cs="Times New Roman"/>
        </w:rPr>
        <w:t>“</w:t>
      </w:r>
      <w:hyperlink r:id="rId29" w:history="1">
        <w:r w:rsidRPr="001C775F">
          <w:rPr>
            <w:rStyle w:val="ad"/>
            <w:rFonts w:ascii="Georgia" w:hAnsi="Georgia"/>
          </w:rPr>
          <w:t>Laser Safety Management Rules</w:t>
        </w:r>
      </w:hyperlink>
      <w:r w:rsidRPr="00E63676">
        <w:rPr>
          <w:rFonts w:ascii="Georgia" w:hAnsi="Georgia" w:cs="Times New Roman"/>
        </w:rPr>
        <w:t xml:space="preserve">” </w:t>
      </w:r>
      <w:r w:rsidRPr="00DD06D2">
        <w:rPr>
          <w:rFonts w:ascii="Georgia" w:hAnsi="Georgia"/>
        </w:rPr>
        <w:t xml:space="preserve">and </w:t>
      </w:r>
      <w:r w:rsidRPr="00DD06D2">
        <w:rPr>
          <w:rFonts w:ascii="Georgia" w:hAnsi="Georgia" w:cs="Times New Roman"/>
        </w:rPr>
        <w:t>“</w:t>
      </w:r>
      <w:hyperlink r:id="rId30" w:history="1">
        <w:r w:rsidRPr="001C775F">
          <w:rPr>
            <w:rStyle w:val="ad"/>
            <w:rFonts w:ascii="Georgia" w:hAnsi="Georgia"/>
          </w:rPr>
          <w:t>Laser Safety Standards</w:t>
        </w:r>
      </w:hyperlink>
      <w:r w:rsidRPr="00E63676">
        <w:rPr>
          <w:rFonts w:ascii="Georgia" w:hAnsi="Georgia" w:cs="Times New Roman"/>
        </w:rPr>
        <w:t xml:space="preserve">” </w:t>
      </w:r>
      <w:r w:rsidRPr="00E63676">
        <w:rPr>
          <w:rFonts w:ascii="Georgia" w:hAnsi="Georgia"/>
        </w:rPr>
        <w:t>f</w:t>
      </w:r>
      <w:r w:rsidRPr="00DD06D2">
        <w:rPr>
          <w:rFonts w:ascii="Georgia" w:hAnsi="Georgia"/>
        </w:rPr>
        <w:t>or use of laser.</w:t>
      </w:r>
    </w:p>
    <w:p w14:paraId="1DDDB5F4" w14:textId="77777777" w:rsidR="0004631D" w:rsidRPr="00DD06D2" w:rsidRDefault="0004631D" w:rsidP="00E63676">
      <w:pPr>
        <w:spacing w:line="276" w:lineRule="auto"/>
        <w:ind w:leftChars="200" w:left="440"/>
        <w:jc w:val="both"/>
        <w:rPr>
          <w:rFonts w:ascii="Georgia" w:eastAsia="Times New Roman" w:hAnsi="Georgia" w:cs="Times New Roman"/>
          <w:sz w:val="24"/>
          <w:szCs w:val="27"/>
        </w:rPr>
      </w:pPr>
    </w:p>
    <w:p w14:paraId="14DBBB5C" w14:textId="07AA2315" w:rsidR="00690474" w:rsidRPr="00DD06D2" w:rsidRDefault="00E63676" w:rsidP="00E63676">
      <w:pPr>
        <w:pStyle w:val="a3"/>
        <w:spacing w:line="276" w:lineRule="auto"/>
        <w:ind w:leftChars="200" w:left="440"/>
        <w:jc w:val="both"/>
        <w:rPr>
          <w:rFonts w:ascii="Georgia" w:hAnsi="Georgia"/>
          <w:b/>
        </w:rPr>
      </w:pPr>
      <w:r>
        <w:rPr>
          <w:rFonts w:ascii="Georgia" w:hAnsi="Georgia"/>
          <w:b/>
        </w:rPr>
        <w:t>13.3.3.5</w:t>
      </w:r>
      <w:r>
        <w:rPr>
          <w:rFonts w:ascii="Georgia" w:hAnsi="Georgia"/>
          <w:b/>
        </w:rPr>
        <w:tab/>
      </w:r>
      <w:r w:rsidR="00690474" w:rsidRPr="00DD06D2">
        <w:rPr>
          <w:rFonts w:ascii="Georgia" w:hAnsi="Georgia"/>
          <w:b/>
        </w:rPr>
        <w:t>Use of X-ray Instruments</w:t>
      </w:r>
    </w:p>
    <w:p w14:paraId="0BAACB99" w14:textId="7C0C6616" w:rsidR="007254CB" w:rsidRPr="00DD06D2" w:rsidRDefault="007254CB" w:rsidP="00E63676">
      <w:pPr>
        <w:pStyle w:val="a3"/>
        <w:spacing w:line="276" w:lineRule="auto"/>
        <w:ind w:leftChars="200" w:left="440"/>
        <w:jc w:val="both"/>
        <w:rPr>
          <w:rFonts w:ascii="Georgia" w:eastAsiaTheme="minorEastAsia" w:hAnsi="Georgia"/>
          <w:lang w:eastAsia="ja-JP"/>
        </w:rPr>
      </w:pPr>
      <w:r w:rsidRPr="00DD06D2">
        <w:rPr>
          <w:rFonts w:ascii="Georgia" w:hAnsi="Georgia"/>
        </w:rPr>
        <w:t>The necessary requirements to ensure the safe and appropriate use of X-</w:t>
      </w:r>
      <w:r w:rsidRPr="00DD06D2">
        <w:rPr>
          <w:rFonts w:ascii="Georgia" w:hAnsi="Georgia" w:cs="Times New Roman"/>
        </w:rPr>
        <w:t>ray instruments are stipulated in “</w:t>
      </w:r>
      <w:hyperlink r:id="rId31" w:history="1">
        <w:r w:rsidRPr="001C775F">
          <w:rPr>
            <w:rStyle w:val="ad"/>
            <w:rFonts w:ascii="Georgia" w:hAnsi="Georgia" w:cs="Times New Roman"/>
          </w:rPr>
          <w:t>X</w:t>
        </w:r>
        <w:r w:rsidRPr="001C775F">
          <w:rPr>
            <w:rStyle w:val="ad"/>
            <w:rFonts w:ascii="Georgia" w:hAnsi="Georgia"/>
          </w:rPr>
          <w:t xml:space="preserve">-ray Instruments Management </w:t>
        </w:r>
        <w:r w:rsidRPr="001C775F">
          <w:rPr>
            <w:rStyle w:val="ad"/>
            <w:rFonts w:ascii="Georgia" w:hAnsi="Georgia" w:cs="Times New Roman"/>
          </w:rPr>
          <w:t>Rules</w:t>
        </w:r>
      </w:hyperlink>
      <w:r w:rsidRPr="00E63676">
        <w:rPr>
          <w:rFonts w:ascii="Georgia" w:hAnsi="Georgia" w:cs="Times New Roman"/>
        </w:rPr>
        <w:t>”</w:t>
      </w:r>
      <w:r w:rsidRPr="00E63676">
        <w:rPr>
          <w:rFonts w:ascii="Georgia" w:hAnsi="Georgia"/>
        </w:rPr>
        <w:t>.</w:t>
      </w:r>
      <w:r w:rsidRPr="00E63676">
        <w:rPr>
          <w:rFonts w:ascii="Georgia" w:eastAsiaTheme="minorEastAsia" w:hAnsi="Georgia" w:hint="eastAsia"/>
          <w:lang w:eastAsia="ja-JP"/>
        </w:rPr>
        <w:t xml:space="preserve"> </w:t>
      </w:r>
      <w:r w:rsidRPr="00DD06D2">
        <w:rPr>
          <w:rFonts w:ascii="Georgia" w:eastAsiaTheme="minorEastAsia" w:hAnsi="Georgia" w:hint="eastAsia"/>
          <w:lang w:eastAsia="ja-JP"/>
        </w:rPr>
        <w:t>The University's X-ray instrument website is</w:t>
      </w:r>
      <w:r w:rsidRPr="00E63676">
        <w:rPr>
          <w:rFonts w:ascii="Georgia" w:eastAsiaTheme="minorEastAsia" w:hAnsi="Georgia" w:hint="eastAsia"/>
          <w:lang w:eastAsia="ja-JP"/>
        </w:rPr>
        <w:t xml:space="preserve"> [</w:t>
      </w:r>
      <w:hyperlink r:id="rId32" w:history="1">
        <w:r w:rsidR="00E63676" w:rsidRPr="001C775F">
          <w:rPr>
            <w:rStyle w:val="ad"/>
            <w:rFonts w:ascii="Georgia" w:eastAsiaTheme="minorEastAsia" w:hAnsi="Georgia"/>
            <w:lang w:eastAsia="ja-JP"/>
          </w:rPr>
          <w:t>L</w:t>
        </w:r>
        <w:r w:rsidRPr="001C775F">
          <w:rPr>
            <w:rStyle w:val="ad"/>
            <w:rFonts w:ascii="Georgia" w:eastAsiaTheme="minorEastAsia" w:hAnsi="Georgia" w:hint="eastAsia"/>
            <w:lang w:eastAsia="ja-JP"/>
          </w:rPr>
          <w:t>i</w:t>
        </w:r>
        <w:r w:rsidRPr="001C775F">
          <w:rPr>
            <w:rStyle w:val="ad"/>
            <w:rFonts w:ascii="Georgia" w:eastAsiaTheme="minorEastAsia" w:hAnsi="Georgia" w:hint="eastAsia"/>
            <w:lang w:eastAsia="ja-JP"/>
          </w:rPr>
          <w:t>n</w:t>
        </w:r>
        <w:r w:rsidRPr="001C775F">
          <w:rPr>
            <w:rStyle w:val="ad"/>
            <w:rFonts w:ascii="Georgia" w:eastAsiaTheme="minorEastAsia" w:hAnsi="Georgia" w:hint="eastAsia"/>
            <w:lang w:eastAsia="ja-JP"/>
          </w:rPr>
          <w:t>k</w:t>
        </w:r>
      </w:hyperlink>
      <w:r w:rsidRPr="001C775F">
        <w:rPr>
          <w:rFonts w:ascii="Georgia" w:eastAsiaTheme="minorEastAsia" w:hAnsi="Georgia" w:hint="eastAsia"/>
          <w:lang w:eastAsia="ja-JP"/>
        </w:rPr>
        <w:t>]</w:t>
      </w:r>
      <w:r w:rsidRPr="00E63676">
        <w:rPr>
          <w:rFonts w:ascii="Georgia" w:eastAsiaTheme="minorEastAsia" w:hAnsi="Georgia" w:hint="eastAsia"/>
          <w:lang w:eastAsia="ja-JP"/>
        </w:rPr>
        <w:t>.</w:t>
      </w:r>
    </w:p>
    <w:p w14:paraId="5FCA8E64" w14:textId="77777777" w:rsidR="007254CB" w:rsidRDefault="007254CB" w:rsidP="00E63676">
      <w:pPr>
        <w:pStyle w:val="a3"/>
        <w:spacing w:line="276" w:lineRule="auto"/>
        <w:ind w:leftChars="200" w:left="440"/>
        <w:jc w:val="both"/>
        <w:rPr>
          <w:rFonts w:ascii="Georgia" w:eastAsiaTheme="minorEastAsia" w:hAnsi="Georgia"/>
          <w:b/>
          <w:lang w:eastAsia="ja-JP"/>
        </w:rPr>
      </w:pPr>
    </w:p>
    <w:p w14:paraId="6BA68DE6" w14:textId="77777777" w:rsidR="00705C66" w:rsidRPr="00DD06D2" w:rsidRDefault="00705C66" w:rsidP="00E63676">
      <w:pPr>
        <w:pStyle w:val="a3"/>
        <w:spacing w:line="276" w:lineRule="auto"/>
        <w:ind w:leftChars="200" w:left="440"/>
        <w:jc w:val="both"/>
        <w:rPr>
          <w:rFonts w:ascii="Georgia" w:eastAsiaTheme="minorEastAsia" w:hAnsi="Georgia"/>
          <w:b/>
          <w:lang w:eastAsia="ja-JP"/>
        </w:rPr>
      </w:pPr>
    </w:p>
    <w:p w14:paraId="191A5D1D" w14:textId="1793BADE" w:rsidR="00707F49" w:rsidRPr="00DD06D2" w:rsidRDefault="00E63676" w:rsidP="00E63676">
      <w:pPr>
        <w:pStyle w:val="a3"/>
        <w:spacing w:line="276" w:lineRule="auto"/>
        <w:ind w:leftChars="200" w:left="440"/>
        <w:jc w:val="both"/>
        <w:rPr>
          <w:rFonts w:ascii="Georgia" w:hAnsi="Georgia"/>
          <w:b/>
        </w:rPr>
      </w:pPr>
      <w:r>
        <w:rPr>
          <w:rFonts w:ascii="Georgia" w:eastAsiaTheme="minorEastAsia" w:hAnsi="Georgia"/>
          <w:b/>
          <w:lang w:eastAsia="ja-JP"/>
        </w:rPr>
        <w:lastRenderedPageBreak/>
        <w:t>13.3.3.6</w:t>
      </w:r>
      <w:r>
        <w:rPr>
          <w:rFonts w:ascii="Georgia" w:eastAsiaTheme="minorEastAsia" w:hAnsi="Georgia"/>
          <w:b/>
          <w:lang w:eastAsia="ja-JP"/>
        </w:rPr>
        <w:tab/>
      </w:r>
      <w:r w:rsidR="00CD4521" w:rsidRPr="00DD06D2">
        <w:rPr>
          <w:rFonts w:ascii="Georgia" w:eastAsiaTheme="minorEastAsia" w:hAnsi="Georgia"/>
          <w:b/>
          <w:lang w:eastAsia="ja-JP"/>
        </w:rPr>
        <w:t xml:space="preserve">Mechanical Workshop </w:t>
      </w:r>
    </w:p>
    <w:p w14:paraId="58A91847" w14:textId="68673E37" w:rsidR="00CD4521" w:rsidRPr="00DD06D2" w:rsidRDefault="00CD4521" w:rsidP="00E63676">
      <w:pPr>
        <w:pStyle w:val="a3"/>
        <w:spacing w:line="276" w:lineRule="auto"/>
        <w:ind w:leftChars="200" w:left="440"/>
        <w:jc w:val="both"/>
        <w:rPr>
          <w:rFonts w:ascii="Georgia" w:eastAsiaTheme="minorEastAsia" w:hAnsi="Georgia"/>
          <w:lang w:eastAsia="ja-JP"/>
        </w:rPr>
      </w:pPr>
      <w:proofErr w:type="gramStart"/>
      <w:r w:rsidRPr="00DD06D2">
        <w:rPr>
          <w:rFonts w:ascii="Georgia" w:eastAsiaTheme="minorEastAsia" w:hAnsi="Georgia"/>
          <w:lang w:eastAsia="ja-JP"/>
        </w:rPr>
        <w:t>In order to</w:t>
      </w:r>
      <w:proofErr w:type="gramEnd"/>
      <w:r w:rsidRPr="00DD06D2">
        <w:rPr>
          <w:rFonts w:ascii="Georgia" w:eastAsiaTheme="minorEastAsia" w:hAnsi="Georgia"/>
          <w:lang w:eastAsia="ja-JP"/>
        </w:rPr>
        <w:t xml:space="preserve"> obtain permission to enter the Mechanical Workshop and to use the equipment, a user must apply to the </w:t>
      </w:r>
      <w:r w:rsidR="00E64BF9" w:rsidRPr="00DD06D2">
        <w:rPr>
          <w:rFonts w:ascii="Georgia" w:eastAsiaTheme="minorEastAsia" w:hAnsi="Georgia"/>
          <w:lang w:eastAsia="ja-JP"/>
        </w:rPr>
        <w:t>Engineering</w:t>
      </w:r>
      <w:r w:rsidRPr="00DD06D2">
        <w:rPr>
          <w:rFonts w:ascii="Georgia" w:eastAsiaTheme="minorEastAsia" w:hAnsi="Georgia"/>
          <w:lang w:eastAsia="ja-JP"/>
        </w:rPr>
        <w:t xml:space="preserve"> Section and successfully complete the training concerning safe use of the equipment beforehand. When using the equipment, a user must pay attention to safe operation, following the rules set by the </w:t>
      </w:r>
      <w:r w:rsidR="00E64BF9" w:rsidRPr="00DD06D2">
        <w:rPr>
          <w:rFonts w:ascii="Georgia" w:eastAsiaTheme="minorEastAsia" w:hAnsi="Georgia"/>
          <w:lang w:eastAsia="ja-JP"/>
        </w:rPr>
        <w:t>Engineering</w:t>
      </w:r>
      <w:r w:rsidRPr="00DD06D2">
        <w:rPr>
          <w:rFonts w:ascii="Georgia" w:eastAsiaTheme="minorEastAsia" w:hAnsi="Georgia"/>
          <w:lang w:eastAsia="ja-JP"/>
        </w:rPr>
        <w:t xml:space="preserve"> Section.</w:t>
      </w:r>
    </w:p>
    <w:p w14:paraId="4D48EA32" w14:textId="53731D9A" w:rsidR="0004631D" w:rsidRPr="00DD06D2" w:rsidRDefault="0004631D" w:rsidP="00E63676">
      <w:pPr>
        <w:pStyle w:val="a3"/>
        <w:spacing w:line="276" w:lineRule="auto"/>
        <w:ind w:leftChars="200" w:left="440"/>
        <w:jc w:val="both"/>
        <w:rPr>
          <w:rFonts w:ascii="Georgia" w:hAnsi="Georgia"/>
        </w:rPr>
      </w:pPr>
    </w:p>
    <w:p w14:paraId="1117F7CE" w14:textId="2681C14D" w:rsidR="0004631D" w:rsidRPr="00DD06D2" w:rsidRDefault="00E63676" w:rsidP="006C28B3">
      <w:pPr>
        <w:pStyle w:val="1"/>
        <w:tabs>
          <w:tab w:val="left" w:pos="1100"/>
        </w:tabs>
        <w:spacing w:line="276" w:lineRule="auto"/>
        <w:ind w:leftChars="100" w:left="220" w:firstLine="0"/>
        <w:jc w:val="both"/>
        <w:rPr>
          <w:rFonts w:ascii="Georgia" w:hAnsi="Georgia"/>
          <w:b w:val="0"/>
          <w:bCs w:val="0"/>
        </w:rPr>
      </w:pPr>
      <w:r>
        <w:rPr>
          <w:rFonts w:ascii="Georgia" w:hAnsi="Georgia"/>
        </w:rPr>
        <w:t>13.3.4</w:t>
      </w:r>
      <w:r>
        <w:rPr>
          <w:rFonts w:ascii="Georgia" w:hAnsi="Georgia"/>
        </w:rPr>
        <w:tab/>
      </w:r>
      <w:r w:rsidR="0020556E" w:rsidRPr="00DD06D2">
        <w:rPr>
          <w:rFonts w:ascii="Georgia" w:hAnsi="Georgia"/>
        </w:rPr>
        <w:t xml:space="preserve">Rules for Working </w:t>
      </w:r>
      <w:r w:rsidR="002A13AC" w:rsidRPr="00DD06D2">
        <w:rPr>
          <w:rFonts w:ascii="Georgia" w:hAnsi="Georgia"/>
        </w:rPr>
        <w:t>with</w:t>
      </w:r>
      <w:r w:rsidR="0020556E" w:rsidRPr="00DD06D2">
        <w:rPr>
          <w:rFonts w:ascii="Georgia" w:hAnsi="Georgia"/>
        </w:rPr>
        <w:t xml:space="preserve"> Electrical Hazards</w:t>
      </w:r>
    </w:p>
    <w:p w14:paraId="5F8A473E" w14:textId="4E8AAEC2" w:rsidR="0004631D" w:rsidRPr="00DD06D2" w:rsidRDefault="0020556E" w:rsidP="00E63676">
      <w:pPr>
        <w:pStyle w:val="a3"/>
        <w:spacing w:line="276" w:lineRule="auto"/>
        <w:ind w:leftChars="100" w:left="220"/>
        <w:jc w:val="both"/>
        <w:rPr>
          <w:rFonts w:ascii="Georgia" w:eastAsiaTheme="minorEastAsia" w:hAnsi="Georgia"/>
          <w:lang w:eastAsia="ja-JP"/>
        </w:rPr>
      </w:pPr>
      <w:r w:rsidRPr="00DD06D2">
        <w:rPr>
          <w:rFonts w:ascii="Georgia" w:hAnsi="Georgia"/>
        </w:rPr>
        <w:t xml:space="preserve">Electricity, especially high-voltage electricity, can be extremely dangerous to work with or around. It poses a serious risk to human life, as well as to property, if not properly, appropriately, and carefully managed and handled. All persons working with electricity must </w:t>
      </w:r>
      <w:r w:rsidR="002A13AC" w:rsidRPr="00DD06D2">
        <w:rPr>
          <w:rFonts w:ascii="Georgia" w:eastAsiaTheme="minorEastAsia" w:hAnsi="Georgia" w:hint="eastAsia"/>
          <w:lang w:eastAsia="ja-JP"/>
        </w:rPr>
        <w:t>make efforts to prevent electri</w:t>
      </w:r>
      <w:r w:rsidR="002A13AC" w:rsidRPr="00DD06D2">
        <w:rPr>
          <w:rFonts w:ascii="Georgia" w:eastAsiaTheme="minorEastAsia" w:hAnsi="Georgia"/>
          <w:lang w:eastAsia="ja-JP"/>
        </w:rPr>
        <w:t xml:space="preserve">cal </w:t>
      </w:r>
      <w:r w:rsidR="00047335" w:rsidRPr="00DD06D2">
        <w:rPr>
          <w:rFonts w:ascii="Georgia" w:eastAsiaTheme="minorEastAsia" w:hAnsi="Georgia"/>
          <w:lang w:eastAsia="ja-JP"/>
        </w:rPr>
        <w:t>accidents</w:t>
      </w:r>
      <w:r w:rsidR="00960A6D" w:rsidRPr="00DD06D2">
        <w:rPr>
          <w:rFonts w:ascii="Georgia" w:eastAsiaTheme="minorEastAsia" w:hAnsi="Georgia"/>
          <w:lang w:eastAsia="ja-JP"/>
        </w:rPr>
        <w:t xml:space="preserve"> or injuries</w:t>
      </w:r>
      <w:r w:rsidR="002A13AC" w:rsidRPr="00DD06D2">
        <w:rPr>
          <w:rFonts w:ascii="Georgia" w:eastAsiaTheme="minorEastAsia" w:hAnsi="Georgia"/>
          <w:lang w:eastAsia="ja-JP"/>
        </w:rPr>
        <w:t xml:space="preserve"> and conduct the electrical work under </w:t>
      </w:r>
      <w:r w:rsidR="00224A04" w:rsidRPr="00DD06D2">
        <w:rPr>
          <w:rFonts w:ascii="Georgia" w:eastAsiaTheme="minorEastAsia" w:hAnsi="Georgia"/>
          <w:lang w:eastAsia="ja-JP"/>
        </w:rPr>
        <w:t xml:space="preserve">the </w:t>
      </w:r>
      <w:r w:rsidR="002A13AC" w:rsidRPr="00DD06D2">
        <w:rPr>
          <w:rFonts w:ascii="Georgia" w:eastAsiaTheme="minorEastAsia" w:hAnsi="Georgia"/>
          <w:lang w:eastAsia="ja-JP"/>
        </w:rPr>
        <w:t>supervision of the Electrical Chief Engineer whenever</w:t>
      </w:r>
      <w:r w:rsidR="00BF4C2E" w:rsidRPr="00DD06D2">
        <w:rPr>
          <w:rFonts w:ascii="Georgia" w:eastAsiaTheme="minorEastAsia" w:hAnsi="Georgia"/>
          <w:lang w:eastAsia="ja-JP"/>
        </w:rPr>
        <w:t xml:space="preserve"> such</w:t>
      </w:r>
      <w:r w:rsidR="002A13AC" w:rsidRPr="00DD06D2">
        <w:rPr>
          <w:rFonts w:ascii="Georgia" w:eastAsiaTheme="minorEastAsia" w:hAnsi="Georgia"/>
          <w:lang w:eastAsia="ja-JP"/>
        </w:rPr>
        <w:t xml:space="preserve"> work is needed. </w:t>
      </w:r>
      <w:r w:rsidR="00A03F9E" w:rsidRPr="00DD06D2">
        <w:rPr>
          <w:rFonts w:ascii="Georgia" w:eastAsiaTheme="minorEastAsia" w:hAnsi="Georgia"/>
          <w:lang w:eastAsia="ja-JP"/>
        </w:rPr>
        <w:t xml:space="preserve"> When conducting electrical work on campus, the procedures for electrical work [</w:t>
      </w:r>
      <w:r w:rsidR="00E63676">
        <w:rPr>
          <w:rFonts w:ascii="Georgia" w:eastAsiaTheme="minorEastAsia" w:hAnsi="Georgia"/>
          <w:lang w:eastAsia="ja-JP"/>
        </w:rPr>
        <w:t>L</w:t>
      </w:r>
      <w:r w:rsidR="00200109" w:rsidRPr="00DD06D2">
        <w:rPr>
          <w:rFonts w:ascii="Georgia" w:eastAsiaTheme="minorEastAsia" w:hAnsi="Georgia"/>
          <w:lang w:eastAsia="ja-JP"/>
        </w:rPr>
        <w:t>ink:</w:t>
      </w:r>
      <w:r w:rsidR="00A03F9E" w:rsidRPr="00DD06D2">
        <w:rPr>
          <w:rFonts w:ascii="Georgia" w:eastAsiaTheme="minorEastAsia" w:hAnsi="Georgia"/>
          <w:lang w:eastAsia="ja-JP"/>
        </w:rPr>
        <w:t xml:space="preserve"> Procedures for Electrical Work] must be observed.</w:t>
      </w:r>
    </w:p>
    <w:p w14:paraId="56DBFDB6" w14:textId="77777777" w:rsidR="0004631D" w:rsidRPr="00DD06D2" w:rsidRDefault="0004631D" w:rsidP="00E63676">
      <w:pPr>
        <w:spacing w:line="276" w:lineRule="auto"/>
        <w:ind w:leftChars="100" w:left="220"/>
        <w:jc w:val="both"/>
        <w:rPr>
          <w:rFonts w:ascii="Georgia" w:eastAsia="Times New Roman" w:hAnsi="Georgia" w:cs="Times New Roman"/>
          <w:sz w:val="24"/>
        </w:rPr>
      </w:pPr>
    </w:p>
    <w:p w14:paraId="50A10BBA" w14:textId="2875B359" w:rsidR="0004631D" w:rsidRPr="00DD06D2" w:rsidRDefault="00E63676" w:rsidP="006C28B3">
      <w:pPr>
        <w:pStyle w:val="1"/>
        <w:tabs>
          <w:tab w:val="left" w:pos="1100"/>
        </w:tabs>
        <w:spacing w:line="276" w:lineRule="auto"/>
        <w:ind w:leftChars="100" w:left="220" w:firstLine="0"/>
        <w:jc w:val="both"/>
        <w:rPr>
          <w:rFonts w:ascii="Georgia" w:hAnsi="Georgia"/>
          <w:b w:val="0"/>
          <w:bCs w:val="0"/>
        </w:rPr>
      </w:pPr>
      <w:r>
        <w:rPr>
          <w:rFonts w:ascii="Georgia" w:hAnsi="Georgia"/>
        </w:rPr>
        <w:t>13.3.5</w:t>
      </w:r>
      <w:r>
        <w:rPr>
          <w:rFonts w:ascii="Georgia" w:hAnsi="Georgia"/>
        </w:rPr>
        <w:tab/>
      </w:r>
      <w:r w:rsidR="0020556E" w:rsidRPr="00DD06D2">
        <w:rPr>
          <w:rFonts w:ascii="Georgia" w:hAnsi="Georgia"/>
        </w:rPr>
        <w:t>High Pressure and Liquefied Gas</w:t>
      </w:r>
    </w:p>
    <w:p w14:paraId="0755B73C" w14:textId="159795F0" w:rsidR="0004631D" w:rsidRPr="00DD06D2" w:rsidRDefault="0020556E" w:rsidP="00E63676">
      <w:pPr>
        <w:pStyle w:val="a3"/>
        <w:spacing w:line="276" w:lineRule="auto"/>
        <w:ind w:leftChars="100" w:left="220"/>
        <w:jc w:val="both"/>
        <w:rPr>
          <w:rFonts w:ascii="Georgia" w:eastAsiaTheme="minorEastAsia" w:hAnsi="Georgia"/>
          <w:lang w:eastAsia="ja-JP"/>
        </w:rPr>
      </w:pPr>
      <w:r w:rsidRPr="00DD06D2">
        <w:rPr>
          <w:rFonts w:ascii="Georgia" w:hAnsi="Georgia"/>
        </w:rPr>
        <w:t xml:space="preserve">In the case of handling high pressure or liquefied gas, the person must comply with the requirements of </w:t>
      </w:r>
      <w:r w:rsidR="00BF4C2E" w:rsidRPr="00DD06D2">
        <w:rPr>
          <w:rFonts w:ascii="Georgia" w:hAnsi="Georgia"/>
        </w:rPr>
        <w:t>the</w:t>
      </w:r>
      <w:r w:rsidR="00BF4C2E" w:rsidRPr="00DD06D2">
        <w:rPr>
          <w:rFonts w:ascii="Georgia" w:eastAsiaTheme="minorEastAsia" w:hAnsi="Georgia" w:hint="eastAsia"/>
          <w:lang w:eastAsia="ja-JP"/>
        </w:rPr>
        <w:t xml:space="preserve"> </w:t>
      </w:r>
      <w:r w:rsidR="00BF4C2E" w:rsidRPr="00DD06D2">
        <w:rPr>
          <w:rFonts w:ascii="Georgia" w:eastAsiaTheme="minorEastAsia" w:hAnsi="Georgia"/>
          <w:lang w:eastAsia="ja-JP"/>
        </w:rPr>
        <w:t>“</w:t>
      </w:r>
      <w:hyperlink r:id="rId33" w:history="1">
        <w:r w:rsidRPr="001C775F">
          <w:rPr>
            <w:rStyle w:val="ad"/>
            <w:rFonts w:ascii="Georgia" w:hAnsi="Georgia" w:cs="Times New Roman"/>
          </w:rPr>
          <w:t xml:space="preserve">High Pressure </w:t>
        </w:r>
        <w:r w:rsidRPr="001C775F">
          <w:rPr>
            <w:rStyle w:val="ad"/>
            <w:rFonts w:ascii="Georgia" w:hAnsi="Georgia" w:cs="Times New Roman"/>
          </w:rPr>
          <w:t>G</w:t>
        </w:r>
        <w:r w:rsidRPr="001C775F">
          <w:rPr>
            <w:rStyle w:val="ad"/>
            <w:rFonts w:ascii="Georgia" w:hAnsi="Georgia" w:cs="Times New Roman"/>
          </w:rPr>
          <w:t>as Safety Act</w:t>
        </w:r>
      </w:hyperlink>
      <w:r w:rsidRPr="00E63676">
        <w:rPr>
          <w:rFonts w:ascii="Georgia" w:hAnsi="Georgia" w:cs="Times New Roman"/>
        </w:rPr>
        <w:t>”</w:t>
      </w:r>
      <w:r w:rsidR="00960A6D" w:rsidRPr="00E63676">
        <w:rPr>
          <w:rFonts w:ascii="Georgia" w:hAnsi="Georgia"/>
        </w:rPr>
        <w:t>,</w:t>
      </w:r>
      <w:r w:rsidRPr="00E63676">
        <w:rPr>
          <w:rFonts w:ascii="Georgia" w:hAnsi="Georgia"/>
        </w:rPr>
        <w:t xml:space="preserve"> </w:t>
      </w:r>
      <w:r w:rsidRPr="00DD06D2">
        <w:rPr>
          <w:rFonts w:ascii="Georgia" w:hAnsi="Georgia"/>
        </w:rPr>
        <w:t xml:space="preserve">which regulates the use of compressed gases and stipulates in detail </w:t>
      </w:r>
      <w:r w:rsidRPr="00DD06D2">
        <w:rPr>
          <w:rFonts w:ascii="Georgia" w:hAnsi="Georgia" w:cs="Times New Roman"/>
          <w:bCs/>
        </w:rPr>
        <w:t xml:space="preserve">how </w:t>
      </w:r>
      <w:r w:rsidRPr="00DD06D2">
        <w:rPr>
          <w:rFonts w:ascii="Georgia" w:hAnsi="Georgia"/>
        </w:rPr>
        <w:t xml:space="preserve">to use these gases. Liquefied gases that can become </w:t>
      </w:r>
      <w:r w:rsidR="00BF4C2E" w:rsidRPr="00DD06D2">
        <w:rPr>
          <w:rFonts w:ascii="Georgia" w:eastAsiaTheme="minorEastAsia" w:hAnsi="Georgia" w:hint="eastAsia"/>
          <w:lang w:eastAsia="ja-JP"/>
        </w:rPr>
        <w:t>0.</w:t>
      </w:r>
      <w:r w:rsidRPr="00DD06D2">
        <w:rPr>
          <w:rFonts w:ascii="Georgia" w:hAnsi="Georgia"/>
        </w:rPr>
        <w:t xml:space="preserve">2 MPa are also regulated as </w:t>
      </w:r>
      <w:proofErr w:type="gramStart"/>
      <w:r w:rsidRPr="00DD06D2">
        <w:rPr>
          <w:rFonts w:ascii="Georgia" w:hAnsi="Georgia"/>
        </w:rPr>
        <w:t>high pressure</w:t>
      </w:r>
      <w:proofErr w:type="gramEnd"/>
      <w:r w:rsidRPr="00DD06D2">
        <w:rPr>
          <w:rFonts w:ascii="Georgia" w:hAnsi="Georgia"/>
        </w:rPr>
        <w:t xml:space="preserve"> gases </w:t>
      </w:r>
      <w:r w:rsidR="00BF4C2E" w:rsidRPr="00DD06D2">
        <w:rPr>
          <w:rFonts w:ascii="Georgia" w:eastAsiaTheme="minorEastAsia" w:hAnsi="Georgia" w:hint="eastAsia"/>
          <w:lang w:eastAsia="ja-JP"/>
        </w:rPr>
        <w:t>such as p</w:t>
      </w:r>
      <w:r w:rsidR="00BF4C2E" w:rsidRPr="00DD06D2">
        <w:rPr>
          <w:rFonts w:ascii="Georgia" w:eastAsiaTheme="minorEastAsia" w:hAnsi="Georgia"/>
          <w:lang w:eastAsia="ja-JP"/>
        </w:rPr>
        <w:t>etroleum gas</w:t>
      </w:r>
      <w:r w:rsidR="00BF4C2E" w:rsidRPr="00DD06D2">
        <w:rPr>
          <w:rFonts w:ascii="Georgia" w:eastAsiaTheme="minorEastAsia" w:hAnsi="Georgia" w:hint="eastAsia"/>
          <w:lang w:eastAsia="ja-JP"/>
        </w:rPr>
        <w:t xml:space="preserve">, </w:t>
      </w:r>
      <w:r w:rsidR="00BF4C2E" w:rsidRPr="00DD06D2">
        <w:rPr>
          <w:rFonts w:ascii="Georgia" w:eastAsiaTheme="minorEastAsia" w:hAnsi="Georgia"/>
          <w:lang w:eastAsia="ja-JP"/>
        </w:rPr>
        <w:t>compressed acetylene gas</w:t>
      </w:r>
      <w:r w:rsidR="00BF4C2E" w:rsidRPr="00DD06D2">
        <w:rPr>
          <w:rFonts w:ascii="Georgia" w:eastAsiaTheme="minorEastAsia" w:hAnsi="Georgia" w:hint="eastAsia"/>
          <w:lang w:eastAsia="ja-JP"/>
        </w:rPr>
        <w:t xml:space="preserve">, </w:t>
      </w:r>
      <w:r w:rsidR="00BF4C2E" w:rsidRPr="00DD06D2">
        <w:rPr>
          <w:rFonts w:ascii="Georgia" w:eastAsiaTheme="minorEastAsia" w:hAnsi="Georgia"/>
          <w:lang w:eastAsia="ja-JP"/>
        </w:rPr>
        <w:t xml:space="preserve">liquefied hydrogen cyanide, liquefied ethylene oxide </w:t>
      </w:r>
      <w:r w:rsidR="00BF4C2E" w:rsidRPr="00DD06D2">
        <w:rPr>
          <w:rFonts w:ascii="Georgia" w:eastAsiaTheme="minorEastAsia" w:hAnsi="Georgia" w:hint="eastAsia"/>
          <w:lang w:eastAsia="ja-JP"/>
        </w:rPr>
        <w:t xml:space="preserve">and </w:t>
      </w:r>
      <w:r w:rsidR="00BF4C2E" w:rsidRPr="00DD06D2">
        <w:rPr>
          <w:rFonts w:ascii="Georgia" w:eastAsiaTheme="minorEastAsia" w:hAnsi="Georgia"/>
          <w:lang w:eastAsia="ja-JP"/>
        </w:rPr>
        <w:t>liquefied bromomethyl</w:t>
      </w:r>
      <w:r w:rsidR="00BF4C2E" w:rsidRPr="00DD06D2">
        <w:rPr>
          <w:rFonts w:ascii="Georgia" w:eastAsiaTheme="minorEastAsia" w:hAnsi="Georgia" w:hint="eastAsia"/>
          <w:lang w:eastAsia="ja-JP"/>
        </w:rPr>
        <w:t>.</w:t>
      </w:r>
      <w:r w:rsidRPr="00DD06D2">
        <w:rPr>
          <w:rFonts w:ascii="Georgia" w:hAnsi="Georgia"/>
        </w:rPr>
        <w:t xml:space="preserve"> Those using </w:t>
      </w:r>
      <w:r w:rsidR="00BF4C2E" w:rsidRPr="00DD06D2">
        <w:rPr>
          <w:rFonts w:ascii="Georgia" w:eastAsiaTheme="minorEastAsia" w:hAnsi="Georgia" w:hint="eastAsia"/>
          <w:lang w:eastAsia="ja-JP"/>
        </w:rPr>
        <w:t xml:space="preserve">such regulated </w:t>
      </w:r>
      <w:r w:rsidRPr="00DD06D2">
        <w:rPr>
          <w:rFonts w:ascii="Georgia" w:hAnsi="Georgia"/>
        </w:rPr>
        <w:t>high pressure/liquefied gas must</w:t>
      </w:r>
      <w:r w:rsidR="00BF4C2E" w:rsidRPr="00DD06D2">
        <w:rPr>
          <w:rFonts w:ascii="Georgia" w:eastAsiaTheme="minorEastAsia" w:hAnsi="Georgia" w:hint="eastAsia"/>
          <w:lang w:eastAsia="ja-JP"/>
        </w:rPr>
        <w:t xml:space="preserve"> </w:t>
      </w:r>
      <w:r w:rsidR="00224A04" w:rsidRPr="00DD06D2">
        <w:rPr>
          <w:rFonts w:ascii="Georgia" w:eastAsiaTheme="minorEastAsia" w:hAnsi="Georgia"/>
          <w:lang w:eastAsia="ja-JP"/>
        </w:rPr>
        <w:t>undergo</w:t>
      </w:r>
      <w:r w:rsidR="00BF4C2E" w:rsidRPr="00DD06D2">
        <w:rPr>
          <w:rFonts w:ascii="Georgia" w:eastAsiaTheme="minorEastAsia" w:hAnsi="Georgia" w:hint="eastAsia"/>
          <w:lang w:eastAsia="ja-JP"/>
        </w:rPr>
        <w:t xml:space="preserve"> training concerning high pressure gas and</w:t>
      </w:r>
      <w:r w:rsidR="00224A04" w:rsidRPr="00DD06D2">
        <w:rPr>
          <w:rFonts w:ascii="Georgia" w:eastAsiaTheme="minorEastAsia" w:hAnsi="Georgia"/>
          <w:lang w:eastAsia="ja-JP"/>
        </w:rPr>
        <w:t xml:space="preserve"> must</w:t>
      </w:r>
      <w:r w:rsidR="00BF4C2E" w:rsidRPr="00DD06D2">
        <w:rPr>
          <w:rFonts w:ascii="Georgia" w:eastAsiaTheme="minorEastAsia" w:hAnsi="Georgia" w:hint="eastAsia"/>
          <w:lang w:eastAsia="ja-JP"/>
        </w:rPr>
        <w:t xml:space="preserve"> use the </w:t>
      </w:r>
      <w:proofErr w:type="gramStart"/>
      <w:r w:rsidR="00BF4C2E" w:rsidRPr="00DD06D2">
        <w:rPr>
          <w:rFonts w:ascii="Georgia" w:eastAsiaTheme="minorEastAsia" w:hAnsi="Georgia" w:hint="eastAsia"/>
          <w:lang w:eastAsia="ja-JP"/>
        </w:rPr>
        <w:t>high pressure</w:t>
      </w:r>
      <w:proofErr w:type="gramEnd"/>
      <w:r w:rsidR="00BF4C2E" w:rsidRPr="00DD06D2">
        <w:rPr>
          <w:rFonts w:ascii="Georgia" w:eastAsiaTheme="minorEastAsia" w:hAnsi="Georgia" w:hint="eastAsia"/>
          <w:lang w:eastAsia="ja-JP"/>
        </w:rPr>
        <w:t xml:space="preserve"> gases in safe manner, undertaking</w:t>
      </w:r>
      <w:r w:rsidR="00224A04" w:rsidRPr="00DD06D2">
        <w:rPr>
          <w:rFonts w:ascii="Georgia" w:eastAsiaTheme="minorEastAsia" w:hAnsi="Georgia"/>
          <w:lang w:eastAsia="ja-JP"/>
        </w:rPr>
        <w:t xml:space="preserve"> all</w:t>
      </w:r>
      <w:r w:rsidR="00BF4C2E" w:rsidRPr="00DD06D2">
        <w:rPr>
          <w:rFonts w:ascii="Georgia" w:eastAsiaTheme="minorEastAsia" w:hAnsi="Georgia" w:hint="eastAsia"/>
          <w:lang w:eastAsia="ja-JP"/>
        </w:rPr>
        <w:t xml:space="preserve"> necessary safety measures in compl</w:t>
      </w:r>
      <w:r w:rsidR="00224A04" w:rsidRPr="00DD06D2">
        <w:rPr>
          <w:rFonts w:ascii="Georgia" w:eastAsiaTheme="minorEastAsia" w:hAnsi="Georgia"/>
          <w:lang w:eastAsia="ja-JP"/>
        </w:rPr>
        <w:t>iance</w:t>
      </w:r>
      <w:r w:rsidR="00BF4C2E" w:rsidRPr="00DD06D2">
        <w:rPr>
          <w:rFonts w:ascii="Georgia" w:eastAsiaTheme="minorEastAsia" w:hAnsi="Georgia" w:hint="eastAsia"/>
          <w:lang w:eastAsia="ja-JP"/>
        </w:rPr>
        <w:t xml:space="preserve"> with the High Pressure Gas Safety Law.</w:t>
      </w:r>
    </w:p>
    <w:p w14:paraId="0C4FDD12" w14:textId="77777777" w:rsidR="00960A6D" w:rsidRPr="00DD06D2" w:rsidRDefault="00960A6D" w:rsidP="00E63676">
      <w:pPr>
        <w:pStyle w:val="a3"/>
        <w:spacing w:line="276" w:lineRule="auto"/>
        <w:ind w:leftChars="100" w:left="220"/>
        <w:jc w:val="both"/>
        <w:rPr>
          <w:rFonts w:ascii="Georgia" w:eastAsiaTheme="minorEastAsia" w:hAnsi="Georgia"/>
          <w:lang w:eastAsia="ja-JP"/>
        </w:rPr>
      </w:pPr>
    </w:p>
    <w:p w14:paraId="54E8DBC7" w14:textId="46F4C370" w:rsidR="00960A6D" w:rsidRPr="00DD06D2" w:rsidRDefault="00E63676" w:rsidP="006C28B3">
      <w:pPr>
        <w:tabs>
          <w:tab w:val="left" w:pos="1100"/>
        </w:tabs>
        <w:spacing w:line="276" w:lineRule="auto"/>
        <w:ind w:leftChars="100" w:left="220"/>
        <w:jc w:val="both"/>
        <w:rPr>
          <w:rFonts w:ascii="Georgia" w:eastAsia="Times New Roman" w:hAnsi="Georgia" w:cs="Times New Roman"/>
          <w:sz w:val="24"/>
          <w:szCs w:val="24"/>
        </w:rPr>
      </w:pPr>
      <w:r>
        <w:rPr>
          <w:rFonts w:ascii="Georgia" w:hAnsi="Georgia"/>
          <w:b/>
          <w:sz w:val="24"/>
        </w:rPr>
        <w:t>13.3.6</w:t>
      </w:r>
      <w:r>
        <w:rPr>
          <w:rFonts w:ascii="Georgia" w:hAnsi="Georgia"/>
          <w:b/>
          <w:sz w:val="24"/>
        </w:rPr>
        <w:tab/>
      </w:r>
      <w:r w:rsidR="0020556E" w:rsidRPr="00DD06D2">
        <w:rPr>
          <w:rFonts w:ascii="Georgia" w:hAnsi="Georgia"/>
          <w:b/>
          <w:sz w:val="24"/>
        </w:rPr>
        <w:t xml:space="preserve">Experiment/Research required </w:t>
      </w:r>
      <w:r w:rsidR="0020556E" w:rsidRPr="00DD06D2">
        <w:rPr>
          <w:rFonts w:ascii="Georgia" w:hAnsi="Georgia"/>
          <w:b/>
          <w:i/>
          <w:sz w:val="24"/>
        </w:rPr>
        <w:t>Institutional Review</w:t>
      </w:r>
    </w:p>
    <w:p w14:paraId="3CF9D2DD" w14:textId="0A45B685" w:rsidR="0004631D" w:rsidRPr="00DD06D2" w:rsidRDefault="00AE719F" w:rsidP="00E63676">
      <w:pPr>
        <w:spacing w:line="276" w:lineRule="auto"/>
        <w:ind w:leftChars="100" w:left="220"/>
        <w:jc w:val="both"/>
        <w:rPr>
          <w:rFonts w:ascii="Georgia" w:eastAsia="Times New Roman" w:hAnsi="Georgia" w:cs="Times New Roman"/>
          <w:sz w:val="24"/>
          <w:szCs w:val="24"/>
        </w:rPr>
      </w:pPr>
      <w:r w:rsidRPr="00BE382F">
        <w:rPr>
          <w:rFonts w:ascii="Georgia" w:hAnsi="Georgia" w:cs="Times New Roman" w:hint="eastAsia"/>
          <w:sz w:val="24"/>
          <w:szCs w:val="24"/>
          <w:lang w:eastAsia="ja-JP"/>
        </w:rPr>
        <w:t xml:space="preserve">If an experiment involves </w:t>
      </w:r>
      <w:r w:rsidR="00BF4C2E" w:rsidRPr="00BE382F">
        <w:rPr>
          <w:rFonts w:ascii="Georgia" w:hAnsi="Georgia" w:cs="Times New Roman"/>
          <w:sz w:val="24"/>
          <w:szCs w:val="24"/>
          <w:lang w:eastAsia="ja-JP"/>
        </w:rPr>
        <w:t>r</w:t>
      </w:r>
      <w:r w:rsidR="0020556E" w:rsidRPr="00BE382F">
        <w:rPr>
          <w:rFonts w:ascii="Georgia" w:hAnsi="Georgia" w:cs="Times New Roman"/>
          <w:sz w:val="24"/>
          <w:szCs w:val="24"/>
        </w:rPr>
        <w:t>ecombinant DNA [</w:t>
      </w:r>
      <w:hyperlink r:id="rId34" w:anchor="13.3.7" w:history="1">
        <w:r w:rsidR="00E63676" w:rsidRPr="00980CA0">
          <w:rPr>
            <w:rStyle w:val="ad"/>
            <w:rFonts w:ascii="Georgia" w:hAnsi="Georgia" w:cs="Times New Roman"/>
            <w:sz w:val="24"/>
            <w:szCs w:val="24"/>
          </w:rPr>
          <w:t>L</w:t>
        </w:r>
        <w:r w:rsidR="0020556E" w:rsidRPr="00980CA0">
          <w:rPr>
            <w:rStyle w:val="ad"/>
            <w:rFonts w:ascii="Georgia" w:hAnsi="Georgia" w:cs="Times New Roman"/>
            <w:sz w:val="24"/>
            <w:szCs w:val="24"/>
          </w:rPr>
          <w:t>ink: 13.</w:t>
        </w:r>
        <w:r w:rsidR="0020556E" w:rsidRPr="00980CA0">
          <w:rPr>
            <w:rStyle w:val="ad"/>
            <w:rFonts w:ascii="Georgia" w:hAnsi="Georgia" w:cs="Times New Roman"/>
            <w:sz w:val="24"/>
            <w:szCs w:val="24"/>
          </w:rPr>
          <w:t>3</w:t>
        </w:r>
        <w:r w:rsidR="0020556E" w:rsidRPr="00980CA0">
          <w:rPr>
            <w:rStyle w:val="ad"/>
            <w:rFonts w:ascii="Georgia" w:hAnsi="Georgia" w:cs="Times New Roman"/>
            <w:sz w:val="24"/>
            <w:szCs w:val="24"/>
          </w:rPr>
          <w:t>.</w:t>
        </w:r>
        <w:r w:rsidR="003207DA" w:rsidRPr="00980CA0">
          <w:rPr>
            <w:rStyle w:val="ad"/>
            <w:rFonts w:ascii="Georgia" w:hAnsi="Georgia" w:cs="Times New Roman"/>
            <w:sz w:val="24"/>
            <w:szCs w:val="24"/>
            <w:lang w:eastAsia="ja-JP"/>
          </w:rPr>
          <w:t>7</w:t>
        </w:r>
      </w:hyperlink>
      <w:r w:rsidR="0020556E" w:rsidRPr="00BE382F">
        <w:rPr>
          <w:rFonts w:ascii="Georgia" w:hAnsi="Georgia" w:cs="Times New Roman"/>
          <w:sz w:val="24"/>
          <w:szCs w:val="24"/>
        </w:rPr>
        <w:t xml:space="preserve">], </w:t>
      </w:r>
      <w:r w:rsidR="00BF4C2E" w:rsidRPr="00BE382F">
        <w:rPr>
          <w:rFonts w:ascii="Georgia" w:hAnsi="Georgia" w:cs="Times New Roman"/>
          <w:sz w:val="24"/>
          <w:szCs w:val="24"/>
          <w:lang w:eastAsia="ja-JP"/>
        </w:rPr>
        <w:t>p</w:t>
      </w:r>
      <w:r w:rsidR="0020556E" w:rsidRPr="00BE382F">
        <w:rPr>
          <w:rFonts w:ascii="Georgia" w:hAnsi="Georgia" w:cs="Times New Roman"/>
          <w:sz w:val="24"/>
          <w:szCs w:val="24"/>
        </w:rPr>
        <w:t xml:space="preserve">athogens and </w:t>
      </w:r>
      <w:r w:rsidR="00BF4C2E" w:rsidRPr="00BE382F">
        <w:rPr>
          <w:rFonts w:ascii="Georgia" w:hAnsi="Georgia" w:cs="Times New Roman"/>
          <w:sz w:val="24"/>
          <w:szCs w:val="24"/>
          <w:lang w:eastAsia="ja-JP"/>
        </w:rPr>
        <w:t>t</w:t>
      </w:r>
      <w:r w:rsidR="0020556E" w:rsidRPr="00BE382F">
        <w:rPr>
          <w:rFonts w:ascii="Georgia" w:hAnsi="Georgia" w:cs="Times New Roman"/>
          <w:sz w:val="24"/>
          <w:szCs w:val="24"/>
        </w:rPr>
        <w:t>oxins [</w:t>
      </w:r>
      <w:hyperlink r:id="rId35" w:anchor="13.3.8" w:history="1">
        <w:r w:rsidR="00C51261" w:rsidRPr="00980CA0">
          <w:rPr>
            <w:rStyle w:val="ad"/>
            <w:rFonts w:ascii="Georgia" w:hAnsi="Georgia" w:cs="Times New Roman"/>
            <w:sz w:val="24"/>
            <w:szCs w:val="24"/>
          </w:rPr>
          <w:t>L</w:t>
        </w:r>
        <w:r w:rsidR="0020556E" w:rsidRPr="00980CA0">
          <w:rPr>
            <w:rStyle w:val="ad"/>
            <w:rFonts w:ascii="Georgia" w:hAnsi="Georgia" w:cs="Times New Roman"/>
            <w:sz w:val="24"/>
            <w:szCs w:val="24"/>
          </w:rPr>
          <w:t>ink: 13.3.</w:t>
        </w:r>
        <w:r w:rsidR="003207DA" w:rsidRPr="00980CA0">
          <w:rPr>
            <w:rStyle w:val="ad"/>
            <w:rFonts w:ascii="Georgia" w:hAnsi="Georgia" w:cs="Times New Roman"/>
            <w:sz w:val="24"/>
            <w:szCs w:val="24"/>
            <w:lang w:eastAsia="ja-JP"/>
          </w:rPr>
          <w:t>8</w:t>
        </w:r>
      </w:hyperlink>
      <w:r w:rsidR="0020556E" w:rsidRPr="00BE382F">
        <w:rPr>
          <w:rFonts w:ascii="Georgia" w:hAnsi="Georgia" w:cs="Times New Roman"/>
          <w:sz w:val="24"/>
          <w:szCs w:val="24"/>
        </w:rPr>
        <w:t xml:space="preserve">], </w:t>
      </w:r>
      <w:r w:rsidR="000360B6" w:rsidRPr="00BE382F">
        <w:rPr>
          <w:rFonts w:ascii="Georgia" w:hAnsi="Georgia" w:cs="Times New Roman"/>
          <w:sz w:val="24"/>
          <w:szCs w:val="24"/>
          <w:lang w:eastAsia="ja-JP"/>
        </w:rPr>
        <w:t>laboratory</w:t>
      </w:r>
      <w:r w:rsidR="00215872" w:rsidRPr="00BE382F">
        <w:rPr>
          <w:rFonts w:ascii="Georgia" w:hAnsi="Georgia" w:cs="Times New Roman"/>
          <w:sz w:val="24"/>
          <w:szCs w:val="24"/>
          <w:lang w:eastAsia="ja-JP"/>
        </w:rPr>
        <w:t xml:space="preserve"> a</w:t>
      </w:r>
      <w:r w:rsidR="0020556E" w:rsidRPr="00BE382F">
        <w:rPr>
          <w:rFonts w:ascii="Georgia" w:hAnsi="Georgia" w:cs="Times New Roman"/>
          <w:sz w:val="24"/>
          <w:szCs w:val="24"/>
        </w:rPr>
        <w:t>nimal</w:t>
      </w:r>
      <w:r w:rsidR="00215872" w:rsidRPr="00BE382F">
        <w:rPr>
          <w:rFonts w:ascii="Georgia" w:hAnsi="Georgia" w:cs="Times New Roman"/>
          <w:sz w:val="24"/>
          <w:szCs w:val="24"/>
          <w:lang w:eastAsia="ja-JP"/>
        </w:rPr>
        <w:t>s</w:t>
      </w:r>
      <w:r w:rsidR="0020556E" w:rsidRPr="00BE382F">
        <w:rPr>
          <w:rFonts w:ascii="Georgia" w:hAnsi="Georgia" w:cs="Times New Roman"/>
          <w:sz w:val="24"/>
          <w:szCs w:val="24"/>
        </w:rPr>
        <w:t xml:space="preserve"> [</w:t>
      </w:r>
      <w:hyperlink r:id="rId36" w:anchor="13.3.9" w:history="1">
        <w:r w:rsidR="00C51261" w:rsidRPr="00980CA0">
          <w:rPr>
            <w:rStyle w:val="ad"/>
            <w:rFonts w:ascii="Georgia" w:hAnsi="Georgia" w:cs="Times New Roman"/>
            <w:sz w:val="24"/>
            <w:szCs w:val="24"/>
          </w:rPr>
          <w:t>L</w:t>
        </w:r>
        <w:r w:rsidR="0020556E" w:rsidRPr="00980CA0">
          <w:rPr>
            <w:rStyle w:val="ad"/>
            <w:rFonts w:ascii="Georgia" w:hAnsi="Georgia" w:cs="Times New Roman"/>
            <w:sz w:val="24"/>
            <w:szCs w:val="24"/>
          </w:rPr>
          <w:t>ink: 13.3.</w:t>
        </w:r>
        <w:r w:rsidR="003207DA" w:rsidRPr="00980CA0">
          <w:rPr>
            <w:rStyle w:val="ad"/>
            <w:rFonts w:ascii="Georgia" w:hAnsi="Georgia" w:cs="Times New Roman"/>
            <w:sz w:val="24"/>
            <w:szCs w:val="24"/>
            <w:lang w:eastAsia="ja-JP"/>
          </w:rPr>
          <w:t>9</w:t>
        </w:r>
      </w:hyperlink>
      <w:r w:rsidR="0020556E" w:rsidRPr="00BE382F">
        <w:rPr>
          <w:rFonts w:ascii="Georgia" w:hAnsi="Georgia" w:cs="Times New Roman"/>
          <w:sz w:val="24"/>
          <w:szCs w:val="24"/>
        </w:rPr>
        <w:t xml:space="preserve">], </w:t>
      </w:r>
      <w:r w:rsidR="00215872" w:rsidRPr="00BE382F">
        <w:rPr>
          <w:rFonts w:ascii="Georgia" w:hAnsi="Georgia" w:cs="Times New Roman"/>
          <w:sz w:val="24"/>
          <w:szCs w:val="24"/>
          <w:lang w:eastAsia="ja-JP"/>
        </w:rPr>
        <w:t>radiation</w:t>
      </w:r>
      <w:r w:rsidR="0020556E" w:rsidRPr="00BE382F">
        <w:rPr>
          <w:rFonts w:ascii="Georgia" w:hAnsi="Georgia" w:cs="Times New Roman"/>
          <w:sz w:val="24"/>
          <w:szCs w:val="24"/>
        </w:rPr>
        <w:t xml:space="preserve"> [</w:t>
      </w:r>
      <w:hyperlink r:id="rId37" w:anchor="13.3.10" w:history="1">
        <w:r w:rsidR="00E63676" w:rsidRPr="00980CA0">
          <w:rPr>
            <w:rStyle w:val="ad"/>
            <w:rFonts w:ascii="Georgia" w:hAnsi="Georgia" w:cs="Times New Roman"/>
            <w:sz w:val="24"/>
            <w:szCs w:val="24"/>
          </w:rPr>
          <w:t>L</w:t>
        </w:r>
        <w:r w:rsidR="0020556E" w:rsidRPr="00980CA0">
          <w:rPr>
            <w:rStyle w:val="ad"/>
            <w:rFonts w:ascii="Georgia" w:hAnsi="Georgia" w:cs="Times New Roman"/>
            <w:sz w:val="24"/>
            <w:szCs w:val="24"/>
          </w:rPr>
          <w:t>ink: 13.3.</w:t>
        </w:r>
        <w:r w:rsidR="003207DA" w:rsidRPr="00980CA0">
          <w:rPr>
            <w:rStyle w:val="ad"/>
            <w:rFonts w:ascii="Georgia" w:hAnsi="Georgia" w:cs="Times New Roman"/>
            <w:sz w:val="24"/>
            <w:szCs w:val="24"/>
            <w:lang w:eastAsia="ja-JP"/>
          </w:rPr>
          <w:t>10</w:t>
        </w:r>
      </w:hyperlink>
      <w:r w:rsidR="0020556E" w:rsidRPr="00BE382F">
        <w:rPr>
          <w:rFonts w:ascii="Georgia" w:hAnsi="Georgia" w:cs="Times New Roman"/>
          <w:sz w:val="24"/>
          <w:szCs w:val="24"/>
        </w:rPr>
        <w:t xml:space="preserve">], </w:t>
      </w:r>
      <w:r w:rsidR="00215872" w:rsidRPr="00BE382F">
        <w:rPr>
          <w:rFonts w:ascii="Georgia" w:hAnsi="Georgia" w:cs="Times New Roman"/>
          <w:sz w:val="24"/>
          <w:szCs w:val="24"/>
          <w:lang w:eastAsia="ja-JP"/>
        </w:rPr>
        <w:t>h</w:t>
      </w:r>
      <w:r w:rsidR="0020556E" w:rsidRPr="00BE382F">
        <w:rPr>
          <w:rFonts w:ascii="Georgia" w:hAnsi="Georgia" w:cs="Times New Roman"/>
          <w:sz w:val="24"/>
          <w:szCs w:val="24"/>
        </w:rPr>
        <w:t xml:space="preserve">uman </w:t>
      </w:r>
      <w:r w:rsidR="00215872" w:rsidRPr="00BE382F">
        <w:rPr>
          <w:rFonts w:ascii="Georgia" w:hAnsi="Georgia" w:cs="Times New Roman"/>
          <w:sz w:val="24"/>
          <w:szCs w:val="24"/>
          <w:lang w:eastAsia="ja-JP"/>
        </w:rPr>
        <w:t>s</w:t>
      </w:r>
      <w:r w:rsidR="0020556E" w:rsidRPr="00BE382F">
        <w:rPr>
          <w:rFonts w:ascii="Georgia" w:hAnsi="Georgia" w:cs="Times New Roman"/>
          <w:sz w:val="24"/>
          <w:szCs w:val="24"/>
        </w:rPr>
        <w:t>ubjects</w:t>
      </w:r>
      <w:r w:rsidR="000360B6" w:rsidRPr="00BE382F">
        <w:rPr>
          <w:rFonts w:ascii="Georgia" w:hAnsi="Georgia" w:cs="Times New Roman" w:hint="eastAsia"/>
          <w:sz w:val="24"/>
          <w:szCs w:val="24"/>
          <w:lang w:eastAsia="ja-JP"/>
        </w:rPr>
        <w:t xml:space="preserve"> </w:t>
      </w:r>
      <w:r w:rsidR="000360B6" w:rsidRPr="00BE382F">
        <w:rPr>
          <w:rFonts w:ascii="Georgia" w:hAnsi="Georgia" w:cs="Times New Roman"/>
          <w:sz w:val="24"/>
          <w:szCs w:val="24"/>
          <w:lang w:eastAsia="ja-JP"/>
        </w:rPr>
        <w:t>research</w:t>
      </w:r>
      <w:r w:rsidR="0020556E" w:rsidRPr="00BE382F">
        <w:rPr>
          <w:rFonts w:ascii="Georgia" w:hAnsi="Georgia" w:cs="Times New Roman"/>
          <w:sz w:val="24"/>
          <w:szCs w:val="24"/>
        </w:rPr>
        <w:t xml:space="preserve"> [</w:t>
      </w:r>
      <w:hyperlink r:id="rId38" w:anchor="13.3.11" w:history="1">
        <w:r w:rsidR="00C51261" w:rsidRPr="00980CA0">
          <w:rPr>
            <w:rStyle w:val="ad"/>
            <w:rFonts w:ascii="Georgia" w:hAnsi="Georgia" w:cs="Times New Roman"/>
            <w:sz w:val="24"/>
            <w:szCs w:val="24"/>
          </w:rPr>
          <w:t>L</w:t>
        </w:r>
        <w:r w:rsidR="0020556E" w:rsidRPr="00980CA0">
          <w:rPr>
            <w:rStyle w:val="ad"/>
            <w:rFonts w:ascii="Georgia" w:hAnsi="Georgia" w:cs="Times New Roman"/>
            <w:sz w:val="24"/>
            <w:szCs w:val="24"/>
          </w:rPr>
          <w:t>ink: 13.3.</w:t>
        </w:r>
        <w:r w:rsidR="003207DA" w:rsidRPr="00980CA0">
          <w:rPr>
            <w:rStyle w:val="ad"/>
            <w:rFonts w:ascii="Georgia" w:hAnsi="Georgia" w:cs="Times New Roman"/>
            <w:sz w:val="24"/>
            <w:szCs w:val="24"/>
            <w:lang w:eastAsia="ja-JP"/>
          </w:rPr>
          <w:t>11</w:t>
        </w:r>
      </w:hyperlink>
      <w:r w:rsidR="0020556E" w:rsidRPr="00BE382F">
        <w:rPr>
          <w:rFonts w:ascii="Georgia" w:hAnsi="Georgia" w:cs="Times New Roman"/>
          <w:sz w:val="24"/>
          <w:szCs w:val="24"/>
        </w:rPr>
        <w:t>],</w:t>
      </w:r>
      <w:r w:rsidR="00960A6D" w:rsidRPr="00BE382F">
        <w:rPr>
          <w:rFonts w:ascii="Georgia" w:hAnsi="Georgia" w:cs="Times New Roman"/>
          <w:sz w:val="24"/>
          <w:szCs w:val="24"/>
          <w:lang w:eastAsia="ja-JP"/>
        </w:rPr>
        <w:t xml:space="preserve"> </w:t>
      </w:r>
      <w:r w:rsidR="00A9502D" w:rsidRPr="00BE382F">
        <w:rPr>
          <w:rFonts w:ascii="Georgia" w:hAnsi="Georgia" w:cs="Times New Roman"/>
          <w:sz w:val="24"/>
          <w:szCs w:val="24"/>
          <w:lang w:eastAsia="ja-JP"/>
        </w:rPr>
        <w:t xml:space="preserve">field work </w:t>
      </w:r>
      <w:r w:rsidR="00115D92" w:rsidRPr="00BE382F">
        <w:rPr>
          <w:rFonts w:ascii="Georgia" w:hAnsi="Georgia" w:cs="Times New Roman"/>
          <w:sz w:val="24"/>
          <w:szCs w:val="24"/>
        </w:rPr>
        <w:t>[</w:t>
      </w:r>
      <w:hyperlink r:id="rId39" w:anchor="13.3.13" w:history="1">
        <w:r w:rsidR="00C51261" w:rsidRPr="00980CA0">
          <w:rPr>
            <w:rStyle w:val="ad"/>
            <w:rFonts w:ascii="Georgia" w:hAnsi="Georgia" w:cs="Times New Roman"/>
            <w:sz w:val="24"/>
            <w:szCs w:val="24"/>
          </w:rPr>
          <w:t>L</w:t>
        </w:r>
        <w:r w:rsidR="00115D92" w:rsidRPr="00980CA0">
          <w:rPr>
            <w:rStyle w:val="ad"/>
            <w:rFonts w:ascii="Georgia" w:hAnsi="Georgia" w:cs="Times New Roman"/>
            <w:sz w:val="24"/>
            <w:szCs w:val="24"/>
          </w:rPr>
          <w:t>ink: 13.3.</w:t>
        </w:r>
        <w:r w:rsidR="00115D92" w:rsidRPr="00980CA0">
          <w:rPr>
            <w:rStyle w:val="ad"/>
            <w:rFonts w:ascii="Georgia" w:hAnsi="Georgia" w:cs="Times New Roman" w:hint="eastAsia"/>
            <w:sz w:val="24"/>
            <w:szCs w:val="24"/>
            <w:lang w:eastAsia="ja-JP"/>
          </w:rPr>
          <w:t>13</w:t>
        </w:r>
      </w:hyperlink>
      <w:r w:rsidR="00115D92" w:rsidRPr="00BE382F">
        <w:rPr>
          <w:rFonts w:ascii="Georgia" w:hAnsi="Georgia" w:cs="Times New Roman"/>
          <w:sz w:val="24"/>
          <w:szCs w:val="24"/>
        </w:rPr>
        <w:t>]</w:t>
      </w:r>
      <w:r w:rsidR="00A9502D" w:rsidRPr="00BE382F">
        <w:rPr>
          <w:rFonts w:ascii="Georgia" w:hAnsi="Georgia" w:cs="Times New Roman"/>
          <w:sz w:val="24"/>
          <w:szCs w:val="24"/>
          <w:lang w:eastAsia="ja-JP"/>
        </w:rPr>
        <w:t>,</w:t>
      </w:r>
      <w:r w:rsidR="0020556E" w:rsidRPr="00BE382F">
        <w:rPr>
          <w:rFonts w:ascii="Georgia" w:hAnsi="Georgia" w:cs="Times New Roman"/>
          <w:sz w:val="24"/>
          <w:szCs w:val="24"/>
        </w:rPr>
        <w:t xml:space="preserve"> </w:t>
      </w:r>
      <w:r w:rsidR="00A9502D" w:rsidRPr="00BE382F">
        <w:rPr>
          <w:rFonts w:ascii="Georgia" w:hAnsi="Georgia" w:cs="Times New Roman" w:hint="eastAsia"/>
          <w:sz w:val="24"/>
          <w:szCs w:val="24"/>
          <w:lang w:eastAsia="ja-JP"/>
        </w:rPr>
        <w:t>or</w:t>
      </w:r>
      <w:r w:rsidR="0020556E" w:rsidRPr="00BE382F">
        <w:rPr>
          <w:rFonts w:ascii="Georgia" w:hAnsi="Georgia" w:cs="Times New Roman"/>
          <w:sz w:val="24"/>
          <w:szCs w:val="24"/>
        </w:rPr>
        <w:t xml:space="preserve"> </w:t>
      </w:r>
      <w:r w:rsidR="00215872" w:rsidRPr="00BE382F">
        <w:rPr>
          <w:rFonts w:ascii="Georgia" w:hAnsi="Georgia" w:cs="Times New Roman"/>
          <w:sz w:val="24"/>
          <w:szCs w:val="24"/>
          <w:lang w:eastAsia="ja-JP"/>
        </w:rPr>
        <w:t>laser [</w:t>
      </w:r>
      <w:hyperlink r:id="rId40" w:anchor="13.3.3" w:history="1">
        <w:r w:rsidR="00C51261" w:rsidRPr="00980CA0">
          <w:rPr>
            <w:rStyle w:val="ad"/>
            <w:rFonts w:ascii="Georgia" w:hAnsi="Georgia" w:cs="Times New Roman"/>
            <w:sz w:val="24"/>
            <w:szCs w:val="24"/>
            <w:lang w:eastAsia="ja-JP"/>
          </w:rPr>
          <w:t>L</w:t>
        </w:r>
        <w:r w:rsidR="00215872" w:rsidRPr="00980CA0">
          <w:rPr>
            <w:rStyle w:val="ad"/>
            <w:rFonts w:ascii="Georgia" w:hAnsi="Georgia" w:cs="Times New Roman"/>
            <w:sz w:val="24"/>
            <w:szCs w:val="24"/>
            <w:lang w:eastAsia="ja-JP"/>
          </w:rPr>
          <w:t xml:space="preserve">ink: </w:t>
        </w:r>
        <w:r w:rsidR="00D0107C" w:rsidRPr="00980CA0">
          <w:rPr>
            <w:rStyle w:val="ad"/>
            <w:rFonts w:ascii="Georgia" w:hAnsi="Georgia" w:cs="Times New Roman"/>
            <w:sz w:val="24"/>
            <w:szCs w:val="24"/>
            <w:lang w:eastAsia="ja-JP"/>
          </w:rPr>
          <w:t>13.3.3.4</w:t>
        </w:r>
      </w:hyperlink>
      <w:r w:rsidR="00215872" w:rsidRPr="00BE382F">
        <w:rPr>
          <w:rFonts w:ascii="Georgia" w:hAnsi="Georgia" w:cs="Times New Roman"/>
          <w:sz w:val="24"/>
          <w:szCs w:val="24"/>
          <w:lang w:eastAsia="ja-JP"/>
        </w:rPr>
        <w:t>]</w:t>
      </w:r>
      <w:r w:rsidR="0020556E" w:rsidRPr="00BE382F">
        <w:rPr>
          <w:rFonts w:ascii="Georgia" w:hAnsi="Georgia" w:cs="Times New Roman"/>
          <w:sz w:val="24"/>
          <w:szCs w:val="24"/>
        </w:rPr>
        <w:t xml:space="preserve">, </w:t>
      </w:r>
      <w:r w:rsidR="0020556E" w:rsidRPr="00DD06D2">
        <w:rPr>
          <w:rFonts w:ascii="Georgia" w:hAnsi="Georgia" w:cs="Times New Roman"/>
          <w:sz w:val="24"/>
          <w:szCs w:val="24"/>
        </w:rPr>
        <w:t>the</w:t>
      </w:r>
      <w:r w:rsidR="00215872" w:rsidRPr="00DD06D2">
        <w:rPr>
          <w:rFonts w:ascii="Georgia" w:hAnsi="Georgia" w:cs="Times New Roman"/>
          <w:sz w:val="24"/>
          <w:szCs w:val="24"/>
          <w:lang w:eastAsia="ja-JP"/>
        </w:rPr>
        <w:t xml:space="preserve"> </w:t>
      </w:r>
      <w:r w:rsidR="0020556E" w:rsidRPr="00DD06D2">
        <w:rPr>
          <w:rFonts w:ascii="Georgia" w:hAnsi="Georgia" w:cs="Times New Roman"/>
          <w:sz w:val="24"/>
          <w:szCs w:val="24"/>
        </w:rPr>
        <w:t xml:space="preserve">experimenter must submit an </w:t>
      </w:r>
      <w:r w:rsidR="00A9502D" w:rsidRPr="00DD06D2">
        <w:rPr>
          <w:rFonts w:ascii="Georgia" w:hAnsi="Georgia" w:cs="Times New Roman" w:hint="eastAsia"/>
          <w:sz w:val="24"/>
          <w:szCs w:val="24"/>
          <w:lang w:eastAsia="ja-JP"/>
        </w:rPr>
        <w:t>application to the pertinent secretariat (Section in charge)</w:t>
      </w:r>
      <w:r w:rsidR="00215872" w:rsidRPr="00DD06D2">
        <w:rPr>
          <w:rFonts w:ascii="Georgia" w:hAnsi="Georgia" w:cs="Times New Roman"/>
          <w:sz w:val="24"/>
          <w:szCs w:val="24"/>
          <w:lang w:eastAsia="ja-JP"/>
        </w:rPr>
        <w:t xml:space="preserve"> </w:t>
      </w:r>
      <w:r w:rsidRPr="00DD06D2">
        <w:rPr>
          <w:rFonts w:ascii="Georgia" w:hAnsi="Georgia" w:cs="Times New Roman"/>
          <w:sz w:val="24"/>
          <w:szCs w:val="24"/>
          <w:lang w:eastAsia="ja-JP"/>
        </w:rPr>
        <w:t xml:space="preserve">for review </w:t>
      </w:r>
      <w:r w:rsidR="00A9502D" w:rsidRPr="00DD06D2">
        <w:rPr>
          <w:rFonts w:ascii="Georgia" w:hAnsi="Georgia" w:cs="Times New Roman"/>
          <w:sz w:val="24"/>
          <w:szCs w:val="24"/>
          <w:lang w:eastAsia="ja-JP"/>
        </w:rPr>
        <w:t>by t</w:t>
      </w:r>
      <w:r w:rsidR="00A9502D" w:rsidRPr="00DD06D2">
        <w:rPr>
          <w:rFonts w:ascii="Georgia" w:hAnsi="Georgia" w:cs="Times New Roman"/>
          <w:sz w:val="24"/>
          <w:szCs w:val="24"/>
        </w:rPr>
        <w:t xml:space="preserve">he </w:t>
      </w:r>
      <w:r w:rsidR="000360B6" w:rsidRPr="00DD06D2">
        <w:rPr>
          <w:rFonts w:ascii="Georgia" w:hAnsi="Georgia" w:cs="Times New Roman" w:hint="eastAsia"/>
          <w:sz w:val="24"/>
          <w:szCs w:val="24"/>
          <w:lang w:eastAsia="ja-JP"/>
        </w:rPr>
        <w:t>pertinent</w:t>
      </w:r>
      <w:r w:rsidR="00A9502D" w:rsidRPr="00DD06D2">
        <w:rPr>
          <w:rFonts w:ascii="Georgia" w:hAnsi="Georgia" w:cs="Times New Roman"/>
          <w:sz w:val="24"/>
          <w:szCs w:val="24"/>
        </w:rPr>
        <w:t xml:space="preserve"> Institutional Review Committee </w:t>
      </w:r>
      <w:r w:rsidR="00215872" w:rsidRPr="00DD06D2">
        <w:rPr>
          <w:rFonts w:ascii="Georgia" w:hAnsi="Georgia" w:cs="Times New Roman"/>
          <w:sz w:val="24"/>
          <w:szCs w:val="24"/>
          <w:lang w:eastAsia="ja-JP"/>
        </w:rPr>
        <w:t xml:space="preserve">before commencing </w:t>
      </w:r>
      <w:r w:rsidRPr="00DD06D2">
        <w:rPr>
          <w:rFonts w:ascii="Georgia" w:hAnsi="Georgia" w:cs="Times New Roman" w:hint="eastAsia"/>
          <w:sz w:val="24"/>
          <w:szCs w:val="24"/>
          <w:lang w:eastAsia="ja-JP"/>
        </w:rPr>
        <w:t>the</w:t>
      </w:r>
      <w:r w:rsidR="00215872" w:rsidRPr="00DD06D2">
        <w:rPr>
          <w:rFonts w:ascii="Georgia" w:hAnsi="Georgia" w:cs="Times New Roman"/>
          <w:sz w:val="24"/>
          <w:szCs w:val="24"/>
          <w:lang w:eastAsia="ja-JP"/>
        </w:rPr>
        <w:t xml:space="preserve"> experiment and obtain approval from </w:t>
      </w:r>
      <w:r w:rsidR="00EE19DE" w:rsidRPr="00DD06D2">
        <w:rPr>
          <w:rFonts w:ascii="Georgia" w:hAnsi="Georgia" w:cs="Times New Roman"/>
          <w:sz w:val="24"/>
          <w:szCs w:val="24"/>
        </w:rPr>
        <w:t>the</w:t>
      </w:r>
      <w:r w:rsidR="00F121D1" w:rsidRPr="00DD06D2">
        <w:rPr>
          <w:rFonts w:ascii="Georgia" w:hAnsi="Georgia" w:cs="Times New Roman"/>
          <w:sz w:val="24"/>
          <w:szCs w:val="24"/>
        </w:rPr>
        <w:t xml:space="preserve"> </w:t>
      </w:r>
      <w:r w:rsidR="00312EFA" w:rsidRPr="00DD06D2">
        <w:rPr>
          <w:rFonts w:ascii="Georgia" w:hAnsi="Georgia" w:cs="Times New Roman"/>
          <w:sz w:val="24"/>
          <w:szCs w:val="24"/>
        </w:rPr>
        <w:t>Secretary General</w:t>
      </w:r>
      <w:r w:rsidR="0020556E" w:rsidRPr="00DD06D2">
        <w:rPr>
          <w:rFonts w:ascii="Georgia" w:hAnsi="Georgia" w:cs="Times New Roman"/>
          <w:sz w:val="24"/>
          <w:szCs w:val="24"/>
        </w:rPr>
        <w:t>.</w:t>
      </w:r>
      <w:r w:rsidR="00312EFA" w:rsidRPr="00DD06D2">
        <w:rPr>
          <w:rFonts w:ascii="Georgia" w:hAnsi="Georgia" w:cs="Times New Roman"/>
          <w:sz w:val="24"/>
          <w:szCs w:val="24"/>
        </w:rPr>
        <w:t xml:space="preserve"> </w:t>
      </w:r>
      <w:r w:rsidR="00572BD1" w:rsidRPr="00DD06D2">
        <w:rPr>
          <w:rFonts w:ascii="Georgia" w:hAnsi="Georgia" w:cs="Times New Roman"/>
          <w:sz w:val="24"/>
          <w:szCs w:val="24"/>
        </w:rPr>
        <w:t xml:space="preserve">However, animal experiment requires approval from the </w:t>
      </w:r>
      <w:proofErr w:type="gramStart"/>
      <w:r w:rsidR="00572BD1" w:rsidRPr="00DD06D2">
        <w:rPr>
          <w:rFonts w:ascii="Georgia" w:hAnsi="Georgia" w:cs="Times New Roman"/>
          <w:sz w:val="24"/>
          <w:szCs w:val="24"/>
        </w:rPr>
        <w:t>Provost</w:t>
      </w:r>
      <w:proofErr w:type="gramEnd"/>
      <w:r w:rsidR="00572BD1" w:rsidRPr="00DD06D2">
        <w:rPr>
          <w:rFonts w:ascii="Georgia" w:hAnsi="Georgia" w:cs="Times New Roman"/>
          <w:sz w:val="24"/>
          <w:szCs w:val="24"/>
        </w:rPr>
        <w:t>.</w:t>
      </w:r>
    </w:p>
    <w:p w14:paraId="571B2C8B" w14:textId="77777777" w:rsidR="0004631D" w:rsidRPr="00DD06D2" w:rsidRDefault="0004631D" w:rsidP="00E63676">
      <w:pPr>
        <w:spacing w:line="276" w:lineRule="auto"/>
        <w:ind w:leftChars="100" w:left="220"/>
        <w:jc w:val="both"/>
        <w:rPr>
          <w:rFonts w:ascii="Georgia" w:eastAsia="Times New Roman" w:hAnsi="Georgia" w:cs="Times New Roman"/>
          <w:sz w:val="24"/>
          <w:szCs w:val="24"/>
        </w:rPr>
      </w:pPr>
    </w:p>
    <w:p w14:paraId="4888BC8B" w14:textId="7192E7E8" w:rsidR="0004631D" w:rsidRPr="00DD06D2" w:rsidRDefault="0020556E" w:rsidP="00C51261">
      <w:pPr>
        <w:pStyle w:val="a3"/>
        <w:spacing w:line="276" w:lineRule="auto"/>
        <w:ind w:leftChars="50" w:left="110"/>
        <w:jc w:val="both"/>
        <w:rPr>
          <w:rFonts w:ascii="Georgia" w:hAnsi="Georgia"/>
        </w:rPr>
      </w:pPr>
      <w:r w:rsidRPr="00DD06D2">
        <w:rPr>
          <w:rFonts w:ascii="Georgia" w:hAnsi="Georgia"/>
        </w:rPr>
        <w:lastRenderedPageBreak/>
        <w:t xml:space="preserve">The Institutional Review Committees </w:t>
      </w:r>
      <w:r w:rsidR="000360B6" w:rsidRPr="00DD06D2">
        <w:rPr>
          <w:rFonts w:ascii="Georgia" w:eastAsiaTheme="minorEastAsia" w:hAnsi="Georgia"/>
          <w:lang w:eastAsia="ja-JP"/>
        </w:rPr>
        <w:t xml:space="preserve">established in </w:t>
      </w:r>
      <w:r w:rsidRPr="00DD06D2">
        <w:rPr>
          <w:rFonts w:ascii="Georgia" w:hAnsi="Georgia"/>
        </w:rPr>
        <w:t>the University are:</w:t>
      </w:r>
    </w:p>
    <w:p w14:paraId="143DE08E" w14:textId="77777777" w:rsidR="0004631D" w:rsidRPr="00DD06D2" w:rsidRDefault="0020556E" w:rsidP="00C51261">
      <w:pPr>
        <w:pStyle w:val="a3"/>
        <w:numPr>
          <w:ilvl w:val="0"/>
          <w:numId w:val="14"/>
        </w:numPr>
        <w:spacing w:line="276" w:lineRule="auto"/>
        <w:ind w:leftChars="50" w:left="470" w:hangingChars="150" w:hanging="360"/>
        <w:jc w:val="both"/>
        <w:rPr>
          <w:rFonts w:ascii="Georgia" w:hAnsi="Georgia"/>
        </w:rPr>
      </w:pPr>
      <w:r w:rsidRPr="00DD06D2">
        <w:rPr>
          <w:rFonts w:ascii="Georgia" w:hAnsi="Georgia"/>
        </w:rPr>
        <w:t>Biosafety Committee</w:t>
      </w:r>
    </w:p>
    <w:p w14:paraId="24DC6794" w14:textId="77777777" w:rsidR="0004631D" w:rsidRPr="00DD06D2" w:rsidRDefault="0020556E" w:rsidP="00C51261">
      <w:pPr>
        <w:pStyle w:val="a3"/>
        <w:numPr>
          <w:ilvl w:val="0"/>
          <w:numId w:val="14"/>
        </w:numPr>
        <w:spacing w:line="276" w:lineRule="auto"/>
        <w:ind w:leftChars="50" w:left="470" w:hangingChars="150" w:hanging="360"/>
        <w:jc w:val="both"/>
        <w:rPr>
          <w:rFonts w:ascii="Georgia" w:hAnsi="Georgia"/>
        </w:rPr>
      </w:pPr>
      <w:r w:rsidRPr="00DD06D2">
        <w:rPr>
          <w:rFonts w:ascii="Georgia" w:hAnsi="Georgia"/>
        </w:rPr>
        <w:t>Animal Experiment Committee</w:t>
      </w:r>
    </w:p>
    <w:p w14:paraId="367E50E3" w14:textId="77777777" w:rsidR="0004631D" w:rsidRPr="00DD06D2" w:rsidRDefault="0020556E" w:rsidP="00C51261">
      <w:pPr>
        <w:pStyle w:val="a3"/>
        <w:numPr>
          <w:ilvl w:val="0"/>
          <w:numId w:val="14"/>
        </w:numPr>
        <w:spacing w:line="276" w:lineRule="auto"/>
        <w:ind w:leftChars="50" w:left="470" w:hangingChars="150" w:hanging="360"/>
        <w:jc w:val="both"/>
        <w:rPr>
          <w:rFonts w:ascii="Georgia" w:hAnsi="Georgia"/>
        </w:rPr>
      </w:pPr>
      <w:r w:rsidRPr="00DD06D2">
        <w:rPr>
          <w:rFonts w:ascii="Georgia" w:hAnsi="Georgia"/>
        </w:rPr>
        <w:t>Radiation Safety Committee</w:t>
      </w:r>
    </w:p>
    <w:p w14:paraId="26F1F02E" w14:textId="77777777" w:rsidR="0004631D" w:rsidRPr="00DD06D2" w:rsidRDefault="0020556E" w:rsidP="00C51261">
      <w:pPr>
        <w:pStyle w:val="a3"/>
        <w:numPr>
          <w:ilvl w:val="0"/>
          <w:numId w:val="14"/>
        </w:numPr>
        <w:spacing w:line="276" w:lineRule="auto"/>
        <w:ind w:leftChars="50" w:left="470" w:hangingChars="150" w:hanging="360"/>
        <w:jc w:val="both"/>
        <w:rPr>
          <w:rFonts w:ascii="Georgia" w:hAnsi="Georgia"/>
        </w:rPr>
      </w:pPr>
      <w:r w:rsidRPr="00DD06D2">
        <w:rPr>
          <w:rFonts w:ascii="Georgia" w:hAnsi="Georgia"/>
        </w:rPr>
        <w:t>Human Subjects Research Committee</w:t>
      </w:r>
    </w:p>
    <w:p w14:paraId="140C6084" w14:textId="39DF52D0" w:rsidR="00AE719F" w:rsidRPr="00DD06D2" w:rsidRDefault="00AE719F" w:rsidP="00C51261">
      <w:pPr>
        <w:pStyle w:val="a3"/>
        <w:numPr>
          <w:ilvl w:val="0"/>
          <w:numId w:val="14"/>
        </w:numPr>
        <w:spacing w:line="276" w:lineRule="auto"/>
        <w:ind w:leftChars="50" w:left="470" w:hangingChars="150" w:hanging="360"/>
        <w:jc w:val="both"/>
        <w:rPr>
          <w:rFonts w:ascii="Georgia" w:hAnsi="Georgia"/>
        </w:rPr>
      </w:pPr>
      <w:r w:rsidRPr="00DD06D2">
        <w:rPr>
          <w:rFonts w:ascii="Georgia" w:eastAsiaTheme="minorEastAsia" w:hAnsi="Georgia" w:hint="eastAsia"/>
          <w:lang w:eastAsia="ja-JP"/>
        </w:rPr>
        <w:t>Field Work Safety Committee</w:t>
      </w:r>
    </w:p>
    <w:p w14:paraId="1DCA9563" w14:textId="2697D6E2" w:rsidR="0004631D" w:rsidRPr="00DD06D2" w:rsidRDefault="00215872" w:rsidP="00C51261">
      <w:pPr>
        <w:pStyle w:val="a3"/>
        <w:numPr>
          <w:ilvl w:val="0"/>
          <w:numId w:val="14"/>
        </w:numPr>
        <w:spacing w:line="276" w:lineRule="auto"/>
        <w:ind w:leftChars="50" w:left="470" w:hangingChars="150" w:hanging="360"/>
        <w:jc w:val="both"/>
        <w:rPr>
          <w:rFonts w:ascii="Georgia" w:hAnsi="Georgia"/>
        </w:rPr>
      </w:pPr>
      <w:r w:rsidRPr="00DD06D2">
        <w:rPr>
          <w:rFonts w:ascii="Georgia" w:eastAsiaTheme="minorEastAsia" w:hAnsi="Georgia" w:hint="eastAsia"/>
          <w:lang w:eastAsia="ja-JP"/>
        </w:rPr>
        <w:t xml:space="preserve">Laser Safety Advisory </w:t>
      </w:r>
      <w:r w:rsidR="0020556E" w:rsidRPr="00DD06D2">
        <w:rPr>
          <w:rFonts w:ascii="Georgia" w:hAnsi="Georgia"/>
        </w:rPr>
        <w:t>Committee</w:t>
      </w:r>
    </w:p>
    <w:p w14:paraId="7FD1A830" w14:textId="77777777" w:rsidR="0004631D" w:rsidRPr="00DD06D2" w:rsidRDefault="0004631D" w:rsidP="00C51261">
      <w:pPr>
        <w:spacing w:line="276" w:lineRule="auto"/>
        <w:ind w:leftChars="50" w:left="110"/>
        <w:jc w:val="both"/>
        <w:rPr>
          <w:rFonts w:ascii="Georgia" w:eastAsia="Times New Roman" w:hAnsi="Georgia" w:cs="Times New Roman"/>
          <w:sz w:val="24"/>
          <w:szCs w:val="23"/>
        </w:rPr>
      </w:pPr>
    </w:p>
    <w:p w14:paraId="292E469B" w14:textId="1D37557B" w:rsidR="0004631D" w:rsidRPr="00DD06D2" w:rsidRDefault="00C51261" w:rsidP="006C28B3">
      <w:pPr>
        <w:pStyle w:val="1"/>
        <w:tabs>
          <w:tab w:val="left" w:pos="1100"/>
        </w:tabs>
        <w:spacing w:line="276" w:lineRule="auto"/>
        <w:ind w:leftChars="100" w:left="220" w:firstLine="0"/>
        <w:jc w:val="both"/>
        <w:rPr>
          <w:rFonts w:ascii="Georgia" w:hAnsi="Georgia"/>
          <w:b w:val="0"/>
          <w:bCs w:val="0"/>
        </w:rPr>
      </w:pPr>
      <w:bookmarkStart w:id="1" w:name="_13.3.7_Recombinant_DNA"/>
      <w:bookmarkEnd w:id="1"/>
      <w:r>
        <w:rPr>
          <w:rFonts w:ascii="Georgia" w:hAnsi="Georgia"/>
        </w:rPr>
        <w:t>13.3.7</w:t>
      </w:r>
      <w:r>
        <w:rPr>
          <w:rFonts w:ascii="Georgia" w:hAnsi="Georgia"/>
        </w:rPr>
        <w:tab/>
      </w:r>
      <w:r w:rsidR="0020556E" w:rsidRPr="00DD06D2">
        <w:rPr>
          <w:rFonts w:ascii="Georgia" w:hAnsi="Georgia"/>
        </w:rPr>
        <w:t>Recombinant DNA Experiments</w:t>
      </w:r>
    </w:p>
    <w:p w14:paraId="069F71BA" w14:textId="6BD430AE" w:rsidR="0004631D" w:rsidRPr="00DD06D2" w:rsidRDefault="0020556E" w:rsidP="00C51261">
      <w:pPr>
        <w:pStyle w:val="a3"/>
        <w:spacing w:line="276" w:lineRule="auto"/>
        <w:ind w:leftChars="100" w:left="220"/>
        <w:jc w:val="both"/>
        <w:rPr>
          <w:rFonts w:ascii="Georgia" w:eastAsiaTheme="minorEastAsia" w:hAnsi="Georgia"/>
          <w:lang w:eastAsia="ja-JP"/>
        </w:rPr>
      </w:pPr>
      <w:r w:rsidRPr="00DD06D2">
        <w:rPr>
          <w:rFonts w:ascii="Georgia" w:hAnsi="Georgia"/>
        </w:rPr>
        <w:t xml:space="preserve">Operation of Recombinant DNA Experiments must comply with </w:t>
      </w:r>
      <w:r w:rsidR="00C84461" w:rsidRPr="00DD06D2">
        <w:rPr>
          <w:rFonts w:ascii="Georgia" w:eastAsiaTheme="minorEastAsia" w:hAnsi="Georgia" w:hint="eastAsia"/>
          <w:lang w:eastAsia="ja-JP"/>
        </w:rPr>
        <w:t xml:space="preserve">the </w:t>
      </w:r>
      <w:r w:rsidRPr="00DD06D2">
        <w:rPr>
          <w:rFonts w:ascii="Georgia" w:hAnsi="Georgia"/>
        </w:rPr>
        <w:t xml:space="preserve">following Rules and Acts, and other </w:t>
      </w:r>
      <w:r w:rsidR="00C663E6" w:rsidRPr="00DD06D2">
        <w:rPr>
          <w:rFonts w:ascii="Georgia" w:eastAsiaTheme="minorEastAsia" w:hAnsi="Georgia" w:hint="eastAsia"/>
          <w:lang w:eastAsia="ja-JP"/>
        </w:rPr>
        <w:t xml:space="preserve">legal and regulatory </w:t>
      </w:r>
      <w:r w:rsidRPr="00DD06D2">
        <w:rPr>
          <w:rFonts w:ascii="Georgia" w:hAnsi="Georgia"/>
        </w:rPr>
        <w:t xml:space="preserve">provisions. In addition, </w:t>
      </w:r>
      <w:r w:rsidR="000360B6" w:rsidRPr="00DD06D2">
        <w:rPr>
          <w:rFonts w:ascii="Georgia" w:eastAsiaTheme="minorEastAsia" w:hAnsi="Georgia" w:hint="eastAsia"/>
          <w:lang w:eastAsia="ja-JP"/>
        </w:rPr>
        <w:t xml:space="preserve">completion of </w:t>
      </w:r>
      <w:r w:rsidRPr="00DD06D2">
        <w:rPr>
          <w:rFonts w:ascii="Georgia" w:hAnsi="Georgia"/>
        </w:rPr>
        <w:t xml:space="preserve">appropriate training programs and </w:t>
      </w:r>
      <w:r w:rsidR="000360B6" w:rsidRPr="00DD06D2">
        <w:rPr>
          <w:rFonts w:ascii="Georgia" w:eastAsiaTheme="minorEastAsia" w:hAnsi="Georgia" w:hint="eastAsia"/>
          <w:lang w:eastAsia="ja-JP"/>
        </w:rPr>
        <w:t xml:space="preserve">necessary </w:t>
      </w:r>
      <w:r w:rsidRPr="00DD06D2">
        <w:rPr>
          <w:rFonts w:ascii="Georgia" w:hAnsi="Georgia"/>
        </w:rPr>
        <w:t>procedures</w:t>
      </w:r>
      <w:r w:rsidR="000360B6" w:rsidRPr="00DD06D2">
        <w:rPr>
          <w:rFonts w:ascii="Georgia" w:eastAsiaTheme="minorEastAsia" w:hAnsi="Georgia" w:hint="eastAsia"/>
          <w:lang w:eastAsia="ja-JP"/>
        </w:rPr>
        <w:t xml:space="preserve"> is also</w:t>
      </w:r>
      <w:r w:rsidRPr="00DD06D2">
        <w:rPr>
          <w:rFonts w:ascii="Georgia" w:hAnsi="Georgia"/>
        </w:rPr>
        <w:t xml:space="preserve"> required</w:t>
      </w:r>
      <w:r w:rsidR="000360B6" w:rsidRPr="00DD06D2">
        <w:rPr>
          <w:rFonts w:ascii="Georgia" w:eastAsiaTheme="minorEastAsia" w:hAnsi="Georgia" w:hint="eastAsia"/>
          <w:lang w:eastAsia="ja-JP"/>
        </w:rPr>
        <w:t xml:space="preserve"> before commencing any</w:t>
      </w:r>
      <w:r w:rsidRPr="00DD06D2">
        <w:rPr>
          <w:rFonts w:ascii="Georgia" w:hAnsi="Georgia"/>
        </w:rPr>
        <w:t xml:space="preserve"> experiment</w:t>
      </w:r>
      <w:r w:rsidR="00B82222" w:rsidRPr="00DD06D2">
        <w:rPr>
          <w:rFonts w:ascii="Georgia" w:eastAsiaTheme="minorEastAsia" w:hAnsi="Georgia" w:hint="eastAsia"/>
          <w:lang w:eastAsia="ja-JP"/>
        </w:rPr>
        <w:t>s</w:t>
      </w:r>
      <w:r w:rsidR="000360B6" w:rsidRPr="00DD06D2">
        <w:rPr>
          <w:rFonts w:ascii="Georgia" w:eastAsiaTheme="minorEastAsia" w:hAnsi="Georgia" w:hint="eastAsia"/>
          <w:lang w:eastAsia="ja-JP"/>
        </w:rPr>
        <w:t xml:space="preserve"> in this category</w:t>
      </w:r>
      <w:r w:rsidRPr="00DD06D2">
        <w:rPr>
          <w:rFonts w:ascii="Georgia" w:hAnsi="Georgia"/>
        </w:rPr>
        <w:t xml:space="preserve">. When procuring </w:t>
      </w:r>
      <w:r w:rsidR="00181A1B" w:rsidRPr="00DD06D2">
        <w:rPr>
          <w:rFonts w:ascii="Georgia" w:eastAsiaTheme="minorEastAsia" w:hAnsi="Georgia" w:hint="eastAsia"/>
          <w:lang w:eastAsia="ja-JP"/>
        </w:rPr>
        <w:t xml:space="preserve">or acquiring </w:t>
      </w:r>
      <w:r w:rsidRPr="00DD06D2">
        <w:rPr>
          <w:rFonts w:ascii="Georgia" w:hAnsi="Georgia"/>
        </w:rPr>
        <w:t xml:space="preserve">living modified organisms (LMOs) </w:t>
      </w:r>
      <w:r w:rsidR="00181A1B" w:rsidRPr="00DD06D2">
        <w:rPr>
          <w:rFonts w:ascii="Georgia" w:eastAsiaTheme="minorEastAsia" w:hAnsi="Georgia" w:hint="eastAsia"/>
          <w:lang w:eastAsia="ja-JP"/>
        </w:rPr>
        <w:t xml:space="preserve">from </w:t>
      </w:r>
      <w:r w:rsidRPr="00DD06D2">
        <w:rPr>
          <w:rFonts w:ascii="Georgia" w:hAnsi="Georgia"/>
        </w:rPr>
        <w:t xml:space="preserve">or providing LMOs to other institutions, necessary procedures must be completed </w:t>
      </w:r>
      <w:r w:rsidR="00181A1B" w:rsidRPr="00DD06D2">
        <w:rPr>
          <w:rFonts w:ascii="Georgia" w:eastAsiaTheme="minorEastAsia" w:hAnsi="Georgia" w:hint="eastAsia"/>
          <w:lang w:eastAsia="ja-JP"/>
        </w:rPr>
        <w:t xml:space="preserve">beforehand, </w:t>
      </w:r>
      <w:r w:rsidRPr="00DD06D2">
        <w:rPr>
          <w:rFonts w:ascii="Georgia" w:hAnsi="Georgia"/>
        </w:rPr>
        <w:t xml:space="preserve">in compliance with </w:t>
      </w:r>
      <w:r w:rsidR="00181A1B" w:rsidRPr="00DD06D2">
        <w:rPr>
          <w:rFonts w:ascii="Georgia" w:eastAsiaTheme="minorEastAsia" w:hAnsi="Georgia" w:hint="eastAsia"/>
          <w:lang w:eastAsia="ja-JP"/>
        </w:rPr>
        <w:t xml:space="preserve">all legal </w:t>
      </w:r>
      <w:r w:rsidRPr="00DD06D2">
        <w:rPr>
          <w:rFonts w:ascii="Georgia" w:hAnsi="Georgia"/>
        </w:rPr>
        <w:t xml:space="preserve">and regulatory </w:t>
      </w:r>
      <w:r w:rsidR="00181A1B" w:rsidRPr="00DD06D2">
        <w:rPr>
          <w:rFonts w:ascii="Georgia" w:eastAsiaTheme="minorEastAsia" w:hAnsi="Georgia" w:hint="eastAsia"/>
          <w:lang w:eastAsia="ja-JP"/>
        </w:rPr>
        <w:t xml:space="preserve">provisions </w:t>
      </w:r>
      <w:r w:rsidRPr="00DD06D2">
        <w:rPr>
          <w:rFonts w:ascii="Georgia" w:hAnsi="Georgia"/>
        </w:rPr>
        <w:t>concerning import/export as well as the rules of a carrier of international shipment.</w:t>
      </w:r>
    </w:p>
    <w:p w14:paraId="158D6BAE" w14:textId="325E7F2F" w:rsidR="00C51261" w:rsidRDefault="00000000" w:rsidP="00815E85">
      <w:pPr>
        <w:pStyle w:val="a3"/>
        <w:numPr>
          <w:ilvl w:val="0"/>
          <w:numId w:val="13"/>
        </w:numPr>
        <w:spacing w:line="276" w:lineRule="auto"/>
        <w:ind w:leftChars="100" w:left="580" w:hangingChars="150"/>
        <w:rPr>
          <w:rFonts w:ascii="Georgia" w:hAnsi="Georgia"/>
        </w:rPr>
      </w:pPr>
      <w:hyperlink r:id="rId41" w:history="1">
        <w:r w:rsidR="0020556E" w:rsidRPr="001C775F">
          <w:rPr>
            <w:rStyle w:val="ad"/>
            <w:rFonts w:ascii="Georgia" w:hAnsi="Georgia" w:cs="Times New Roman"/>
          </w:rPr>
          <w:t>OIST Graduate University Recombinant DNA Experiment Rules</w:t>
        </w:r>
      </w:hyperlink>
    </w:p>
    <w:p w14:paraId="1DC21F32" w14:textId="09E99C31" w:rsidR="00C51261" w:rsidRPr="00815E85" w:rsidRDefault="00000000" w:rsidP="00815E85">
      <w:pPr>
        <w:pStyle w:val="a3"/>
        <w:numPr>
          <w:ilvl w:val="0"/>
          <w:numId w:val="13"/>
        </w:numPr>
        <w:spacing w:line="276" w:lineRule="auto"/>
        <w:ind w:leftChars="100" w:left="580" w:hangingChars="150"/>
        <w:rPr>
          <w:rFonts w:ascii="Georgia" w:hAnsi="Georgia"/>
        </w:rPr>
      </w:pPr>
      <w:hyperlink r:id="rId42" w:history="1">
        <w:r w:rsidR="0020556E" w:rsidRPr="001C775F">
          <w:rPr>
            <w:rStyle w:val="ad"/>
            <w:rFonts w:ascii="Georgia" w:hAnsi="Georgia"/>
          </w:rPr>
          <w:t>OIST Graduate University Biosafety Management Rules</w:t>
        </w:r>
      </w:hyperlink>
    </w:p>
    <w:p w14:paraId="4CBD7F0C" w14:textId="00A4F9D5" w:rsidR="00C51261" w:rsidRDefault="00000000" w:rsidP="00815E85">
      <w:pPr>
        <w:pStyle w:val="a3"/>
        <w:numPr>
          <w:ilvl w:val="0"/>
          <w:numId w:val="13"/>
        </w:numPr>
        <w:spacing w:line="276" w:lineRule="auto"/>
        <w:ind w:leftChars="100" w:left="580" w:hangingChars="150"/>
        <w:rPr>
          <w:rFonts w:ascii="Georgia" w:hAnsi="Georgia"/>
        </w:rPr>
      </w:pPr>
      <w:hyperlink r:id="rId43" w:history="1">
        <w:r w:rsidR="0020556E" w:rsidRPr="001C775F">
          <w:rPr>
            <w:rStyle w:val="ad"/>
            <w:rFonts w:ascii="Georgia" w:hAnsi="Georgia"/>
          </w:rPr>
          <w:t>OIST Graduate University Biosafety Committee Rules</w:t>
        </w:r>
      </w:hyperlink>
    </w:p>
    <w:p w14:paraId="72D00912" w14:textId="4495578A" w:rsidR="00C51261" w:rsidRPr="00424026" w:rsidRDefault="00424026" w:rsidP="00815E85">
      <w:pPr>
        <w:pStyle w:val="a3"/>
        <w:numPr>
          <w:ilvl w:val="0"/>
          <w:numId w:val="13"/>
        </w:numPr>
        <w:spacing w:line="276" w:lineRule="auto"/>
        <w:ind w:leftChars="100" w:left="580" w:hangingChars="150"/>
        <w:rPr>
          <w:rStyle w:val="ad"/>
          <w:rFonts w:ascii="Georgia" w:hAnsi="Georgia"/>
        </w:rPr>
      </w:pPr>
      <w:r>
        <w:rPr>
          <w:rFonts w:ascii="Georgia" w:hAnsi="Georgia"/>
        </w:rPr>
        <w:fldChar w:fldCharType="begin"/>
      </w:r>
      <w:r>
        <w:rPr>
          <w:rFonts w:ascii="Georgia" w:hAnsi="Georgia"/>
        </w:rPr>
        <w:instrText>HYPERLINK "https://www.oist.jp/sites/default/files/2024-08/OIST_Biosafety_Manual_EN_ver1.00.pdf"</w:instrText>
      </w:r>
      <w:r>
        <w:rPr>
          <w:rFonts w:ascii="Georgia" w:hAnsi="Georgia"/>
        </w:rPr>
      </w:r>
      <w:r>
        <w:rPr>
          <w:rFonts w:ascii="Georgia" w:hAnsi="Georgia"/>
        </w:rPr>
        <w:fldChar w:fldCharType="separate"/>
      </w:r>
      <w:r w:rsidR="0020556E" w:rsidRPr="00424026">
        <w:rPr>
          <w:rStyle w:val="ad"/>
          <w:rFonts w:ascii="Georgia" w:hAnsi="Georgia"/>
        </w:rPr>
        <w:t>OIST Biosafety M</w:t>
      </w:r>
      <w:r w:rsidR="0020556E" w:rsidRPr="00424026">
        <w:rPr>
          <w:rStyle w:val="ad"/>
          <w:rFonts w:ascii="Georgia" w:hAnsi="Georgia"/>
        </w:rPr>
        <w:t>a</w:t>
      </w:r>
      <w:r w:rsidR="0020556E" w:rsidRPr="00424026">
        <w:rPr>
          <w:rStyle w:val="ad"/>
          <w:rFonts w:ascii="Georgia" w:hAnsi="Georgia"/>
        </w:rPr>
        <w:t>nual</w:t>
      </w:r>
    </w:p>
    <w:p w14:paraId="01076C55" w14:textId="39AFBD54" w:rsidR="00C51261" w:rsidRPr="000C580C" w:rsidRDefault="00424026" w:rsidP="00815E85">
      <w:pPr>
        <w:pStyle w:val="a3"/>
        <w:numPr>
          <w:ilvl w:val="0"/>
          <w:numId w:val="13"/>
        </w:numPr>
        <w:spacing w:line="276" w:lineRule="auto"/>
        <w:ind w:leftChars="100" w:left="580" w:hangingChars="150"/>
        <w:rPr>
          <w:rStyle w:val="ad"/>
          <w:rFonts w:ascii="Georgia" w:hAnsi="Georgia"/>
        </w:rPr>
      </w:pPr>
      <w:r>
        <w:rPr>
          <w:rFonts w:ascii="Georgia" w:hAnsi="Georgia"/>
        </w:rPr>
        <w:fldChar w:fldCharType="end"/>
      </w:r>
      <w:r w:rsidR="000C580C">
        <w:rPr>
          <w:rFonts w:ascii="Georgia" w:hAnsi="Georgia"/>
        </w:rPr>
        <w:fldChar w:fldCharType="begin"/>
      </w:r>
      <w:r w:rsidR="000C580C">
        <w:rPr>
          <w:rFonts w:ascii="Georgia" w:hAnsi="Georgia"/>
        </w:rPr>
        <w:instrText>HYPERLINK "https://www.japaneselawtranslation.go.jp/en/laws/view/3252"</w:instrText>
      </w:r>
      <w:r w:rsidR="000C580C">
        <w:rPr>
          <w:rFonts w:ascii="Georgia" w:hAnsi="Georgia"/>
        </w:rPr>
      </w:r>
      <w:r w:rsidR="000C580C">
        <w:rPr>
          <w:rFonts w:ascii="Georgia" w:hAnsi="Georgia"/>
        </w:rPr>
        <w:fldChar w:fldCharType="separate"/>
      </w:r>
      <w:r w:rsidR="0020556E" w:rsidRPr="000C580C">
        <w:rPr>
          <w:rStyle w:val="ad"/>
          <w:rFonts w:ascii="Georgia" w:hAnsi="Georgia"/>
        </w:rPr>
        <w:t>Act on the Conservation and Sustainable Use of Biologic</w:t>
      </w:r>
      <w:r w:rsidR="0020556E" w:rsidRPr="000C580C">
        <w:rPr>
          <w:rStyle w:val="ad"/>
          <w:rFonts w:ascii="Georgia" w:hAnsi="Georgia"/>
        </w:rPr>
        <w:t>a</w:t>
      </w:r>
      <w:r w:rsidR="0020556E" w:rsidRPr="000C580C">
        <w:rPr>
          <w:rStyle w:val="ad"/>
          <w:rFonts w:ascii="Georgia" w:hAnsi="Georgia"/>
        </w:rPr>
        <w:t>l Diversity through Rules on the Use of Living Modified Organisms</w:t>
      </w:r>
    </w:p>
    <w:p w14:paraId="7522DA2D" w14:textId="5975AF18" w:rsidR="00C51261" w:rsidRDefault="000C580C" w:rsidP="00815E85">
      <w:pPr>
        <w:pStyle w:val="a3"/>
        <w:numPr>
          <w:ilvl w:val="0"/>
          <w:numId w:val="13"/>
        </w:numPr>
        <w:spacing w:line="276" w:lineRule="auto"/>
        <w:ind w:leftChars="100" w:left="580" w:hangingChars="150"/>
        <w:rPr>
          <w:rFonts w:ascii="Georgia" w:hAnsi="Georgia"/>
        </w:rPr>
      </w:pPr>
      <w:r>
        <w:rPr>
          <w:rFonts w:ascii="Georgia" w:hAnsi="Georgia"/>
        </w:rPr>
        <w:fldChar w:fldCharType="end"/>
      </w:r>
      <w:hyperlink r:id="rId44" w:history="1">
        <w:r w:rsidR="0020556E" w:rsidRPr="001C775F">
          <w:rPr>
            <w:rStyle w:val="ad"/>
            <w:rFonts w:ascii="Georgia" w:hAnsi="Georgia"/>
          </w:rPr>
          <w:t>Recombin</w:t>
        </w:r>
        <w:r w:rsidR="0020556E" w:rsidRPr="001C775F">
          <w:rPr>
            <w:rStyle w:val="ad"/>
            <w:rFonts w:ascii="Georgia" w:hAnsi="Georgia"/>
          </w:rPr>
          <w:t>a</w:t>
        </w:r>
        <w:r w:rsidR="0020556E" w:rsidRPr="001C775F">
          <w:rPr>
            <w:rStyle w:val="ad"/>
            <w:rFonts w:ascii="Georgia" w:hAnsi="Georgia"/>
          </w:rPr>
          <w:t>nt DNA WEB site</w:t>
        </w:r>
      </w:hyperlink>
      <w:r w:rsidR="0020556E" w:rsidRPr="00C51261">
        <w:rPr>
          <w:rFonts w:ascii="Georgia" w:hAnsi="Georgia"/>
        </w:rPr>
        <w:t xml:space="preserve"> (Occupational Health and Safety)</w:t>
      </w:r>
    </w:p>
    <w:p w14:paraId="7A21599D" w14:textId="70AA1420" w:rsidR="0004631D" w:rsidRPr="00815E85" w:rsidRDefault="00980CA0" w:rsidP="00815E85">
      <w:pPr>
        <w:pStyle w:val="a3"/>
        <w:numPr>
          <w:ilvl w:val="0"/>
          <w:numId w:val="13"/>
        </w:numPr>
        <w:spacing w:line="276" w:lineRule="auto"/>
        <w:ind w:leftChars="100" w:left="580" w:hangingChars="150"/>
        <w:rPr>
          <w:rFonts w:ascii="Georgia" w:hAnsi="Georgia"/>
        </w:rPr>
      </w:pPr>
      <w:hyperlink r:id="rId45" w:history="1">
        <w:r w:rsidR="0020556E" w:rsidRPr="00980CA0">
          <w:rPr>
            <w:rStyle w:val="ad"/>
            <w:rFonts w:ascii="Georgia" w:hAnsi="Georgia"/>
          </w:rPr>
          <w:t xml:space="preserve">Japan Biosafety </w:t>
        </w:r>
        <w:proofErr w:type="gramStart"/>
        <w:r w:rsidR="0020556E" w:rsidRPr="00980CA0">
          <w:rPr>
            <w:rStyle w:val="ad"/>
            <w:rFonts w:ascii="Georgia" w:hAnsi="Georgia"/>
          </w:rPr>
          <w:t>Clear</w:t>
        </w:r>
        <w:r w:rsidR="0020556E" w:rsidRPr="00980CA0">
          <w:rPr>
            <w:rStyle w:val="ad"/>
            <w:rFonts w:ascii="Georgia" w:hAnsi="Georgia"/>
          </w:rPr>
          <w:t>i</w:t>
        </w:r>
        <w:r w:rsidR="0020556E" w:rsidRPr="00980CA0">
          <w:rPr>
            <w:rStyle w:val="ad"/>
            <w:rFonts w:ascii="Georgia" w:hAnsi="Georgia"/>
          </w:rPr>
          <w:t>ng-House</w:t>
        </w:r>
        <w:proofErr w:type="gramEnd"/>
        <w:r w:rsidR="0020556E" w:rsidRPr="00980CA0">
          <w:rPr>
            <w:rStyle w:val="ad"/>
            <w:rFonts w:ascii="Georgia" w:hAnsi="Georgia"/>
          </w:rPr>
          <w:t xml:space="preserve"> (J-BCH)</w:t>
        </w:r>
      </w:hyperlink>
    </w:p>
    <w:p w14:paraId="6C77DCFC" w14:textId="77777777" w:rsidR="0004631D" w:rsidRPr="00DD06D2" w:rsidRDefault="0004631D" w:rsidP="00DD06D2">
      <w:pPr>
        <w:spacing w:line="276" w:lineRule="auto"/>
        <w:jc w:val="both"/>
        <w:rPr>
          <w:rFonts w:ascii="Georgia" w:eastAsia="Times New Roman" w:hAnsi="Georgia" w:cs="Times New Roman"/>
          <w:sz w:val="24"/>
          <w:szCs w:val="19"/>
        </w:rPr>
      </w:pPr>
    </w:p>
    <w:p w14:paraId="4D65A09D" w14:textId="21203689" w:rsidR="0004631D" w:rsidRPr="00DD06D2" w:rsidRDefault="00815E85" w:rsidP="006C28B3">
      <w:pPr>
        <w:pStyle w:val="1"/>
        <w:tabs>
          <w:tab w:val="left" w:pos="1100"/>
        </w:tabs>
        <w:spacing w:line="276" w:lineRule="auto"/>
        <w:ind w:leftChars="100" w:left="220" w:firstLine="0"/>
        <w:jc w:val="both"/>
        <w:rPr>
          <w:rFonts w:ascii="Georgia" w:hAnsi="Georgia"/>
          <w:b w:val="0"/>
          <w:bCs w:val="0"/>
        </w:rPr>
      </w:pPr>
      <w:bookmarkStart w:id="2" w:name="_13.3.8_Experiments_Handling"/>
      <w:bookmarkEnd w:id="2"/>
      <w:r>
        <w:rPr>
          <w:rFonts w:ascii="Georgia" w:eastAsiaTheme="minorEastAsia" w:hAnsi="Georgia"/>
          <w:lang w:eastAsia="ja-JP"/>
        </w:rPr>
        <w:t>13.3.8</w:t>
      </w:r>
      <w:r>
        <w:rPr>
          <w:rFonts w:ascii="Georgia" w:eastAsiaTheme="minorEastAsia" w:hAnsi="Georgia"/>
          <w:lang w:eastAsia="ja-JP"/>
        </w:rPr>
        <w:tab/>
      </w:r>
      <w:r w:rsidR="009F3AE6" w:rsidRPr="00DD06D2">
        <w:rPr>
          <w:rFonts w:ascii="Georgia" w:eastAsiaTheme="minorEastAsia" w:hAnsi="Georgia" w:hint="eastAsia"/>
          <w:lang w:eastAsia="ja-JP"/>
        </w:rPr>
        <w:t xml:space="preserve">Experiments Handling </w:t>
      </w:r>
      <w:r w:rsidR="0020556E" w:rsidRPr="00DD06D2">
        <w:rPr>
          <w:rFonts w:ascii="Georgia" w:hAnsi="Georgia"/>
        </w:rPr>
        <w:t>Pathogens and Toxins</w:t>
      </w:r>
    </w:p>
    <w:p w14:paraId="0A1F9C96" w14:textId="0A1983DE" w:rsidR="0004631D" w:rsidRPr="00DD06D2" w:rsidRDefault="0020556E" w:rsidP="00815E85">
      <w:pPr>
        <w:pStyle w:val="a3"/>
        <w:spacing w:line="276" w:lineRule="auto"/>
        <w:ind w:leftChars="100" w:left="220"/>
        <w:jc w:val="both"/>
        <w:rPr>
          <w:rFonts w:ascii="Georgia" w:eastAsiaTheme="minorEastAsia" w:hAnsi="Georgia"/>
          <w:lang w:eastAsia="ja-JP"/>
        </w:rPr>
      </w:pPr>
      <w:r w:rsidRPr="00DD06D2">
        <w:rPr>
          <w:rFonts w:ascii="Georgia" w:hAnsi="Georgia"/>
        </w:rPr>
        <w:t xml:space="preserve">Operation of Experiments handling Pathogens and Toxins must comply with </w:t>
      </w:r>
      <w:r w:rsidR="00C84461" w:rsidRPr="00DD06D2">
        <w:rPr>
          <w:rFonts w:ascii="Georgia" w:eastAsiaTheme="minorEastAsia" w:hAnsi="Georgia" w:hint="eastAsia"/>
          <w:lang w:eastAsia="ja-JP"/>
        </w:rPr>
        <w:t xml:space="preserve">the </w:t>
      </w:r>
      <w:r w:rsidRPr="00DD06D2">
        <w:rPr>
          <w:rFonts w:ascii="Georgia" w:hAnsi="Georgia"/>
        </w:rPr>
        <w:t xml:space="preserve">following Rules and Acts, and other </w:t>
      </w:r>
      <w:r w:rsidR="00C663E6" w:rsidRPr="00DD06D2">
        <w:rPr>
          <w:rFonts w:ascii="Georgia" w:eastAsiaTheme="minorEastAsia" w:hAnsi="Georgia" w:hint="eastAsia"/>
          <w:lang w:eastAsia="ja-JP"/>
        </w:rPr>
        <w:t xml:space="preserve">legal and regulatory </w:t>
      </w:r>
      <w:r w:rsidRPr="00DD06D2">
        <w:rPr>
          <w:rFonts w:ascii="Georgia" w:hAnsi="Georgia"/>
        </w:rPr>
        <w:t xml:space="preserve">provisions. In addition, </w:t>
      </w:r>
      <w:r w:rsidR="00C663E6" w:rsidRPr="00DD06D2">
        <w:rPr>
          <w:rFonts w:ascii="Georgia" w:eastAsiaTheme="minorEastAsia" w:hAnsi="Georgia" w:hint="eastAsia"/>
          <w:lang w:eastAsia="ja-JP"/>
        </w:rPr>
        <w:t xml:space="preserve">completion of appropriate </w:t>
      </w:r>
      <w:r w:rsidRPr="00DD06D2">
        <w:rPr>
          <w:rFonts w:ascii="Georgia" w:hAnsi="Georgia"/>
        </w:rPr>
        <w:t xml:space="preserve">training programs and </w:t>
      </w:r>
      <w:r w:rsidR="00C663E6" w:rsidRPr="00DD06D2">
        <w:rPr>
          <w:rFonts w:ascii="Georgia" w:eastAsiaTheme="minorEastAsia" w:hAnsi="Georgia" w:hint="eastAsia"/>
          <w:lang w:eastAsia="ja-JP"/>
        </w:rPr>
        <w:t xml:space="preserve">necessary </w:t>
      </w:r>
      <w:r w:rsidRPr="00DD06D2">
        <w:rPr>
          <w:rFonts w:ascii="Georgia" w:hAnsi="Georgia"/>
        </w:rPr>
        <w:t xml:space="preserve">procedures </w:t>
      </w:r>
      <w:r w:rsidR="00C663E6" w:rsidRPr="00DD06D2">
        <w:rPr>
          <w:rFonts w:ascii="Georgia" w:eastAsiaTheme="minorEastAsia" w:hAnsi="Georgia" w:hint="eastAsia"/>
          <w:lang w:eastAsia="ja-JP"/>
        </w:rPr>
        <w:t xml:space="preserve">is also required before commencing any </w:t>
      </w:r>
      <w:r w:rsidRPr="00DD06D2">
        <w:rPr>
          <w:rFonts w:ascii="Georgia" w:hAnsi="Georgia"/>
        </w:rPr>
        <w:t>experiments</w:t>
      </w:r>
      <w:r w:rsidR="00C663E6" w:rsidRPr="00DD06D2">
        <w:rPr>
          <w:rFonts w:ascii="Georgia" w:hAnsi="Georgia"/>
          <w:lang w:eastAsia="ja-JP"/>
        </w:rPr>
        <w:t xml:space="preserve"> in this category</w:t>
      </w:r>
      <w:r w:rsidRPr="00DD06D2">
        <w:rPr>
          <w:rFonts w:ascii="Georgia" w:hAnsi="Georgia"/>
        </w:rPr>
        <w:t xml:space="preserve">. When procuring </w:t>
      </w:r>
      <w:r w:rsidR="00C663E6" w:rsidRPr="00DD06D2">
        <w:rPr>
          <w:rFonts w:ascii="Georgia" w:hAnsi="Georgia"/>
          <w:lang w:eastAsia="ja-JP"/>
        </w:rPr>
        <w:t xml:space="preserve">or acquiring </w:t>
      </w:r>
      <w:r w:rsidRPr="00DD06D2">
        <w:rPr>
          <w:rFonts w:ascii="Georgia" w:hAnsi="Georgia"/>
        </w:rPr>
        <w:t xml:space="preserve">pathogens and toxins </w:t>
      </w:r>
      <w:r w:rsidR="00C663E6" w:rsidRPr="00DD06D2">
        <w:rPr>
          <w:rFonts w:ascii="Georgia" w:hAnsi="Georgia"/>
          <w:lang w:eastAsia="ja-JP"/>
        </w:rPr>
        <w:t xml:space="preserve">from </w:t>
      </w:r>
      <w:r w:rsidRPr="00DD06D2">
        <w:rPr>
          <w:rFonts w:ascii="Georgia" w:hAnsi="Georgia"/>
        </w:rPr>
        <w:t xml:space="preserve">or providing them to other institutions, necessary procedures must be completed </w:t>
      </w:r>
      <w:r w:rsidR="00C663E6" w:rsidRPr="00DD06D2">
        <w:rPr>
          <w:rFonts w:ascii="Georgia" w:eastAsiaTheme="minorEastAsia" w:hAnsi="Georgia" w:hint="eastAsia"/>
          <w:lang w:eastAsia="ja-JP"/>
        </w:rPr>
        <w:t xml:space="preserve">beforehand, </w:t>
      </w:r>
      <w:r w:rsidRPr="00DD06D2">
        <w:rPr>
          <w:rFonts w:ascii="Georgia" w:hAnsi="Georgia"/>
        </w:rPr>
        <w:t xml:space="preserve">in compliance with </w:t>
      </w:r>
      <w:r w:rsidR="00C663E6" w:rsidRPr="00DD06D2">
        <w:rPr>
          <w:rFonts w:ascii="Georgia" w:eastAsiaTheme="minorEastAsia" w:hAnsi="Georgia" w:hint="eastAsia"/>
          <w:lang w:eastAsia="ja-JP"/>
        </w:rPr>
        <w:t>all legal</w:t>
      </w:r>
      <w:r w:rsidRPr="00DD06D2">
        <w:rPr>
          <w:rFonts w:ascii="Georgia" w:hAnsi="Georgia"/>
        </w:rPr>
        <w:t xml:space="preserve"> and regulatory provisions concerning import/export as well as the rules of a carrier of international shipment. </w:t>
      </w:r>
      <w:r w:rsidR="00204B61" w:rsidRPr="00DD06D2">
        <w:rPr>
          <w:rFonts w:ascii="Georgia" w:eastAsiaTheme="minorEastAsia" w:hAnsi="Georgia" w:hint="eastAsia"/>
          <w:lang w:eastAsia="ja-JP"/>
        </w:rPr>
        <w:t xml:space="preserve">Of </w:t>
      </w:r>
      <w:r w:rsidRPr="00DD06D2">
        <w:rPr>
          <w:rFonts w:ascii="Georgia" w:hAnsi="Georgia"/>
        </w:rPr>
        <w:t>note</w:t>
      </w:r>
      <w:r w:rsidR="00204B61" w:rsidRPr="00DD06D2">
        <w:rPr>
          <w:rFonts w:ascii="Georgia" w:eastAsiaTheme="minorEastAsia" w:hAnsi="Georgia" w:hint="eastAsia"/>
          <w:lang w:eastAsia="ja-JP"/>
        </w:rPr>
        <w:t xml:space="preserve">, a wide </w:t>
      </w:r>
      <w:r w:rsidRPr="00DD06D2">
        <w:rPr>
          <w:rFonts w:ascii="Georgia" w:hAnsi="Georgia"/>
        </w:rPr>
        <w:t>variet</w:t>
      </w:r>
      <w:r w:rsidR="00204B61" w:rsidRPr="00DD06D2">
        <w:rPr>
          <w:rFonts w:ascii="Georgia" w:eastAsiaTheme="minorEastAsia" w:hAnsi="Georgia" w:hint="eastAsia"/>
          <w:lang w:eastAsia="ja-JP"/>
        </w:rPr>
        <w:t>y</w:t>
      </w:r>
      <w:r w:rsidRPr="00DD06D2">
        <w:rPr>
          <w:rFonts w:ascii="Georgia" w:hAnsi="Georgia"/>
        </w:rPr>
        <w:t xml:space="preserve"> of biological agents are subject to the biosafety committee review at OIST.</w:t>
      </w:r>
    </w:p>
    <w:p w14:paraId="559ED8B7" w14:textId="78230480" w:rsidR="00815E85" w:rsidRPr="00815E85" w:rsidRDefault="00000000" w:rsidP="00815E85">
      <w:pPr>
        <w:pStyle w:val="a3"/>
        <w:numPr>
          <w:ilvl w:val="0"/>
          <w:numId w:val="12"/>
        </w:numPr>
        <w:spacing w:line="276" w:lineRule="auto"/>
        <w:ind w:leftChars="100" w:left="580" w:hangingChars="150"/>
        <w:rPr>
          <w:rFonts w:ascii="Georgia" w:hAnsi="Georgia"/>
        </w:rPr>
      </w:pPr>
      <w:hyperlink r:id="rId46" w:history="1">
        <w:r w:rsidR="0020556E" w:rsidRPr="001C775F">
          <w:rPr>
            <w:rStyle w:val="ad"/>
            <w:rFonts w:ascii="Georgia" w:hAnsi="Georgia"/>
          </w:rPr>
          <w:t>OIST Graduate University Biosafety M</w:t>
        </w:r>
        <w:r w:rsidR="0020556E" w:rsidRPr="001C775F">
          <w:rPr>
            <w:rStyle w:val="ad"/>
            <w:rFonts w:ascii="Georgia" w:hAnsi="Georgia"/>
          </w:rPr>
          <w:t>a</w:t>
        </w:r>
        <w:r w:rsidR="0020556E" w:rsidRPr="001C775F">
          <w:rPr>
            <w:rStyle w:val="ad"/>
            <w:rFonts w:ascii="Georgia" w:hAnsi="Georgia"/>
          </w:rPr>
          <w:t>nagement Rules</w:t>
        </w:r>
      </w:hyperlink>
    </w:p>
    <w:p w14:paraId="780C15F6" w14:textId="060CC708" w:rsidR="00815E85" w:rsidRDefault="00000000" w:rsidP="00815E85">
      <w:pPr>
        <w:pStyle w:val="a3"/>
        <w:numPr>
          <w:ilvl w:val="0"/>
          <w:numId w:val="12"/>
        </w:numPr>
        <w:spacing w:line="276" w:lineRule="auto"/>
        <w:ind w:leftChars="100" w:left="580" w:hangingChars="150"/>
        <w:rPr>
          <w:rFonts w:ascii="Georgia" w:hAnsi="Georgia"/>
        </w:rPr>
      </w:pPr>
      <w:hyperlink r:id="rId47" w:history="1">
        <w:r w:rsidR="0020556E" w:rsidRPr="001C775F">
          <w:rPr>
            <w:rStyle w:val="ad"/>
            <w:rFonts w:ascii="Georgia" w:hAnsi="Georgia"/>
          </w:rPr>
          <w:t>OIST Graduate University Biosafety Committee Rules</w:t>
        </w:r>
      </w:hyperlink>
      <w:r w:rsidR="0020556E" w:rsidRPr="00815E85">
        <w:rPr>
          <w:rFonts w:ascii="Georgia" w:hAnsi="Georgia"/>
        </w:rPr>
        <w:t xml:space="preserve"> </w:t>
      </w:r>
    </w:p>
    <w:p w14:paraId="53845BD6" w14:textId="523A06BB" w:rsidR="00815E85" w:rsidRDefault="00000000" w:rsidP="00815E85">
      <w:pPr>
        <w:pStyle w:val="a3"/>
        <w:numPr>
          <w:ilvl w:val="0"/>
          <w:numId w:val="12"/>
        </w:numPr>
        <w:spacing w:line="276" w:lineRule="auto"/>
        <w:ind w:leftChars="100" w:left="580" w:hangingChars="150"/>
        <w:rPr>
          <w:rFonts w:ascii="Georgia" w:hAnsi="Georgia"/>
        </w:rPr>
      </w:pPr>
      <w:hyperlink r:id="rId48" w:history="1">
        <w:r w:rsidR="0020556E" w:rsidRPr="001C775F">
          <w:rPr>
            <w:rStyle w:val="ad"/>
            <w:rFonts w:ascii="Georgia" w:hAnsi="Georgia"/>
          </w:rPr>
          <w:t>OIST Biosafety Manual</w:t>
        </w:r>
      </w:hyperlink>
    </w:p>
    <w:p w14:paraId="0CC9773F" w14:textId="312FEC98" w:rsidR="00815E85" w:rsidRDefault="0020556E" w:rsidP="00815E85">
      <w:pPr>
        <w:pStyle w:val="a3"/>
        <w:numPr>
          <w:ilvl w:val="0"/>
          <w:numId w:val="12"/>
        </w:numPr>
        <w:spacing w:line="276" w:lineRule="auto"/>
        <w:ind w:leftChars="100" w:left="580" w:hangingChars="150"/>
        <w:rPr>
          <w:rFonts w:ascii="Georgia" w:hAnsi="Georgia"/>
        </w:rPr>
      </w:pPr>
      <w:r w:rsidRPr="00DE1F73">
        <w:rPr>
          <w:rFonts w:ascii="Georgia" w:hAnsi="Georgia"/>
        </w:rPr>
        <w:t>National Institute of Infectious Diseases Safety Management Regulations for Pathogens and Toxins</w:t>
      </w:r>
    </w:p>
    <w:p w14:paraId="3CEA3854" w14:textId="564E2D71" w:rsidR="00815E85" w:rsidRDefault="00000000" w:rsidP="00815E85">
      <w:pPr>
        <w:pStyle w:val="a3"/>
        <w:numPr>
          <w:ilvl w:val="0"/>
          <w:numId w:val="12"/>
        </w:numPr>
        <w:spacing w:line="276" w:lineRule="auto"/>
        <w:ind w:leftChars="100" w:left="580" w:hangingChars="150"/>
        <w:rPr>
          <w:rFonts w:ascii="Georgia" w:hAnsi="Georgia"/>
        </w:rPr>
      </w:pPr>
      <w:hyperlink r:id="rId49" w:history="1">
        <w:r w:rsidR="0020556E" w:rsidRPr="001C775F">
          <w:rPr>
            <w:rStyle w:val="ad"/>
            <w:rFonts w:ascii="Georgia" w:hAnsi="Georgia"/>
          </w:rPr>
          <w:t>Act Concerning the Prevent</w:t>
        </w:r>
        <w:r w:rsidR="0020556E" w:rsidRPr="001C775F">
          <w:rPr>
            <w:rStyle w:val="ad"/>
            <w:rFonts w:ascii="Georgia" w:hAnsi="Georgia"/>
          </w:rPr>
          <w:t>i</w:t>
        </w:r>
        <w:r w:rsidR="0020556E" w:rsidRPr="001C775F">
          <w:rPr>
            <w:rStyle w:val="ad"/>
            <w:rFonts w:ascii="Georgia" w:hAnsi="Georgia"/>
          </w:rPr>
          <w:t>on of Infectious diseases and Medical Care for Patients with Infectious Diseases</w:t>
        </w:r>
      </w:hyperlink>
      <w:r w:rsidR="0020556E" w:rsidRPr="00815E85">
        <w:rPr>
          <w:rFonts w:ascii="Georgia" w:hAnsi="Georgia"/>
          <w:color w:val="0000FF"/>
        </w:rPr>
        <w:t xml:space="preserve"> </w:t>
      </w:r>
    </w:p>
    <w:p w14:paraId="6720CF6F" w14:textId="30B6693B" w:rsidR="0004631D" w:rsidRPr="00815E85" w:rsidRDefault="00000000" w:rsidP="00815E85">
      <w:pPr>
        <w:pStyle w:val="a3"/>
        <w:numPr>
          <w:ilvl w:val="0"/>
          <w:numId w:val="12"/>
        </w:numPr>
        <w:spacing w:line="276" w:lineRule="auto"/>
        <w:ind w:leftChars="100" w:left="580" w:hangingChars="150"/>
        <w:rPr>
          <w:rFonts w:ascii="Georgia" w:hAnsi="Georgia"/>
        </w:rPr>
      </w:pPr>
      <w:hyperlink r:id="rId50" w:history="1">
        <w:r w:rsidR="0020556E" w:rsidRPr="001C775F">
          <w:rPr>
            <w:rStyle w:val="ad"/>
            <w:rFonts w:ascii="Georgia" w:hAnsi="Georgia"/>
          </w:rPr>
          <w:t>Pathogens and Tox</w:t>
        </w:r>
        <w:r w:rsidR="0020556E" w:rsidRPr="001C775F">
          <w:rPr>
            <w:rStyle w:val="ad"/>
            <w:rFonts w:ascii="Georgia" w:hAnsi="Georgia"/>
          </w:rPr>
          <w:t>i</w:t>
        </w:r>
        <w:r w:rsidR="0020556E" w:rsidRPr="001C775F">
          <w:rPr>
            <w:rStyle w:val="ad"/>
            <w:rFonts w:ascii="Georgia" w:hAnsi="Georgia"/>
          </w:rPr>
          <w:t>ns WEB site</w:t>
        </w:r>
      </w:hyperlink>
      <w:r w:rsidR="0020556E" w:rsidRPr="00815E85">
        <w:rPr>
          <w:rFonts w:ascii="Georgia" w:hAnsi="Georgia"/>
        </w:rPr>
        <w:t xml:space="preserve"> (Occupational Health and Safety)</w:t>
      </w:r>
    </w:p>
    <w:p w14:paraId="7C025F2C" w14:textId="77777777" w:rsidR="0004631D" w:rsidRPr="00DD06D2" w:rsidRDefault="0004631D" w:rsidP="00394D1D">
      <w:pPr>
        <w:spacing w:line="276" w:lineRule="auto"/>
        <w:ind w:leftChars="100" w:left="220"/>
        <w:jc w:val="both"/>
        <w:rPr>
          <w:rFonts w:ascii="Georgia" w:eastAsia="Times New Roman" w:hAnsi="Georgia" w:cs="Times New Roman"/>
          <w:sz w:val="24"/>
          <w:szCs w:val="20"/>
        </w:rPr>
      </w:pPr>
    </w:p>
    <w:p w14:paraId="55D673CF" w14:textId="01A8DC2F" w:rsidR="0004631D" w:rsidRPr="00DD06D2" w:rsidRDefault="00394D1D" w:rsidP="006C28B3">
      <w:pPr>
        <w:pStyle w:val="1"/>
        <w:tabs>
          <w:tab w:val="left" w:pos="1100"/>
        </w:tabs>
        <w:spacing w:line="276" w:lineRule="auto"/>
        <w:ind w:leftChars="100" w:left="220" w:firstLine="0"/>
        <w:jc w:val="both"/>
        <w:rPr>
          <w:rFonts w:ascii="Georgia" w:hAnsi="Georgia"/>
          <w:b w:val="0"/>
          <w:bCs w:val="0"/>
        </w:rPr>
      </w:pPr>
      <w:bookmarkStart w:id="3" w:name="_13.3.9_Animal_Experiments"/>
      <w:bookmarkEnd w:id="3"/>
      <w:r>
        <w:rPr>
          <w:rFonts w:ascii="Georgia" w:hAnsi="Georgia"/>
        </w:rPr>
        <w:t>13.3.9</w:t>
      </w:r>
      <w:r>
        <w:rPr>
          <w:rFonts w:ascii="Georgia" w:hAnsi="Georgia"/>
        </w:rPr>
        <w:tab/>
      </w:r>
      <w:r w:rsidR="0020556E" w:rsidRPr="00DD06D2">
        <w:rPr>
          <w:rFonts w:ascii="Georgia" w:hAnsi="Georgia"/>
        </w:rPr>
        <w:t>Animal Experiments</w:t>
      </w:r>
    </w:p>
    <w:p w14:paraId="1F25A9DD" w14:textId="7B2BD0E6" w:rsidR="0004631D" w:rsidRPr="00DD06D2" w:rsidRDefault="0020556E" w:rsidP="00394D1D">
      <w:pPr>
        <w:pStyle w:val="a3"/>
        <w:spacing w:line="276" w:lineRule="auto"/>
        <w:ind w:leftChars="100" w:left="220"/>
        <w:jc w:val="both"/>
        <w:rPr>
          <w:rFonts w:ascii="Georgia" w:hAnsi="Georgia"/>
        </w:rPr>
      </w:pPr>
      <w:r w:rsidRPr="00DD06D2">
        <w:rPr>
          <w:rFonts w:ascii="Georgia" w:hAnsi="Georgia"/>
        </w:rPr>
        <w:t xml:space="preserve">Operation of Animal Experiments must comply with </w:t>
      </w:r>
      <w:r w:rsidR="00C84461" w:rsidRPr="00DD06D2">
        <w:rPr>
          <w:rFonts w:ascii="Georgia" w:eastAsiaTheme="minorEastAsia" w:hAnsi="Georgia" w:hint="eastAsia"/>
          <w:lang w:eastAsia="ja-JP"/>
        </w:rPr>
        <w:t xml:space="preserve">the </w:t>
      </w:r>
      <w:r w:rsidRPr="00DD06D2">
        <w:rPr>
          <w:rFonts w:ascii="Georgia" w:hAnsi="Georgia"/>
        </w:rPr>
        <w:t xml:space="preserve">following Rules and Acts, and other </w:t>
      </w:r>
      <w:r w:rsidR="001B75A6" w:rsidRPr="00DD06D2">
        <w:rPr>
          <w:rFonts w:ascii="Georgia" w:eastAsiaTheme="minorEastAsia" w:hAnsi="Georgia" w:hint="eastAsia"/>
          <w:lang w:eastAsia="ja-JP"/>
        </w:rPr>
        <w:t xml:space="preserve">legal and regulatory </w:t>
      </w:r>
      <w:r w:rsidRPr="00DD06D2">
        <w:rPr>
          <w:rFonts w:ascii="Georgia" w:hAnsi="Georgia"/>
        </w:rPr>
        <w:t xml:space="preserve">provisions. In addition, </w:t>
      </w:r>
      <w:r w:rsidR="001B75A6" w:rsidRPr="00DD06D2">
        <w:rPr>
          <w:rFonts w:ascii="Georgia" w:eastAsiaTheme="minorEastAsia" w:hAnsi="Georgia" w:hint="eastAsia"/>
          <w:lang w:eastAsia="ja-JP"/>
        </w:rPr>
        <w:t xml:space="preserve">completion of </w:t>
      </w:r>
      <w:r w:rsidRPr="00DD06D2">
        <w:rPr>
          <w:rFonts w:ascii="Georgia" w:hAnsi="Georgia"/>
        </w:rPr>
        <w:t xml:space="preserve">appropriate training programs and </w:t>
      </w:r>
      <w:r w:rsidR="001B75A6" w:rsidRPr="00DD06D2">
        <w:rPr>
          <w:rFonts w:ascii="Georgia" w:eastAsiaTheme="minorEastAsia" w:hAnsi="Georgia" w:hint="eastAsia"/>
          <w:lang w:eastAsia="ja-JP"/>
        </w:rPr>
        <w:t xml:space="preserve">necessary </w:t>
      </w:r>
      <w:r w:rsidRPr="00DD06D2">
        <w:rPr>
          <w:rFonts w:ascii="Georgia" w:hAnsi="Georgia"/>
        </w:rPr>
        <w:t xml:space="preserve">procedures </w:t>
      </w:r>
      <w:r w:rsidR="001B75A6" w:rsidRPr="00DD06D2">
        <w:rPr>
          <w:rFonts w:ascii="Georgia" w:eastAsiaTheme="minorEastAsia" w:hAnsi="Georgia"/>
          <w:lang w:eastAsia="ja-JP"/>
        </w:rPr>
        <w:t xml:space="preserve">is also </w:t>
      </w:r>
      <w:r w:rsidRPr="00DD06D2">
        <w:rPr>
          <w:rFonts w:ascii="Georgia" w:hAnsi="Georgia"/>
        </w:rPr>
        <w:t xml:space="preserve">required </w:t>
      </w:r>
      <w:r w:rsidR="001B75A6" w:rsidRPr="00DD06D2">
        <w:rPr>
          <w:rFonts w:ascii="Georgia" w:eastAsiaTheme="minorEastAsia" w:hAnsi="Georgia" w:hint="eastAsia"/>
          <w:lang w:eastAsia="ja-JP"/>
        </w:rPr>
        <w:t xml:space="preserve">before commencing any </w:t>
      </w:r>
      <w:r w:rsidRPr="00DD06D2">
        <w:rPr>
          <w:rFonts w:ascii="Georgia" w:hAnsi="Georgia"/>
        </w:rPr>
        <w:t>experiments</w:t>
      </w:r>
      <w:r w:rsidR="001B75A6" w:rsidRPr="00DD06D2">
        <w:rPr>
          <w:rFonts w:ascii="Georgia" w:eastAsiaTheme="minorEastAsia" w:hAnsi="Georgia"/>
          <w:lang w:eastAsia="ja-JP"/>
        </w:rPr>
        <w:t xml:space="preserve"> in this category</w:t>
      </w:r>
      <w:r w:rsidRPr="00DD06D2">
        <w:rPr>
          <w:rFonts w:ascii="Georgia" w:hAnsi="Georgia"/>
        </w:rPr>
        <w:t xml:space="preserve">. When procuring </w:t>
      </w:r>
      <w:r w:rsidR="001B75A6" w:rsidRPr="00DD06D2">
        <w:rPr>
          <w:rFonts w:ascii="Georgia" w:eastAsiaTheme="minorEastAsia" w:hAnsi="Georgia"/>
          <w:lang w:eastAsia="ja-JP"/>
        </w:rPr>
        <w:t xml:space="preserve">or acquiring </w:t>
      </w:r>
      <w:r w:rsidRPr="00DD06D2">
        <w:rPr>
          <w:rFonts w:ascii="Georgia" w:hAnsi="Georgia"/>
        </w:rPr>
        <w:t xml:space="preserve">laboratory animals </w:t>
      </w:r>
      <w:r w:rsidR="001B75A6" w:rsidRPr="00DD06D2">
        <w:rPr>
          <w:rFonts w:ascii="Georgia" w:eastAsiaTheme="minorEastAsia" w:hAnsi="Georgia" w:hint="eastAsia"/>
          <w:lang w:eastAsia="ja-JP"/>
        </w:rPr>
        <w:t xml:space="preserve">from </w:t>
      </w:r>
      <w:r w:rsidRPr="00DD06D2">
        <w:rPr>
          <w:rFonts w:ascii="Georgia" w:hAnsi="Georgia"/>
        </w:rPr>
        <w:t xml:space="preserve">or providing them to other institutions, necessary procedures must be completed </w:t>
      </w:r>
      <w:r w:rsidR="001B75A6" w:rsidRPr="00DD06D2">
        <w:rPr>
          <w:rFonts w:ascii="Georgia" w:eastAsiaTheme="minorEastAsia" w:hAnsi="Georgia" w:hint="eastAsia"/>
          <w:lang w:eastAsia="ja-JP"/>
        </w:rPr>
        <w:t xml:space="preserve">beforehand, </w:t>
      </w:r>
      <w:r w:rsidRPr="00DD06D2">
        <w:rPr>
          <w:rFonts w:ascii="Georgia" w:hAnsi="Georgia"/>
        </w:rPr>
        <w:t xml:space="preserve">in compliance with </w:t>
      </w:r>
      <w:r w:rsidR="001B75A6" w:rsidRPr="00DD06D2">
        <w:rPr>
          <w:rFonts w:ascii="Georgia" w:eastAsiaTheme="minorEastAsia" w:hAnsi="Georgia"/>
          <w:lang w:eastAsia="ja-JP"/>
        </w:rPr>
        <w:t>all legal</w:t>
      </w:r>
      <w:r w:rsidRPr="00DD06D2">
        <w:rPr>
          <w:rFonts w:ascii="Georgia" w:hAnsi="Georgia"/>
        </w:rPr>
        <w:t xml:space="preserve"> and regulatory provisions concerning import/export as well as the rules of a carrier of international shipment.</w:t>
      </w:r>
    </w:p>
    <w:p w14:paraId="5188AE6F" w14:textId="50868DE8" w:rsidR="00394D1D" w:rsidRPr="0035077F" w:rsidRDefault="0035077F" w:rsidP="00394D1D">
      <w:pPr>
        <w:pStyle w:val="a3"/>
        <w:numPr>
          <w:ilvl w:val="0"/>
          <w:numId w:val="36"/>
        </w:numPr>
        <w:spacing w:line="276" w:lineRule="auto"/>
        <w:ind w:leftChars="100" w:left="580" w:hangingChars="150"/>
        <w:rPr>
          <w:rStyle w:val="ad"/>
          <w:rFonts w:ascii="Georgia" w:hAnsi="Georgia"/>
        </w:rPr>
      </w:pPr>
      <w:r>
        <w:rPr>
          <w:rFonts w:ascii="Georgia" w:hAnsi="Georgia"/>
        </w:rPr>
        <w:fldChar w:fldCharType="begin"/>
      </w:r>
      <w:r>
        <w:rPr>
          <w:rFonts w:ascii="Georgia" w:hAnsi="Georgia"/>
        </w:rPr>
        <w:instrText>HYPERLINK "https://groups.oist.jp/ars/laws-regulations-and-sop"</w:instrText>
      </w:r>
      <w:r>
        <w:rPr>
          <w:rFonts w:ascii="Georgia" w:hAnsi="Georgia"/>
        </w:rPr>
      </w:r>
      <w:r>
        <w:rPr>
          <w:rFonts w:ascii="Georgia" w:hAnsi="Georgia"/>
        </w:rPr>
        <w:fldChar w:fldCharType="separate"/>
      </w:r>
      <w:r w:rsidR="0020556E" w:rsidRPr="0035077F">
        <w:rPr>
          <w:rStyle w:val="ad"/>
          <w:rFonts w:ascii="Georgia" w:hAnsi="Georgia"/>
        </w:rPr>
        <w:t>OIST Graduate University Animal Experiment Regulations</w:t>
      </w:r>
    </w:p>
    <w:p w14:paraId="421BAB2F" w14:textId="741908E0" w:rsidR="00394D1D" w:rsidRPr="0035077F" w:rsidRDefault="0035077F" w:rsidP="00394D1D">
      <w:pPr>
        <w:pStyle w:val="a3"/>
        <w:numPr>
          <w:ilvl w:val="0"/>
          <w:numId w:val="36"/>
        </w:numPr>
        <w:spacing w:line="276" w:lineRule="auto"/>
        <w:ind w:leftChars="100" w:left="580" w:hangingChars="150"/>
        <w:rPr>
          <w:rStyle w:val="ad"/>
          <w:rFonts w:ascii="Georgia" w:hAnsi="Georgia"/>
        </w:rPr>
      </w:pPr>
      <w:r>
        <w:rPr>
          <w:rFonts w:ascii="Georgia" w:hAnsi="Georgia"/>
        </w:rPr>
        <w:fldChar w:fldCharType="end"/>
      </w:r>
      <w:r>
        <w:rPr>
          <w:rFonts w:ascii="Georgia" w:hAnsi="Georgia"/>
        </w:rPr>
        <w:fldChar w:fldCharType="begin"/>
      </w:r>
      <w:r>
        <w:rPr>
          <w:rFonts w:ascii="Georgia" w:hAnsi="Georgia"/>
        </w:rPr>
        <w:instrText>HYPERLINK "https://groups.oist.jp/ars/laws-regulations-and-sop"</w:instrText>
      </w:r>
      <w:r>
        <w:rPr>
          <w:rFonts w:ascii="Georgia" w:hAnsi="Georgia"/>
        </w:rPr>
      </w:r>
      <w:r>
        <w:rPr>
          <w:rFonts w:ascii="Georgia" w:hAnsi="Georgia"/>
        </w:rPr>
        <w:fldChar w:fldCharType="separate"/>
      </w:r>
      <w:r w:rsidR="0020556E" w:rsidRPr="0035077F">
        <w:rPr>
          <w:rStyle w:val="ad"/>
          <w:rFonts w:ascii="Georgia" w:hAnsi="Georgia"/>
        </w:rPr>
        <w:t>OIST Graduate University Detailed Stipulations for Animal Care and use Committee</w:t>
      </w:r>
    </w:p>
    <w:p w14:paraId="4FBAF94B" w14:textId="0CF0D9F5" w:rsidR="00394D1D" w:rsidRPr="0035077F" w:rsidRDefault="0035077F" w:rsidP="00394D1D">
      <w:pPr>
        <w:pStyle w:val="a3"/>
        <w:numPr>
          <w:ilvl w:val="0"/>
          <w:numId w:val="36"/>
        </w:numPr>
        <w:spacing w:line="276" w:lineRule="auto"/>
        <w:ind w:leftChars="100" w:left="580" w:hangingChars="150"/>
        <w:rPr>
          <w:rStyle w:val="ad"/>
          <w:rFonts w:ascii="Georgia" w:hAnsi="Georgia"/>
        </w:rPr>
      </w:pPr>
      <w:r>
        <w:rPr>
          <w:rFonts w:ascii="Georgia" w:hAnsi="Georgia"/>
        </w:rPr>
        <w:fldChar w:fldCharType="end"/>
      </w:r>
      <w:r>
        <w:rPr>
          <w:rFonts w:ascii="Georgia" w:hAnsi="Georgia"/>
        </w:rPr>
        <w:fldChar w:fldCharType="begin"/>
      </w:r>
      <w:r>
        <w:rPr>
          <w:rFonts w:ascii="Georgia" w:hAnsi="Georgia"/>
        </w:rPr>
        <w:instrText>HYPERLINK "https://groups.oist.jp/ars/laws-regulations-and-sop"</w:instrText>
      </w:r>
      <w:r>
        <w:rPr>
          <w:rFonts w:ascii="Georgia" w:hAnsi="Georgia"/>
        </w:rPr>
      </w:r>
      <w:r>
        <w:rPr>
          <w:rFonts w:ascii="Georgia" w:hAnsi="Georgia"/>
        </w:rPr>
        <w:fldChar w:fldCharType="separate"/>
      </w:r>
      <w:r w:rsidR="0020556E" w:rsidRPr="0035077F">
        <w:rPr>
          <w:rStyle w:val="ad"/>
          <w:rFonts w:ascii="Georgia" w:hAnsi="Georgia"/>
        </w:rPr>
        <w:t>OIST Graduate University Detailed Stipulations for the Vivarium Operation Committee</w:t>
      </w:r>
    </w:p>
    <w:p w14:paraId="3D836DD1" w14:textId="7363DE2B" w:rsidR="00394D1D" w:rsidRPr="0035077F" w:rsidRDefault="0035077F" w:rsidP="00394D1D">
      <w:pPr>
        <w:pStyle w:val="a3"/>
        <w:numPr>
          <w:ilvl w:val="0"/>
          <w:numId w:val="36"/>
        </w:numPr>
        <w:spacing w:line="276" w:lineRule="auto"/>
        <w:ind w:leftChars="100" w:left="580" w:hangingChars="150"/>
        <w:rPr>
          <w:rStyle w:val="ad"/>
          <w:rFonts w:ascii="Georgia" w:hAnsi="Georgia"/>
        </w:rPr>
      </w:pPr>
      <w:r>
        <w:rPr>
          <w:rFonts w:ascii="Georgia" w:hAnsi="Georgia"/>
        </w:rPr>
        <w:fldChar w:fldCharType="end"/>
      </w:r>
      <w:r>
        <w:rPr>
          <w:rFonts w:ascii="Georgia" w:hAnsi="Georgia"/>
        </w:rPr>
        <w:fldChar w:fldCharType="begin"/>
      </w:r>
      <w:r>
        <w:rPr>
          <w:rFonts w:ascii="Georgia" w:hAnsi="Georgia"/>
        </w:rPr>
        <w:instrText>HYPERLINK "https://groups.oist.jp/ars/laws-regulations-and-sop"</w:instrText>
      </w:r>
      <w:r>
        <w:rPr>
          <w:rFonts w:ascii="Georgia" w:hAnsi="Georgia"/>
        </w:rPr>
      </w:r>
      <w:r>
        <w:rPr>
          <w:rFonts w:ascii="Georgia" w:hAnsi="Georgia"/>
        </w:rPr>
        <w:fldChar w:fldCharType="separate"/>
      </w:r>
      <w:r w:rsidR="0020556E" w:rsidRPr="0035077F">
        <w:rPr>
          <w:rStyle w:val="ad"/>
          <w:rFonts w:ascii="Georgia" w:hAnsi="Georgia"/>
        </w:rPr>
        <w:t>SOP</w:t>
      </w:r>
    </w:p>
    <w:p w14:paraId="19CDBAB9" w14:textId="796BCFD9" w:rsidR="00394D1D" w:rsidRPr="00FF4925" w:rsidRDefault="0035077F" w:rsidP="00394D1D">
      <w:pPr>
        <w:pStyle w:val="a3"/>
        <w:numPr>
          <w:ilvl w:val="0"/>
          <w:numId w:val="36"/>
        </w:numPr>
        <w:spacing w:line="276" w:lineRule="auto"/>
        <w:ind w:leftChars="100" w:left="580" w:hangingChars="150"/>
        <w:rPr>
          <w:rStyle w:val="ad"/>
          <w:rFonts w:ascii="Georgia" w:hAnsi="Georgia"/>
        </w:rPr>
      </w:pPr>
      <w:r>
        <w:rPr>
          <w:rFonts w:ascii="Georgia" w:hAnsi="Georgia"/>
        </w:rPr>
        <w:fldChar w:fldCharType="end"/>
      </w:r>
      <w:r w:rsidR="00FF4925">
        <w:rPr>
          <w:rFonts w:ascii="Georgia" w:hAnsi="Georgia"/>
        </w:rPr>
        <w:fldChar w:fldCharType="begin"/>
      </w:r>
      <w:r w:rsidR="00FF4925">
        <w:rPr>
          <w:rFonts w:ascii="Georgia" w:hAnsi="Georgia"/>
        </w:rPr>
        <w:instrText>HYPERLINK "https://www.japaneselawtranslation.go.jp/en/laws/view/3798"</w:instrText>
      </w:r>
      <w:r w:rsidR="00FF4925">
        <w:rPr>
          <w:rFonts w:ascii="Georgia" w:hAnsi="Georgia"/>
        </w:rPr>
      </w:r>
      <w:r w:rsidR="00FF4925">
        <w:rPr>
          <w:rFonts w:ascii="Georgia" w:hAnsi="Georgia"/>
        </w:rPr>
        <w:fldChar w:fldCharType="separate"/>
      </w:r>
      <w:r w:rsidR="0020556E" w:rsidRPr="00FF4925">
        <w:rPr>
          <w:rStyle w:val="ad"/>
          <w:rFonts w:ascii="Georgia" w:hAnsi="Georgia"/>
        </w:rPr>
        <w:t>Act on Welfare and Managem</w:t>
      </w:r>
      <w:r w:rsidR="0020556E" w:rsidRPr="00FF4925">
        <w:rPr>
          <w:rStyle w:val="ad"/>
          <w:rFonts w:ascii="Georgia" w:hAnsi="Georgia"/>
        </w:rPr>
        <w:t>e</w:t>
      </w:r>
      <w:r w:rsidR="0020556E" w:rsidRPr="00FF4925">
        <w:rPr>
          <w:rStyle w:val="ad"/>
          <w:rFonts w:ascii="Georgia" w:hAnsi="Georgia"/>
        </w:rPr>
        <w:t>nt of Animals</w:t>
      </w:r>
    </w:p>
    <w:p w14:paraId="581AC5D7" w14:textId="6B76A119" w:rsidR="00394D1D" w:rsidRPr="00394D1D" w:rsidRDefault="00FF4925" w:rsidP="00394D1D">
      <w:pPr>
        <w:pStyle w:val="a3"/>
        <w:numPr>
          <w:ilvl w:val="0"/>
          <w:numId w:val="36"/>
        </w:numPr>
        <w:spacing w:line="276" w:lineRule="auto"/>
        <w:ind w:leftChars="100" w:left="580" w:hangingChars="150"/>
        <w:rPr>
          <w:rFonts w:ascii="Georgia" w:hAnsi="Georgia"/>
        </w:rPr>
      </w:pPr>
      <w:r>
        <w:rPr>
          <w:rFonts w:ascii="Georgia" w:hAnsi="Georgia"/>
        </w:rPr>
        <w:fldChar w:fldCharType="end"/>
      </w:r>
      <w:hyperlink r:id="rId51" w:history="1">
        <w:r w:rsidR="0020556E" w:rsidRPr="00390748">
          <w:rPr>
            <w:rStyle w:val="ad"/>
            <w:rFonts w:ascii="Georgia" w:hAnsi="Georgia"/>
          </w:rPr>
          <w:t>Standards Relating to the Care and Management</w:t>
        </w:r>
        <w:r w:rsidR="0020556E" w:rsidRPr="00390748">
          <w:rPr>
            <w:rStyle w:val="ad"/>
            <w:rFonts w:ascii="Georgia" w:hAnsi="Georgia"/>
          </w:rPr>
          <w:t xml:space="preserve"> </w:t>
        </w:r>
        <w:r w:rsidR="0020556E" w:rsidRPr="00390748">
          <w:rPr>
            <w:rStyle w:val="ad"/>
            <w:rFonts w:ascii="Georgia" w:hAnsi="Georgia"/>
          </w:rPr>
          <w:t>of Laboratory Animals and Relief of Pain (MOE)</w:t>
        </w:r>
      </w:hyperlink>
    </w:p>
    <w:p w14:paraId="551CDF39" w14:textId="62EA2275" w:rsidR="00394D1D" w:rsidRPr="00525CC7" w:rsidRDefault="0020556E" w:rsidP="00BC5A39">
      <w:pPr>
        <w:pStyle w:val="a3"/>
        <w:numPr>
          <w:ilvl w:val="0"/>
          <w:numId w:val="36"/>
        </w:numPr>
        <w:spacing w:line="276" w:lineRule="auto"/>
        <w:ind w:leftChars="100" w:left="580" w:hangingChars="150"/>
        <w:rPr>
          <w:rFonts w:ascii="Georgia" w:hAnsi="Georgia"/>
        </w:rPr>
      </w:pPr>
      <w:r w:rsidRPr="00525CC7">
        <w:rPr>
          <w:rFonts w:ascii="Georgia" w:hAnsi="Georgia"/>
        </w:rPr>
        <w:t>Fundamental Guidelines for Proper Con</w:t>
      </w:r>
      <w:r w:rsidRPr="00525CC7">
        <w:rPr>
          <w:rFonts w:ascii="Georgia" w:hAnsi="Georgia"/>
        </w:rPr>
        <w:t>d</w:t>
      </w:r>
      <w:r w:rsidRPr="00525CC7">
        <w:rPr>
          <w:rFonts w:ascii="Georgia" w:hAnsi="Georgia"/>
        </w:rPr>
        <w:t>uct of Animal Experiment and Related Activities in Academic Researc</w:t>
      </w:r>
      <w:r w:rsidRPr="00525CC7">
        <w:rPr>
          <w:rFonts w:ascii="Georgia" w:hAnsi="Georgia"/>
        </w:rPr>
        <w:t>h</w:t>
      </w:r>
      <w:r w:rsidRPr="00525CC7">
        <w:rPr>
          <w:rFonts w:ascii="Georgia" w:hAnsi="Georgia"/>
        </w:rPr>
        <w:t xml:space="preserve"> Institutions (MEXT)</w:t>
      </w:r>
    </w:p>
    <w:p w14:paraId="4FF21E64" w14:textId="7E2169F0" w:rsidR="00394D1D" w:rsidRDefault="00000000" w:rsidP="00394D1D">
      <w:pPr>
        <w:pStyle w:val="a3"/>
        <w:numPr>
          <w:ilvl w:val="0"/>
          <w:numId w:val="36"/>
        </w:numPr>
        <w:spacing w:line="276" w:lineRule="auto"/>
        <w:ind w:leftChars="100" w:left="580" w:hangingChars="150"/>
        <w:rPr>
          <w:rFonts w:ascii="Georgia" w:hAnsi="Georgia"/>
          <w:color w:val="0000FF"/>
        </w:rPr>
      </w:pPr>
      <w:hyperlink r:id="rId52" w:history="1">
        <w:r w:rsidR="0020556E" w:rsidRPr="00390748">
          <w:rPr>
            <w:rStyle w:val="ad"/>
            <w:rFonts w:ascii="Georgia" w:hAnsi="Georgia"/>
          </w:rPr>
          <w:t>Guidelines for Proper Conduct</w:t>
        </w:r>
        <w:r w:rsidR="0020556E" w:rsidRPr="00390748">
          <w:rPr>
            <w:rStyle w:val="ad"/>
            <w:rFonts w:ascii="Georgia" w:hAnsi="Georgia"/>
          </w:rPr>
          <w:t xml:space="preserve"> </w:t>
        </w:r>
        <w:r w:rsidR="0020556E" w:rsidRPr="00390748">
          <w:rPr>
            <w:rStyle w:val="ad"/>
            <w:rFonts w:ascii="Georgia" w:hAnsi="Georgia"/>
          </w:rPr>
          <w:t>of Animal Experiments (Science Council of J</w:t>
        </w:r>
        <w:r w:rsidR="0020556E" w:rsidRPr="00390748">
          <w:rPr>
            <w:rStyle w:val="ad"/>
            <w:rFonts w:ascii="Georgia" w:hAnsi="Georgia" w:cs="Times New Roman"/>
          </w:rPr>
          <w:t>apan)</w:t>
        </w:r>
      </w:hyperlink>
    </w:p>
    <w:p w14:paraId="16423703" w14:textId="3485EF81" w:rsidR="00394D1D" w:rsidRPr="00FF4925" w:rsidRDefault="00FF4925" w:rsidP="00394D1D">
      <w:pPr>
        <w:pStyle w:val="a3"/>
        <w:numPr>
          <w:ilvl w:val="0"/>
          <w:numId w:val="36"/>
        </w:numPr>
        <w:spacing w:line="276" w:lineRule="auto"/>
        <w:ind w:leftChars="100" w:left="580" w:hangingChars="150"/>
        <w:rPr>
          <w:rStyle w:val="ad"/>
          <w:rFonts w:ascii="Georgia" w:hAnsi="Georgia"/>
        </w:rPr>
      </w:pPr>
      <w:r>
        <w:rPr>
          <w:rFonts w:ascii="Georgia" w:hAnsi="Georgia"/>
        </w:rPr>
        <w:fldChar w:fldCharType="begin"/>
      </w:r>
      <w:r>
        <w:rPr>
          <w:rFonts w:ascii="Georgia" w:hAnsi="Georgia"/>
        </w:rPr>
        <w:instrText>HYPERLINK "https://www.japaneselawtranslation.go.jp/en/laws/view/4114"</w:instrText>
      </w:r>
      <w:r>
        <w:rPr>
          <w:rFonts w:ascii="Georgia" w:hAnsi="Georgia"/>
        </w:rPr>
      </w:r>
      <w:r>
        <w:rPr>
          <w:rFonts w:ascii="Georgia" w:hAnsi="Georgia"/>
        </w:rPr>
        <w:fldChar w:fldCharType="separate"/>
      </w:r>
      <w:r w:rsidR="0020556E" w:rsidRPr="00FF4925">
        <w:rPr>
          <w:rStyle w:val="ad"/>
          <w:rFonts w:ascii="Georgia" w:hAnsi="Georgia"/>
        </w:rPr>
        <w:t>Act on Domestic Animal Infectious Di</w:t>
      </w:r>
      <w:r w:rsidR="0020556E" w:rsidRPr="00FF4925">
        <w:rPr>
          <w:rStyle w:val="ad"/>
          <w:rFonts w:ascii="Georgia" w:hAnsi="Georgia"/>
        </w:rPr>
        <w:t>s</w:t>
      </w:r>
      <w:r w:rsidR="0020556E" w:rsidRPr="00FF4925">
        <w:rPr>
          <w:rStyle w:val="ad"/>
          <w:rFonts w:ascii="Georgia" w:hAnsi="Georgia"/>
        </w:rPr>
        <w:t>eases Control</w:t>
      </w:r>
    </w:p>
    <w:p w14:paraId="1BE0B5D7" w14:textId="73A20B65" w:rsidR="00394D1D" w:rsidRPr="00D83F91" w:rsidRDefault="00FF4925" w:rsidP="00BC5A39">
      <w:pPr>
        <w:pStyle w:val="a3"/>
        <w:numPr>
          <w:ilvl w:val="0"/>
          <w:numId w:val="36"/>
        </w:numPr>
        <w:spacing w:line="276" w:lineRule="auto"/>
        <w:ind w:leftChars="100" w:left="580" w:hangingChars="150"/>
        <w:rPr>
          <w:rStyle w:val="ad"/>
          <w:rFonts w:ascii="Georgia" w:hAnsi="Georgia"/>
        </w:rPr>
      </w:pPr>
      <w:r>
        <w:rPr>
          <w:rFonts w:ascii="Georgia" w:hAnsi="Georgia"/>
        </w:rPr>
        <w:fldChar w:fldCharType="end"/>
      </w:r>
      <w:r w:rsidR="00D83F91">
        <w:rPr>
          <w:rFonts w:ascii="Georgia" w:hAnsi="Georgia"/>
        </w:rPr>
        <w:fldChar w:fldCharType="begin"/>
      </w:r>
      <w:r w:rsidR="00D83F91">
        <w:rPr>
          <w:rFonts w:ascii="Georgia" w:hAnsi="Georgia"/>
        </w:rPr>
        <w:instrText>HYPERLINK "https://www.japaneselawtranslation.go.jp/en/laws/view/3252"</w:instrText>
      </w:r>
      <w:r w:rsidR="00D83F91">
        <w:rPr>
          <w:rFonts w:ascii="Georgia" w:hAnsi="Georgia"/>
        </w:rPr>
      </w:r>
      <w:r w:rsidR="00D83F91">
        <w:rPr>
          <w:rFonts w:ascii="Georgia" w:hAnsi="Georgia"/>
        </w:rPr>
        <w:fldChar w:fldCharType="separate"/>
      </w:r>
      <w:r w:rsidR="0020556E" w:rsidRPr="00D83F91">
        <w:rPr>
          <w:rStyle w:val="ad"/>
          <w:rFonts w:ascii="Georgia" w:hAnsi="Georgia"/>
        </w:rPr>
        <w:t>Act on the Conservation and Sustainable Use of B</w:t>
      </w:r>
      <w:r w:rsidR="0020556E" w:rsidRPr="00D83F91">
        <w:rPr>
          <w:rStyle w:val="ad"/>
          <w:rFonts w:ascii="Georgia" w:hAnsi="Georgia"/>
        </w:rPr>
        <w:t>i</w:t>
      </w:r>
      <w:r w:rsidR="0020556E" w:rsidRPr="00D83F91">
        <w:rPr>
          <w:rStyle w:val="ad"/>
          <w:rFonts w:ascii="Georgia" w:hAnsi="Georgia"/>
        </w:rPr>
        <w:t>ological Diversity through Rules on the Use of Living Modified Organisms</w:t>
      </w:r>
    </w:p>
    <w:p w14:paraId="633411D8" w14:textId="4D13301A" w:rsidR="00394D1D" w:rsidRDefault="00D83F91" w:rsidP="00394D1D">
      <w:pPr>
        <w:pStyle w:val="a3"/>
        <w:numPr>
          <w:ilvl w:val="0"/>
          <w:numId w:val="36"/>
        </w:numPr>
        <w:spacing w:line="276" w:lineRule="auto"/>
        <w:ind w:leftChars="100" w:left="580" w:hangingChars="150"/>
        <w:rPr>
          <w:rFonts w:ascii="Georgia" w:hAnsi="Georgia"/>
          <w:color w:val="0000FF"/>
        </w:rPr>
      </w:pPr>
      <w:r>
        <w:rPr>
          <w:rFonts w:ascii="Georgia" w:hAnsi="Georgia"/>
        </w:rPr>
        <w:fldChar w:fldCharType="end"/>
      </w:r>
      <w:hyperlink r:id="rId53" w:history="1">
        <w:r w:rsidR="0020556E" w:rsidRPr="00390748">
          <w:rPr>
            <w:rStyle w:val="ad"/>
            <w:rFonts w:ascii="Georgia" w:hAnsi="Georgia"/>
          </w:rPr>
          <w:t>Control on anima</w:t>
        </w:r>
        <w:r w:rsidR="0020556E" w:rsidRPr="00390748">
          <w:rPr>
            <w:rStyle w:val="ad"/>
            <w:rFonts w:ascii="Georgia" w:hAnsi="Georgia"/>
          </w:rPr>
          <w:t>l</w:t>
        </w:r>
        <w:r w:rsidR="0020556E" w:rsidRPr="00390748">
          <w:rPr>
            <w:rStyle w:val="ad"/>
            <w:rFonts w:ascii="Georgia" w:hAnsi="Georgia"/>
          </w:rPr>
          <w:t xml:space="preserve"> import</w:t>
        </w:r>
      </w:hyperlink>
    </w:p>
    <w:p w14:paraId="6852BFA2" w14:textId="209D831D" w:rsidR="0004631D" w:rsidRPr="00BC5A39" w:rsidRDefault="00000000" w:rsidP="00BC5A39">
      <w:pPr>
        <w:pStyle w:val="a3"/>
        <w:numPr>
          <w:ilvl w:val="0"/>
          <w:numId w:val="36"/>
        </w:numPr>
        <w:spacing w:line="276" w:lineRule="auto"/>
        <w:ind w:leftChars="100" w:left="580" w:hangingChars="150"/>
        <w:rPr>
          <w:rFonts w:ascii="Georgia" w:hAnsi="Georgia"/>
          <w:color w:val="0000FF"/>
        </w:rPr>
      </w:pPr>
      <w:hyperlink r:id="rId54" w:history="1">
        <w:r w:rsidR="0020556E" w:rsidRPr="00390748">
          <w:rPr>
            <w:rStyle w:val="ad"/>
            <w:rFonts w:ascii="Georgia" w:hAnsi="Georgia"/>
          </w:rPr>
          <w:t>Animal Resources</w:t>
        </w:r>
        <w:r w:rsidR="0020556E" w:rsidRPr="00390748">
          <w:rPr>
            <w:rStyle w:val="ad"/>
            <w:rFonts w:ascii="Georgia" w:hAnsi="Georgia"/>
          </w:rPr>
          <w:t xml:space="preserve"> </w:t>
        </w:r>
        <w:r w:rsidR="0020556E" w:rsidRPr="00390748">
          <w:rPr>
            <w:rStyle w:val="ad"/>
            <w:rFonts w:ascii="Georgia" w:hAnsi="Georgia"/>
          </w:rPr>
          <w:t>Section WEB site</w:t>
        </w:r>
      </w:hyperlink>
    </w:p>
    <w:p w14:paraId="498E9FDD" w14:textId="77777777" w:rsidR="0004631D" w:rsidRPr="00DD06D2" w:rsidRDefault="0004631D" w:rsidP="00EA175D">
      <w:pPr>
        <w:spacing w:line="276" w:lineRule="auto"/>
        <w:ind w:leftChars="100" w:left="220"/>
        <w:jc w:val="both"/>
        <w:rPr>
          <w:rFonts w:ascii="Georgia" w:eastAsia="Times New Roman" w:hAnsi="Georgia" w:cs="Times New Roman"/>
          <w:color w:val="0000FF"/>
          <w:sz w:val="24"/>
          <w:szCs w:val="23"/>
        </w:rPr>
      </w:pPr>
    </w:p>
    <w:p w14:paraId="7F97BE58" w14:textId="05D9E0BA" w:rsidR="0004631D" w:rsidRPr="00DD06D2" w:rsidRDefault="00EA175D" w:rsidP="006C28B3">
      <w:pPr>
        <w:pStyle w:val="1"/>
        <w:tabs>
          <w:tab w:val="left" w:pos="1100"/>
        </w:tabs>
        <w:spacing w:line="276" w:lineRule="auto"/>
        <w:ind w:leftChars="100" w:left="220" w:firstLine="0"/>
        <w:jc w:val="both"/>
        <w:rPr>
          <w:rFonts w:ascii="Georgia" w:hAnsi="Georgia"/>
          <w:b w:val="0"/>
          <w:bCs w:val="0"/>
        </w:rPr>
      </w:pPr>
      <w:bookmarkStart w:id="4" w:name="_13.3.10_Experiments_Involving"/>
      <w:bookmarkEnd w:id="4"/>
      <w:r>
        <w:rPr>
          <w:rFonts w:ascii="Georgia" w:eastAsiaTheme="minorEastAsia" w:hAnsi="Georgia"/>
          <w:lang w:eastAsia="ja-JP"/>
        </w:rPr>
        <w:t>13.3.10</w:t>
      </w:r>
      <w:r>
        <w:rPr>
          <w:rFonts w:ascii="Georgia" w:eastAsiaTheme="minorEastAsia" w:hAnsi="Georgia"/>
          <w:lang w:eastAsia="ja-JP"/>
        </w:rPr>
        <w:tab/>
      </w:r>
      <w:r w:rsidR="00215872" w:rsidRPr="00DD06D2">
        <w:rPr>
          <w:rFonts w:ascii="Georgia" w:eastAsiaTheme="minorEastAsia" w:hAnsi="Georgia" w:hint="eastAsia"/>
          <w:lang w:eastAsia="ja-JP"/>
        </w:rPr>
        <w:t>Experiment</w:t>
      </w:r>
      <w:r w:rsidR="00224A04" w:rsidRPr="00DD06D2">
        <w:rPr>
          <w:rFonts w:ascii="Georgia" w:eastAsiaTheme="minorEastAsia" w:hAnsi="Georgia"/>
          <w:lang w:eastAsia="ja-JP"/>
        </w:rPr>
        <w:t>s</w:t>
      </w:r>
      <w:r w:rsidR="00215872" w:rsidRPr="00DD06D2">
        <w:rPr>
          <w:rFonts w:ascii="Georgia" w:eastAsiaTheme="minorEastAsia" w:hAnsi="Georgia" w:hint="eastAsia"/>
          <w:lang w:eastAsia="ja-JP"/>
        </w:rPr>
        <w:t xml:space="preserve"> </w:t>
      </w:r>
      <w:r w:rsidR="00224A04" w:rsidRPr="00DD06D2">
        <w:rPr>
          <w:rFonts w:ascii="Georgia" w:eastAsiaTheme="minorEastAsia" w:hAnsi="Georgia"/>
          <w:lang w:eastAsia="ja-JP"/>
        </w:rPr>
        <w:t>Involving the</w:t>
      </w:r>
      <w:r w:rsidR="00215872" w:rsidRPr="00DD06D2">
        <w:rPr>
          <w:rFonts w:ascii="Georgia" w:eastAsiaTheme="minorEastAsia" w:hAnsi="Georgia" w:hint="eastAsia"/>
          <w:lang w:eastAsia="ja-JP"/>
        </w:rPr>
        <w:t xml:space="preserve"> Use</w:t>
      </w:r>
      <w:r w:rsidR="00224A04" w:rsidRPr="00DD06D2">
        <w:rPr>
          <w:rFonts w:ascii="Georgia" w:eastAsiaTheme="minorEastAsia" w:hAnsi="Georgia"/>
          <w:lang w:eastAsia="ja-JP"/>
        </w:rPr>
        <w:t xml:space="preserve"> of</w:t>
      </w:r>
      <w:r w:rsidR="00215872" w:rsidRPr="00DD06D2">
        <w:rPr>
          <w:rFonts w:ascii="Georgia" w:eastAsiaTheme="minorEastAsia" w:hAnsi="Georgia" w:hint="eastAsia"/>
          <w:lang w:eastAsia="ja-JP"/>
        </w:rPr>
        <w:t xml:space="preserve"> </w:t>
      </w:r>
      <w:r w:rsidR="0020556E" w:rsidRPr="00DD06D2">
        <w:rPr>
          <w:rFonts w:ascii="Georgia" w:hAnsi="Georgia"/>
        </w:rPr>
        <w:t>Radiation</w:t>
      </w:r>
    </w:p>
    <w:p w14:paraId="54BFA8B3" w14:textId="6C571646" w:rsidR="0004631D" w:rsidRPr="00DD06D2" w:rsidRDefault="003D6551" w:rsidP="00EA175D">
      <w:pPr>
        <w:pStyle w:val="a3"/>
        <w:spacing w:line="276" w:lineRule="auto"/>
        <w:ind w:leftChars="100" w:left="220"/>
        <w:jc w:val="both"/>
        <w:rPr>
          <w:rFonts w:ascii="Georgia" w:hAnsi="Georgia"/>
          <w:lang w:eastAsia="ja-JP"/>
        </w:rPr>
      </w:pPr>
      <w:r w:rsidRPr="00DD06D2">
        <w:rPr>
          <w:rFonts w:ascii="Georgia" w:hAnsi="Georgia"/>
          <w:lang w:eastAsia="ja-JP"/>
        </w:rPr>
        <w:t>Operation of e</w:t>
      </w:r>
      <w:r w:rsidR="00215872" w:rsidRPr="00DD06D2">
        <w:rPr>
          <w:rFonts w:ascii="Georgia" w:hAnsi="Georgia"/>
          <w:lang w:eastAsia="ja-JP"/>
        </w:rPr>
        <w:t>xperiment</w:t>
      </w:r>
      <w:r w:rsidRPr="00DD06D2">
        <w:rPr>
          <w:rFonts w:ascii="Georgia" w:hAnsi="Georgia"/>
          <w:lang w:eastAsia="ja-JP"/>
        </w:rPr>
        <w:t xml:space="preserve">s involving use of </w:t>
      </w:r>
      <w:r w:rsidR="00215872" w:rsidRPr="00DD06D2">
        <w:rPr>
          <w:rFonts w:ascii="Georgia" w:hAnsi="Georgia"/>
          <w:lang w:eastAsia="ja-JP"/>
        </w:rPr>
        <w:t>radiation</w:t>
      </w:r>
      <w:r w:rsidR="0020556E" w:rsidRPr="00DD06D2">
        <w:rPr>
          <w:rFonts w:ascii="Georgia" w:hAnsi="Georgia"/>
        </w:rPr>
        <w:t xml:space="preserve"> must comply with the following </w:t>
      </w:r>
      <w:r w:rsidR="0020556E" w:rsidRPr="00DD06D2">
        <w:rPr>
          <w:rFonts w:ascii="Georgia" w:hAnsi="Georgia"/>
        </w:rPr>
        <w:lastRenderedPageBreak/>
        <w:t xml:space="preserve">Rules and Acts, and other </w:t>
      </w:r>
      <w:r w:rsidRPr="00DD06D2">
        <w:rPr>
          <w:rFonts w:ascii="Georgia" w:eastAsiaTheme="minorEastAsia" w:hAnsi="Georgia" w:hint="eastAsia"/>
          <w:lang w:eastAsia="ja-JP"/>
        </w:rPr>
        <w:t>legal and regulatory</w:t>
      </w:r>
      <w:r w:rsidR="0020556E" w:rsidRPr="00DD06D2">
        <w:rPr>
          <w:rFonts w:ascii="Georgia" w:hAnsi="Georgia"/>
        </w:rPr>
        <w:t xml:space="preserve"> provisions. In addition, </w:t>
      </w:r>
      <w:r w:rsidRPr="00DD06D2">
        <w:rPr>
          <w:rFonts w:ascii="Georgia" w:hAnsi="Georgia"/>
          <w:lang w:eastAsia="ja-JP"/>
        </w:rPr>
        <w:t>completion of appropriate</w:t>
      </w:r>
      <w:r w:rsidR="0020556E" w:rsidRPr="00DD06D2">
        <w:rPr>
          <w:rFonts w:ascii="Georgia" w:hAnsi="Georgia"/>
        </w:rPr>
        <w:t xml:space="preserve"> training programs and </w:t>
      </w:r>
      <w:r w:rsidRPr="00DD06D2">
        <w:rPr>
          <w:rFonts w:ascii="Georgia" w:eastAsiaTheme="minorEastAsia" w:hAnsi="Georgia" w:hint="eastAsia"/>
          <w:lang w:eastAsia="ja-JP"/>
        </w:rPr>
        <w:t xml:space="preserve">necessary </w:t>
      </w:r>
      <w:r w:rsidR="0020556E" w:rsidRPr="00DD06D2">
        <w:rPr>
          <w:rFonts w:ascii="Georgia" w:hAnsi="Georgia"/>
        </w:rPr>
        <w:t xml:space="preserve">procedures </w:t>
      </w:r>
      <w:r w:rsidRPr="00DD06D2">
        <w:rPr>
          <w:rFonts w:ascii="Georgia" w:eastAsiaTheme="minorEastAsia" w:hAnsi="Georgia" w:hint="eastAsia"/>
          <w:lang w:eastAsia="ja-JP"/>
        </w:rPr>
        <w:t>is also required before commencing any</w:t>
      </w:r>
      <w:r w:rsidR="0020556E" w:rsidRPr="00DD06D2">
        <w:rPr>
          <w:rFonts w:ascii="Georgia" w:hAnsi="Georgia"/>
        </w:rPr>
        <w:t xml:space="preserve"> experiments</w:t>
      </w:r>
      <w:r w:rsidRPr="00DD06D2">
        <w:rPr>
          <w:rFonts w:ascii="Georgia" w:hAnsi="Georgia"/>
          <w:lang w:eastAsia="ja-JP"/>
        </w:rPr>
        <w:t xml:space="preserve"> in this category</w:t>
      </w:r>
      <w:r w:rsidR="0020556E" w:rsidRPr="00DD06D2">
        <w:rPr>
          <w:rFonts w:ascii="Georgia" w:hAnsi="Georgia"/>
        </w:rPr>
        <w:t xml:space="preserve">. Only the Radiation Protection Supervisor can handle the procurement procedures of Radioisotopes. </w:t>
      </w:r>
      <w:r w:rsidRPr="00DD06D2">
        <w:rPr>
          <w:rFonts w:ascii="Georgia" w:eastAsiaTheme="minorEastAsia" w:hAnsi="Georgia" w:hint="eastAsia"/>
          <w:lang w:eastAsia="ja-JP"/>
        </w:rPr>
        <w:t xml:space="preserve">Of note, </w:t>
      </w:r>
      <w:r w:rsidRPr="00DD06D2">
        <w:rPr>
          <w:rFonts w:ascii="Georgia" w:hAnsi="Georgia"/>
        </w:rPr>
        <w:t xml:space="preserve">the </w:t>
      </w:r>
      <w:r w:rsidRPr="00DD06D2">
        <w:rPr>
          <w:rFonts w:ascii="Georgia" w:hAnsi="Georgia" w:cs="Times New Roman"/>
        </w:rPr>
        <w:t>“Act concerning Prevention of Radiation Hazards due to Radioisotopes, etc.”</w:t>
      </w:r>
      <w:r w:rsidRPr="00DD06D2">
        <w:rPr>
          <w:rFonts w:ascii="Georgia" w:eastAsiaTheme="minorEastAsia" w:hAnsi="Georgia" w:cs="Times New Roman" w:hint="eastAsia"/>
          <w:lang w:eastAsia="ja-JP"/>
        </w:rPr>
        <w:t xml:space="preserve"> may require </w:t>
      </w:r>
      <w:r w:rsidRPr="00DD06D2">
        <w:rPr>
          <w:rFonts w:ascii="Georgia" w:eastAsiaTheme="minorEastAsia" w:hAnsi="Georgia" w:hint="eastAsia"/>
          <w:lang w:eastAsia="ja-JP"/>
        </w:rPr>
        <w:t>i</w:t>
      </w:r>
      <w:r w:rsidR="0020556E" w:rsidRPr="00DD06D2">
        <w:rPr>
          <w:rFonts w:ascii="Georgia" w:hAnsi="Georgia"/>
        </w:rPr>
        <w:t>nstallation of equipment</w:t>
      </w:r>
      <w:r w:rsidR="00C84461" w:rsidRPr="00DD06D2">
        <w:rPr>
          <w:rFonts w:ascii="Georgia" w:hAnsi="Georgia"/>
        </w:rPr>
        <w:t xml:space="preserve"> </w:t>
      </w:r>
      <w:r w:rsidR="00C84461" w:rsidRPr="00DD06D2">
        <w:rPr>
          <w:rFonts w:ascii="Georgia" w:eastAsiaTheme="minorEastAsia" w:hAnsi="Georgia" w:hint="eastAsia"/>
          <w:lang w:eastAsia="ja-JP"/>
        </w:rPr>
        <w:t xml:space="preserve">generating </w:t>
      </w:r>
      <w:r w:rsidR="00C84461" w:rsidRPr="00DD06D2">
        <w:rPr>
          <w:rFonts w:ascii="Georgia" w:hAnsi="Georgia"/>
        </w:rPr>
        <w:t>radiation</w:t>
      </w:r>
      <w:r w:rsidR="0020556E" w:rsidRPr="00DD06D2">
        <w:rPr>
          <w:rFonts w:ascii="Georgia" w:hAnsi="Georgia"/>
        </w:rPr>
        <w:t xml:space="preserve"> </w:t>
      </w:r>
      <w:r w:rsidRPr="00DD06D2">
        <w:rPr>
          <w:rFonts w:ascii="Georgia" w:eastAsiaTheme="minorEastAsia" w:hAnsi="Georgia" w:hint="eastAsia"/>
          <w:lang w:eastAsia="ja-JP"/>
        </w:rPr>
        <w:t xml:space="preserve">be performed under </w:t>
      </w:r>
      <w:r w:rsidR="0020556E" w:rsidRPr="00DD06D2">
        <w:rPr>
          <w:rFonts w:ascii="Georgia" w:hAnsi="Georgia"/>
        </w:rPr>
        <w:t xml:space="preserve">a permit </w:t>
      </w:r>
      <w:r w:rsidRPr="00DD06D2">
        <w:rPr>
          <w:rFonts w:ascii="Georgia" w:eastAsiaTheme="minorEastAsia" w:hAnsi="Georgia" w:hint="eastAsia"/>
          <w:lang w:eastAsia="ja-JP"/>
        </w:rPr>
        <w:t xml:space="preserve">obtained from </w:t>
      </w:r>
      <w:r w:rsidR="0020556E" w:rsidRPr="00DD06D2">
        <w:rPr>
          <w:rFonts w:ascii="Georgia" w:hAnsi="Georgia"/>
        </w:rPr>
        <w:t xml:space="preserve">or </w:t>
      </w:r>
      <w:r w:rsidRPr="00DD06D2">
        <w:rPr>
          <w:rFonts w:ascii="Georgia" w:eastAsiaTheme="minorEastAsia" w:hAnsi="Georgia" w:hint="eastAsia"/>
          <w:lang w:eastAsia="ja-JP"/>
        </w:rPr>
        <w:t>a</w:t>
      </w:r>
      <w:r w:rsidR="0020556E" w:rsidRPr="00DD06D2">
        <w:rPr>
          <w:rFonts w:ascii="Georgia" w:hAnsi="Georgia"/>
        </w:rPr>
        <w:t xml:space="preserve"> notification </w:t>
      </w:r>
      <w:r w:rsidRPr="00DD06D2">
        <w:rPr>
          <w:rFonts w:ascii="Georgia" w:eastAsiaTheme="minorEastAsia" w:hAnsi="Georgia" w:hint="eastAsia"/>
          <w:lang w:eastAsia="ja-JP"/>
        </w:rPr>
        <w:t xml:space="preserve">submitted </w:t>
      </w:r>
      <w:r w:rsidR="0020556E" w:rsidRPr="00DD06D2">
        <w:rPr>
          <w:rFonts w:ascii="Georgia" w:hAnsi="Georgia"/>
        </w:rPr>
        <w:t>to the regulatory authority in advance of the installation</w:t>
      </w:r>
      <w:r w:rsidRPr="00DD06D2">
        <w:rPr>
          <w:rFonts w:ascii="Georgia" w:eastAsiaTheme="minorEastAsia" w:hAnsi="Georgia" w:hint="eastAsia"/>
          <w:lang w:eastAsia="ja-JP"/>
        </w:rPr>
        <w:t>.</w:t>
      </w:r>
    </w:p>
    <w:p w14:paraId="0D7E9E42" w14:textId="62A716C3" w:rsidR="00EA175D" w:rsidRPr="00FE3538" w:rsidRDefault="00FE3538" w:rsidP="00EA175D">
      <w:pPr>
        <w:pStyle w:val="a3"/>
        <w:numPr>
          <w:ilvl w:val="0"/>
          <w:numId w:val="42"/>
        </w:numPr>
        <w:spacing w:line="276" w:lineRule="auto"/>
        <w:ind w:leftChars="100" w:left="580" w:hangingChars="150"/>
        <w:rPr>
          <w:rStyle w:val="ad"/>
          <w:rFonts w:ascii="Georgia" w:hAnsi="Georgia"/>
        </w:rPr>
      </w:pPr>
      <w:r>
        <w:rPr>
          <w:rFonts w:ascii="Georgia" w:hAnsi="Georgia"/>
        </w:rPr>
        <w:fldChar w:fldCharType="begin"/>
      </w:r>
      <w:r>
        <w:rPr>
          <w:rFonts w:ascii="Georgia" w:hAnsi="Georgia"/>
        </w:rPr>
        <w:instrText>HYPERLINK "https://groups.oist.jp/rs/rules-forms"</w:instrText>
      </w:r>
      <w:r>
        <w:rPr>
          <w:rFonts w:ascii="Georgia" w:hAnsi="Georgia"/>
        </w:rPr>
      </w:r>
      <w:r>
        <w:rPr>
          <w:rFonts w:ascii="Georgia" w:hAnsi="Georgia"/>
        </w:rPr>
        <w:fldChar w:fldCharType="separate"/>
      </w:r>
      <w:r w:rsidR="0020556E" w:rsidRPr="00FE3538">
        <w:rPr>
          <w:rStyle w:val="ad"/>
          <w:rFonts w:ascii="Georgia" w:hAnsi="Georgia"/>
        </w:rPr>
        <w:t>OIST Graduate University Rules for Prevention of Radiation Hazards</w:t>
      </w:r>
    </w:p>
    <w:p w14:paraId="1268E48A" w14:textId="191856B9" w:rsidR="00EA175D" w:rsidRPr="00FE3538" w:rsidRDefault="00FE3538" w:rsidP="00EA175D">
      <w:pPr>
        <w:pStyle w:val="a3"/>
        <w:numPr>
          <w:ilvl w:val="0"/>
          <w:numId w:val="42"/>
        </w:numPr>
        <w:spacing w:line="276" w:lineRule="auto"/>
        <w:ind w:leftChars="100" w:left="580" w:hangingChars="150"/>
        <w:rPr>
          <w:rStyle w:val="ad"/>
          <w:rFonts w:ascii="Georgia" w:hAnsi="Georgia"/>
        </w:rPr>
      </w:pPr>
      <w:r>
        <w:rPr>
          <w:rFonts w:ascii="Georgia" w:hAnsi="Georgia"/>
        </w:rPr>
        <w:fldChar w:fldCharType="end"/>
      </w:r>
      <w:r>
        <w:rPr>
          <w:rFonts w:ascii="Georgia" w:hAnsi="Georgia"/>
        </w:rPr>
        <w:fldChar w:fldCharType="begin"/>
      </w:r>
      <w:r>
        <w:rPr>
          <w:rFonts w:ascii="Georgia" w:hAnsi="Georgia"/>
        </w:rPr>
        <w:instrText>HYPERLINK "https://groups.oist.jp/rs/rules-forms"</w:instrText>
      </w:r>
      <w:r>
        <w:rPr>
          <w:rFonts w:ascii="Georgia" w:hAnsi="Georgia"/>
        </w:rPr>
      </w:r>
      <w:r>
        <w:rPr>
          <w:rFonts w:ascii="Georgia" w:hAnsi="Georgia"/>
        </w:rPr>
        <w:fldChar w:fldCharType="separate"/>
      </w:r>
      <w:r w:rsidR="0020556E" w:rsidRPr="00FE3538">
        <w:rPr>
          <w:rStyle w:val="ad"/>
          <w:rFonts w:ascii="Georgia" w:hAnsi="Georgia"/>
        </w:rPr>
        <w:t>OIST Graduate University Instructions on Prevention of Radiation Hazards</w:t>
      </w:r>
    </w:p>
    <w:p w14:paraId="729BA1A9" w14:textId="188ECE31" w:rsidR="00EA175D" w:rsidRPr="00FE3538" w:rsidRDefault="00FE3538" w:rsidP="00EA175D">
      <w:pPr>
        <w:pStyle w:val="a3"/>
        <w:numPr>
          <w:ilvl w:val="0"/>
          <w:numId w:val="42"/>
        </w:numPr>
        <w:spacing w:line="276" w:lineRule="auto"/>
        <w:ind w:leftChars="100" w:left="580" w:hangingChars="150"/>
        <w:rPr>
          <w:rStyle w:val="ad"/>
          <w:rFonts w:ascii="Georgia" w:hAnsi="Georgia"/>
        </w:rPr>
      </w:pPr>
      <w:r>
        <w:rPr>
          <w:rFonts w:ascii="Georgia" w:hAnsi="Georgia"/>
        </w:rPr>
        <w:fldChar w:fldCharType="end"/>
      </w:r>
      <w:r>
        <w:rPr>
          <w:rFonts w:ascii="Georgia" w:hAnsi="Georgia"/>
        </w:rPr>
        <w:fldChar w:fldCharType="begin"/>
      </w:r>
      <w:r>
        <w:rPr>
          <w:rFonts w:ascii="Georgia" w:hAnsi="Georgia"/>
        </w:rPr>
        <w:instrText>HYPERLINK "https://groups.oist.jp/rs/rules-forms"</w:instrText>
      </w:r>
      <w:r>
        <w:rPr>
          <w:rFonts w:ascii="Georgia" w:hAnsi="Georgia"/>
        </w:rPr>
      </w:r>
      <w:r>
        <w:rPr>
          <w:rFonts w:ascii="Georgia" w:hAnsi="Georgia"/>
        </w:rPr>
        <w:fldChar w:fldCharType="separate"/>
      </w:r>
      <w:r w:rsidR="0020556E" w:rsidRPr="00FE3538">
        <w:rPr>
          <w:rStyle w:val="ad"/>
          <w:rFonts w:ascii="Georgia" w:hAnsi="Georgia"/>
        </w:rPr>
        <w:t>OIST Graduate University Rules for Radiation Safety Committee</w:t>
      </w:r>
    </w:p>
    <w:p w14:paraId="6A777168" w14:textId="09230697" w:rsidR="00EA175D" w:rsidRPr="00EA175D" w:rsidRDefault="00FE3538" w:rsidP="00EA175D">
      <w:pPr>
        <w:pStyle w:val="a3"/>
        <w:numPr>
          <w:ilvl w:val="0"/>
          <w:numId w:val="42"/>
        </w:numPr>
        <w:spacing w:line="276" w:lineRule="auto"/>
        <w:ind w:leftChars="100" w:left="580" w:hangingChars="150"/>
        <w:rPr>
          <w:rFonts w:ascii="Georgia" w:hAnsi="Georgia"/>
        </w:rPr>
      </w:pPr>
      <w:r>
        <w:rPr>
          <w:rFonts w:ascii="Georgia" w:hAnsi="Georgia"/>
        </w:rPr>
        <w:fldChar w:fldCharType="end"/>
      </w:r>
      <w:r w:rsidR="0020556E" w:rsidRPr="00A45431">
        <w:rPr>
          <w:rFonts w:ascii="Georgia" w:hAnsi="Georgia"/>
        </w:rPr>
        <w:t>OIST Graduate University Instructions for Joint Use of RI F</w:t>
      </w:r>
      <w:r w:rsidR="0020556E" w:rsidRPr="00A45431">
        <w:rPr>
          <w:rFonts w:ascii="Georgia" w:hAnsi="Georgia"/>
        </w:rPr>
        <w:t>a</w:t>
      </w:r>
      <w:r w:rsidR="0020556E" w:rsidRPr="00A45431">
        <w:rPr>
          <w:rFonts w:ascii="Georgia" w:hAnsi="Georgia"/>
        </w:rPr>
        <w:t>cility</w:t>
      </w:r>
    </w:p>
    <w:p w14:paraId="5B6D18F8" w14:textId="650CC11A" w:rsidR="00EA175D" w:rsidRDefault="0020556E" w:rsidP="00EA175D">
      <w:pPr>
        <w:pStyle w:val="a3"/>
        <w:numPr>
          <w:ilvl w:val="0"/>
          <w:numId w:val="42"/>
        </w:numPr>
        <w:spacing w:line="276" w:lineRule="auto"/>
        <w:ind w:leftChars="100" w:left="580" w:hangingChars="150"/>
        <w:rPr>
          <w:rFonts w:ascii="Georgia" w:hAnsi="Georgia"/>
          <w:color w:val="0000FF"/>
        </w:rPr>
      </w:pPr>
      <w:r w:rsidRPr="00A45431">
        <w:rPr>
          <w:rFonts w:ascii="Georgia" w:hAnsi="Georgia"/>
        </w:rPr>
        <w:t>Manual for the handling of Radioisot</w:t>
      </w:r>
      <w:r w:rsidRPr="00A45431">
        <w:rPr>
          <w:rFonts w:ascii="Georgia" w:hAnsi="Georgia"/>
        </w:rPr>
        <w:t>o</w:t>
      </w:r>
      <w:r w:rsidRPr="00A45431">
        <w:rPr>
          <w:rFonts w:ascii="Georgia" w:hAnsi="Georgia"/>
        </w:rPr>
        <w:t>pes</w:t>
      </w:r>
    </w:p>
    <w:p w14:paraId="0E506F28" w14:textId="5F2D099D" w:rsidR="00EA175D" w:rsidRDefault="00000000" w:rsidP="00EA175D">
      <w:pPr>
        <w:pStyle w:val="a3"/>
        <w:numPr>
          <w:ilvl w:val="0"/>
          <w:numId w:val="42"/>
        </w:numPr>
        <w:spacing w:line="276" w:lineRule="auto"/>
        <w:ind w:leftChars="100" w:left="580" w:hangingChars="150"/>
        <w:rPr>
          <w:rFonts w:ascii="Georgia" w:hAnsi="Georgia"/>
          <w:color w:val="0000FF"/>
        </w:rPr>
      </w:pPr>
      <w:hyperlink r:id="rId55" w:history="1">
        <w:r w:rsidR="0020556E" w:rsidRPr="00390748">
          <w:rPr>
            <w:rStyle w:val="ad"/>
            <w:rFonts w:ascii="Georgia" w:hAnsi="Georgia"/>
          </w:rPr>
          <w:t>Act Concerning Prevention of Radiation Hazards due to Radioisotopes</w:t>
        </w:r>
      </w:hyperlink>
      <w:r w:rsidR="0020556E" w:rsidRPr="00EA175D">
        <w:rPr>
          <w:rFonts w:ascii="Georgia" w:hAnsi="Georgia"/>
        </w:rPr>
        <w:t>, etc.</w:t>
      </w:r>
    </w:p>
    <w:p w14:paraId="20FE1FEE" w14:textId="6C5CC1ED" w:rsidR="0004631D" w:rsidRPr="00EA175D" w:rsidRDefault="00000000" w:rsidP="00EA175D">
      <w:pPr>
        <w:pStyle w:val="a3"/>
        <w:numPr>
          <w:ilvl w:val="0"/>
          <w:numId w:val="42"/>
        </w:numPr>
        <w:spacing w:line="276" w:lineRule="auto"/>
        <w:ind w:leftChars="100" w:left="580" w:hangingChars="150"/>
        <w:rPr>
          <w:rFonts w:ascii="Georgia" w:hAnsi="Georgia"/>
          <w:color w:val="0000FF"/>
        </w:rPr>
      </w:pPr>
      <w:hyperlink r:id="rId56" w:history="1">
        <w:r w:rsidR="0020556E" w:rsidRPr="00390748">
          <w:rPr>
            <w:rStyle w:val="ad"/>
            <w:rFonts w:ascii="Georgia" w:hAnsi="Georgia"/>
          </w:rPr>
          <w:t>RI WEB site</w:t>
        </w:r>
      </w:hyperlink>
      <w:r w:rsidR="0020556E" w:rsidRPr="00EA175D">
        <w:rPr>
          <w:rFonts w:ascii="Georgia" w:hAnsi="Georgia"/>
        </w:rPr>
        <w:t xml:space="preserve"> (Occupational Health and Safety)</w:t>
      </w:r>
    </w:p>
    <w:p w14:paraId="501BC0C8" w14:textId="77777777" w:rsidR="0004631D" w:rsidRPr="00DD06D2" w:rsidRDefault="0004631D" w:rsidP="00D26E92">
      <w:pPr>
        <w:spacing w:line="276" w:lineRule="auto"/>
        <w:ind w:leftChars="100" w:left="220"/>
        <w:jc w:val="both"/>
        <w:rPr>
          <w:rFonts w:ascii="Georgia" w:eastAsia="Times New Roman" w:hAnsi="Georgia" w:cs="Times New Roman"/>
          <w:sz w:val="24"/>
          <w:szCs w:val="24"/>
        </w:rPr>
      </w:pPr>
    </w:p>
    <w:p w14:paraId="53BF91E5" w14:textId="502E8D1E" w:rsidR="0004631D" w:rsidRPr="00DD06D2" w:rsidRDefault="00D26E92" w:rsidP="006C28B3">
      <w:pPr>
        <w:pStyle w:val="1"/>
        <w:tabs>
          <w:tab w:val="left" w:pos="1100"/>
        </w:tabs>
        <w:spacing w:line="276" w:lineRule="auto"/>
        <w:ind w:leftChars="100" w:left="220" w:firstLine="0"/>
        <w:jc w:val="both"/>
        <w:rPr>
          <w:rFonts w:ascii="Georgia" w:hAnsi="Georgia"/>
          <w:b w:val="0"/>
          <w:bCs w:val="0"/>
        </w:rPr>
      </w:pPr>
      <w:bookmarkStart w:id="5" w:name="_13.3.11_Human_Subjects"/>
      <w:bookmarkEnd w:id="5"/>
      <w:r>
        <w:rPr>
          <w:rFonts w:ascii="Georgia" w:hAnsi="Georgia"/>
        </w:rPr>
        <w:t>13.3.11</w:t>
      </w:r>
      <w:r>
        <w:rPr>
          <w:rFonts w:ascii="Georgia" w:hAnsi="Georgia"/>
        </w:rPr>
        <w:tab/>
      </w:r>
      <w:hyperlink r:id="rId57">
        <w:r w:rsidR="0020556E" w:rsidRPr="00DD06D2">
          <w:rPr>
            <w:rFonts w:ascii="Georgia" w:hAnsi="Georgia"/>
          </w:rPr>
          <w:t>Human Subjects Research</w:t>
        </w:r>
      </w:hyperlink>
    </w:p>
    <w:p w14:paraId="5BF40676" w14:textId="7B7BFE77" w:rsidR="0004631D" w:rsidRPr="00DD06D2" w:rsidRDefault="00C84461" w:rsidP="00D26E92">
      <w:pPr>
        <w:pStyle w:val="a3"/>
        <w:spacing w:line="276" w:lineRule="auto"/>
        <w:ind w:leftChars="100" w:left="220"/>
        <w:jc w:val="both"/>
        <w:rPr>
          <w:rFonts w:ascii="Georgia" w:eastAsiaTheme="minorEastAsia" w:hAnsi="Georgia"/>
          <w:lang w:eastAsia="ja-JP"/>
        </w:rPr>
      </w:pPr>
      <w:r w:rsidRPr="00DD06D2">
        <w:rPr>
          <w:rFonts w:ascii="Georgia" w:hAnsi="Georgia"/>
          <w:lang w:eastAsia="ja-JP"/>
        </w:rPr>
        <w:t>Operation</w:t>
      </w:r>
      <w:r w:rsidR="0020556E" w:rsidRPr="00DD06D2">
        <w:rPr>
          <w:rFonts w:ascii="Georgia" w:hAnsi="Georgia"/>
        </w:rPr>
        <w:t xml:space="preserve"> of Human Subjects Research must comply with the following Rules and Guidelines</w:t>
      </w:r>
      <w:r w:rsidRPr="00DD06D2">
        <w:rPr>
          <w:rFonts w:ascii="Georgia" w:hAnsi="Georgia"/>
        </w:rPr>
        <w:t xml:space="preserve">, and other </w:t>
      </w:r>
      <w:r w:rsidRPr="00DD06D2">
        <w:rPr>
          <w:rFonts w:ascii="Georgia" w:eastAsiaTheme="minorEastAsia" w:hAnsi="Georgia" w:hint="eastAsia"/>
          <w:lang w:eastAsia="ja-JP"/>
        </w:rPr>
        <w:t>legal and regulatory</w:t>
      </w:r>
      <w:r w:rsidRPr="00DD06D2">
        <w:rPr>
          <w:rFonts w:ascii="Georgia" w:hAnsi="Georgia"/>
        </w:rPr>
        <w:t xml:space="preserve"> provisions</w:t>
      </w:r>
      <w:r w:rsidR="0020556E" w:rsidRPr="00DD06D2">
        <w:rPr>
          <w:rFonts w:ascii="Georgia" w:hAnsi="Georgia"/>
        </w:rPr>
        <w:t xml:space="preserve">. In addition, </w:t>
      </w:r>
      <w:r w:rsidR="00540EA2" w:rsidRPr="00DD06D2">
        <w:rPr>
          <w:rFonts w:ascii="Georgia" w:eastAsiaTheme="minorEastAsia" w:hAnsi="Georgia" w:hint="eastAsia"/>
          <w:lang w:eastAsia="ja-JP"/>
        </w:rPr>
        <w:t xml:space="preserve">completion of </w:t>
      </w:r>
      <w:r w:rsidR="0020556E" w:rsidRPr="00DD06D2">
        <w:rPr>
          <w:rFonts w:ascii="Georgia" w:hAnsi="Georgia"/>
        </w:rPr>
        <w:t xml:space="preserve">appropriate training programs and </w:t>
      </w:r>
      <w:r w:rsidR="00540EA2" w:rsidRPr="00DD06D2">
        <w:rPr>
          <w:rFonts w:ascii="Georgia" w:hAnsi="Georgia"/>
          <w:lang w:eastAsia="ja-JP"/>
        </w:rPr>
        <w:t xml:space="preserve">necessary </w:t>
      </w:r>
      <w:r w:rsidR="0020556E" w:rsidRPr="00DD06D2">
        <w:rPr>
          <w:rFonts w:ascii="Georgia" w:hAnsi="Georgia"/>
        </w:rPr>
        <w:t xml:space="preserve">procedures </w:t>
      </w:r>
      <w:r w:rsidR="00540EA2" w:rsidRPr="00DD06D2">
        <w:rPr>
          <w:rFonts w:ascii="Georgia" w:eastAsiaTheme="minorEastAsia" w:hAnsi="Georgia" w:hint="eastAsia"/>
          <w:lang w:eastAsia="ja-JP"/>
        </w:rPr>
        <w:t xml:space="preserve">is also </w:t>
      </w:r>
      <w:r w:rsidR="0020556E" w:rsidRPr="00DD06D2">
        <w:rPr>
          <w:rFonts w:ascii="Georgia" w:hAnsi="Georgia"/>
        </w:rPr>
        <w:t xml:space="preserve">required </w:t>
      </w:r>
      <w:r w:rsidR="00540EA2" w:rsidRPr="00DD06D2">
        <w:rPr>
          <w:rFonts w:ascii="Georgia" w:eastAsiaTheme="minorEastAsia" w:hAnsi="Georgia" w:hint="eastAsia"/>
          <w:lang w:eastAsia="ja-JP"/>
        </w:rPr>
        <w:t xml:space="preserve">before commencing the </w:t>
      </w:r>
      <w:r w:rsidR="0020556E" w:rsidRPr="00DD06D2">
        <w:rPr>
          <w:rFonts w:ascii="Georgia" w:hAnsi="Georgia"/>
        </w:rPr>
        <w:t xml:space="preserve">research. </w:t>
      </w:r>
      <w:r w:rsidR="00540EA2" w:rsidRPr="00DD06D2">
        <w:rPr>
          <w:rFonts w:ascii="Georgia" w:eastAsiaTheme="minorEastAsia" w:hAnsi="Georgia" w:hint="eastAsia"/>
          <w:lang w:eastAsia="ja-JP"/>
        </w:rPr>
        <w:t xml:space="preserve">To </w:t>
      </w:r>
      <w:r w:rsidR="0020556E" w:rsidRPr="00DD06D2">
        <w:rPr>
          <w:rFonts w:ascii="Georgia" w:hAnsi="Georgia"/>
        </w:rPr>
        <w:t>handl</w:t>
      </w:r>
      <w:r w:rsidR="00540EA2" w:rsidRPr="00DD06D2">
        <w:rPr>
          <w:rFonts w:ascii="Georgia" w:eastAsiaTheme="minorEastAsia" w:hAnsi="Georgia" w:hint="eastAsia"/>
          <w:lang w:eastAsia="ja-JP"/>
        </w:rPr>
        <w:t>e</w:t>
      </w:r>
      <w:r w:rsidR="0020556E" w:rsidRPr="00DD06D2">
        <w:rPr>
          <w:rFonts w:ascii="Georgia" w:hAnsi="Georgia"/>
        </w:rPr>
        <w:t xml:space="preserve"> Human Specimens, infection prevention measures against blood-borne pathogens must be taken. When procuring </w:t>
      </w:r>
      <w:r w:rsidR="00540EA2" w:rsidRPr="00DD06D2">
        <w:rPr>
          <w:rFonts w:ascii="Georgia" w:eastAsiaTheme="minorEastAsia" w:hAnsi="Georgia" w:hint="eastAsia"/>
          <w:lang w:eastAsia="ja-JP"/>
        </w:rPr>
        <w:t xml:space="preserve">or acquiring </w:t>
      </w:r>
      <w:r w:rsidR="0020556E" w:rsidRPr="00DD06D2">
        <w:rPr>
          <w:rFonts w:ascii="Georgia" w:hAnsi="Georgia"/>
        </w:rPr>
        <w:t xml:space="preserve">Human Specimens </w:t>
      </w:r>
      <w:r w:rsidR="00540EA2" w:rsidRPr="00DD06D2">
        <w:rPr>
          <w:rFonts w:ascii="Georgia" w:eastAsiaTheme="minorEastAsia" w:hAnsi="Georgia" w:hint="eastAsia"/>
          <w:lang w:eastAsia="ja-JP"/>
        </w:rPr>
        <w:t xml:space="preserve">from </w:t>
      </w:r>
      <w:r w:rsidR="0020556E" w:rsidRPr="00DD06D2">
        <w:rPr>
          <w:rFonts w:ascii="Georgia" w:hAnsi="Georgia"/>
        </w:rPr>
        <w:t xml:space="preserve">or providing them to other institutions, necessary procedures must be completed in compliance with </w:t>
      </w:r>
      <w:r w:rsidR="00540EA2" w:rsidRPr="00DD06D2">
        <w:rPr>
          <w:rFonts w:ascii="Georgia" w:eastAsiaTheme="minorEastAsia" w:hAnsi="Georgia" w:hint="eastAsia"/>
          <w:lang w:eastAsia="ja-JP"/>
        </w:rPr>
        <w:t>all legal</w:t>
      </w:r>
      <w:r w:rsidR="0020556E" w:rsidRPr="00DD06D2">
        <w:rPr>
          <w:rFonts w:ascii="Georgia" w:hAnsi="Georgia"/>
        </w:rPr>
        <w:t xml:space="preserve"> and regulatory provisions concerning import/export as well as the rules of a carrier of international shipment.</w:t>
      </w:r>
    </w:p>
    <w:p w14:paraId="722F4B01" w14:textId="1282E47B" w:rsidR="00D26E92" w:rsidRPr="00F9121E" w:rsidRDefault="00F9121E" w:rsidP="00D26E92">
      <w:pPr>
        <w:pStyle w:val="a3"/>
        <w:numPr>
          <w:ilvl w:val="0"/>
          <w:numId w:val="9"/>
        </w:numPr>
        <w:spacing w:line="276" w:lineRule="auto"/>
        <w:ind w:leftChars="100" w:left="580" w:hangingChars="150"/>
        <w:rPr>
          <w:rStyle w:val="ad"/>
          <w:rFonts w:ascii="Georgia" w:hAnsi="Georgia"/>
        </w:rPr>
      </w:pPr>
      <w:r>
        <w:rPr>
          <w:rFonts w:ascii="Georgia" w:hAnsi="Georgia"/>
        </w:rPr>
        <w:fldChar w:fldCharType="begin"/>
      </w:r>
      <w:r>
        <w:rPr>
          <w:rFonts w:ascii="Georgia" w:hAnsi="Georgia"/>
        </w:rPr>
        <w:instrText>HYPERLINK "https://groups.oist.jp/rs/human-subjects-research"</w:instrText>
      </w:r>
      <w:r>
        <w:rPr>
          <w:rFonts w:ascii="Georgia" w:hAnsi="Georgia"/>
        </w:rPr>
      </w:r>
      <w:r>
        <w:rPr>
          <w:rFonts w:ascii="Georgia" w:hAnsi="Georgia"/>
        </w:rPr>
        <w:fldChar w:fldCharType="separate"/>
      </w:r>
      <w:r w:rsidR="0020556E" w:rsidRPr="00F9121E">
        <w:rPr>
          <w:rStyle w:val="ad"/>
          <w:rFonts w:ascii="Georgia" w:hAnsi="Georgia"/>
        </w:rPr>
        <w:t>OIST Graduate University Human Subject Resea</w:t>
      </w:r>
      <w:r w:rsidR="0020556E" w:rsidRPr="00F9121E">
        <w:rPr>
          <w:rStyle w:val="ad"/>
          <w:rFonts w:ascii="Georgia" w:hAnsi="Georgia"/>
        </w:rPr>
        <w:t>r</w:t>
      </w:r>
      <w:r w:rsidR="0020556E" w:rsidRPr="00F9121E">
        <w:rPr>
          <w:rStyle w:val="ad"/>
          <w:rFonts w:ascii="Georgia" w:hAnsi="Georgia"/>
        </w:rPr>
        <w:t>ch Rules</w:t>
      </w:r>
    </w:p>
    <w:p w14:paraId="0D087F61" w14:textId="262D4A11" w:rsidR="00D26E92" w:rsidRPr="00F9121E" w:rsidRDefault="00F9121E" w:rsidP="00D26E92">
      <w:pPr>
        <w:pStyle w:val="a3"/>
        <w:numPr>
          <w:ilvl w:val="0"/>
          <w:numId w:val="9"/>
        </w:numPr>
        <w:spacing w:line="276" w:lineRule="auto"/>
        <w:ind w:leftChars="100" w:left="580" w:hangingChars="150"/>
        <w:rPr>
          <w:rStyle w:val="ad"/>
          <w:rFonts w:ascii="Georgia" w:hAnsi="Georgia"/>
        </w:rPr>
      </w:pPr>
      <w:r>
        <w:rPr>
          <w:rFonts w:ascii="Georgia" w:hAnsi="Georgia"/>
        </w:rPr>
        <w:fldChar w:fldCharType="end"/>
      </w:r>
      <w:r>
        <w:rPr>
          <w:rFonts w:ascii="Georgia" w:hAnsi="Georgia"/>
        </w:rPr>
        <w:fldChar w:fldCharType="begin"/>
      </w:r>
      <w:r>
        <w:rPr>
          <w:rFonts w:ascii="Georgia" w:hAnsi="Georgia"/>
        </w:rPr>
        <w:instrText>HYPERLINK "https://groups.oist.jp/rs/human-subjects-research"</w:instrText>
      </w:r>
      <w:r>
        <w:rPr>
          <w:rFonts w:ascii="Georgia" w:hAnsi="Georgia"/>
        </w:rPr>
      </w:r>
      <w:r>
        <w:rPr>
          <w:rFonts w:ascii="Georgia" w:hAnsi="Georgia"/>
        </w:rPr>
        <w:fldChar w:fldCharType="separate"/>
      </w:r>
      <w:r w:rsidR="0020556E" w:rsidRPr="00F9121E">
        <w:rPr>
          <w:rStyle w:val="ad"/>
          <w:rFonts w:ascii="Georgia" w:hAnsi="Georgia"/>
        </w:rPr>
        <w:t>OIST Graduate University Detailed Information on Human Subjects Research</w:t>
      </w:r>
    </w:p>
    <w:p w14:paraId="7E49FBBB" w14:textId="360B4448" w:rsidR="00D26E92" w:rsidRPr="00F9121E" w:rsidRDefault="00F9121E" w:rsidP="00D26E92">
      <w:pPr>
        <w:pStyle w:val="a3"/>
        <w:numPr>
          <w:ilvl w:val="0"/>
          <w:numId w:val="9"/>
        </w:numPr>
        <w:spacing w:line="276" w:lineRule="auto"/>
        <w:ind w:leftChars="100" w:left="580" w:hangingChars="150"/>
        <w:rPr>
          <w:rStyle w:val="ad"/>
          <w:rFonts w:ascii="Georgia" w:hAnsi="Georgia"/>
        </w:rPr>
      </w:pPr>
      <w:r>
        <w:rPr>
          <w:rFonts w:ascii="Georgia" w:hAnsi="Georgia"/>
        </w:rPr>
        <w:fldChar w:fldCharType="end"/>
      </w:r>
      <w:r>
        <w:rPr>
          <w:rFonts w:ascii="Georgia" w:hAnsi="Georgia"/>
        </w:rPr>
        <w:fldChar w:fldCharType="begin"/>
      </w:r>
      <w:r>
        <w:rPr>
          <w:rFonts w:ascii="Georgia" w:hAnsi="Georgia"/>
        </w:rPr>
        <w:instrText>HYPERLINK "https://groups.oist.jp/rs/human-subjects-research"</w:instrText>
      </w:r>
      <w:r>
        <w:rPr>
          <w:rFonts w:ascii="Georgia" w:hAnsi="Georgia"/>
        </w:rPr>
      </w:r>
      <w:r>
        <w:rPr>
          <w:rFonts w:ascii="Georgia" w:hAnsi="Georgia"/>
        </w:rPr>
        <w:fldChar w:fldCharType="separate"/>
      </w:r>
      <w:r w:rsidR="0020556E" w:rsidRPr="00F9121E">
        <w:rPr>
          <w:rStyle w:val="ad"/>
          <w:rFonts w:ascii="Georgia" w:hAnsi="Georgia"/>
        </w:rPr>
        <w:t>OIST Graduate University Human Subjects Research Committee Rules</w:t>
      </w:r>
    </w:p>
    <w:p w14:paraId="50676207" w14:textId="2F782B3F" w:rsidR="00D26E92" w:rsidRPr="00D26E92" w:rsidRDefault="00F9121E" w:rsidP="00D26E92">
      <w:pPr>
        <w:pStyle w:val="a3"/>
        <w:numPr>
          <w:ilvl w:val="0"/>
          <w:numId w:val="9"/>
        </w:numPr>
        <w:spacing w:line="276" w:lineRule="auto"/>
        <w:ind w:leftChars="100" w:left="580" w:hangingChars="150"/>
        <w:rPr>
          <w:rFonts w:ascii="Georgia" w:hAnsi="Georgia"/>
        </w:rPr>
      </w:pPr>
      <w:r>
        <w:rPr>
          <w:rFonts w:ascii="Georgia" w:hAnsi="Georgia"/>
        </w:rPr>
        <w:fldChar w:fldCharType="end"/>
      </w:r>
      <w:r w:rsidR="0020556E" w:rsidRPr="00D26E92">
        <w:rPr>
          <w:rFonts w:ascii="Georgia" w:hAnsi="Georgia"/>
        </w:rPr>
        <w:t>OIST Graduate University Human Subject Research Manual [</w:t>
      </w:r>
      <w:r w:rsidR="00D26E92" w:rsidRPr="00D26E92">
        <w:rPr>
          <w:rFonts w:ascii="Georgia" w:hAnsi="Georgia"/>
        </w:rPr>
        <w:t>L</w:t>
      </w:r>
      <w:r w:rsidR="0020556E" w:rsidRPr="00D26E92">
        <w:rPr>
          <w:rFonts w:ascii="Georgia" w:hAnsi="Georgia"/>
        </w:rPr>
        <w:t>ink]</w:t>
      </w:r>
    </w:p>
    <w:p w14:paraId="36F5D199" w14:textId="70CFE023" w:rsidR="00D26E92" w:rsidRDefault="00513B92" w:rsidP="00D26E92">
      <w:pPr>
        <w:pStyle w:val="a3"/>
        <w:numPr>
          <w:ilvl w:val="0"/>
          <w:numId w:val="9"/>
        </w:numPr>
        <w:spacing w:line="276" w:lineRule="auto"/>
        <w:ind w:leftChars="100" w:left="580" w:hangingChars="150"/>
        <w:rPr>
          <w:rFonts w:ascii="Georgia" w:hAnsi="Georgia"/>
        </w:rPr>
      </w:pPr>
      <w:r w:rsidRPr="00A45431">
        <w:rPr>
          <w:rFonts w:ascii="Georgia" w:hAnsi="Georgia"/>
        </w:rPr>
        <w:t xml:space="preserve">Ethical Guidelines for Medical and Health </w:t>
      </w:r>
      <w:r w:rsidRPr="00A45431">
        <w:rPr>
          <w:rFonts w:ascii="Georgia" w:hAnsi="Georgia"/>
        </w:rPr>
        <w:t>R</w:t>
      </w:r>
      <w:r w:rsidRPr="00A45431">
        <w:rPr>
          <w:rFonts w:ascii="Georgia" w:hAnsi="Georgia"/>
        </w:rPr>
        <w:t>esearch Involving Human Subjects</w:t>
      </w:r>
    </w:p>
    <w:p w14:paraId="5ACD6C6C" w14:textId="005B19C4" w:rsidR="00D26E92" w:rsidRDefault="00000000" w:rsidP="00D26E92">
      <w:pPr>
        <w:pStyle w:val="a3"/>
        <w:numPr>
          <w:ilvl w:val="0"/>
          <w:numId w:val="9"/>
        </w:numPr>
        <w:spacing w:line="276" w:lineRule="auto"/>
        <w:ind w:leftChars="100" w:left="580" w:hangingChars="150"/>
        <w:rPr>
          <w:rFonts w:ascii="Georgia" w:hAnsi="Georgia"/>
        </w:rPr>
      </w:pPr>
      <w:hyperlink r:id="rId58" w:history="1">
        <w:r w:rsidR="0020556E" w:rsidRPr="00390748">
          <w:rPr>
            <w:rStyle w:val="ad"/>
            <w:rFonts w:ascii="Georgia" w:hAnsi="Georgia"/>
          </w:rPr>
          <w:t>Declaration of Hel</w:t>
        </w:r>
        <w:r w:rsidR="0020556E" w:rsidRPr="00390748">
          <w:rPr>
            <w:rStyle w:val="ad"/>
            <w:rFonts w:ascii="Georgia" w:hAnsi="Georgia"/>
          </w:rPr>
          <w:t>s</w:t>
        </w:r>
        <w:r w:rsidR="0020556E" w:rsidRPr="00390748">
          <w:rPr>
            <w:rStyle w:val="ad"/>
            <w:rFonts w:ascii="Georgia" w:hAnsi="Georgia"/>
          </w:rPr>
          <w:t>inki (WMA)</w:t>
        </w:r>
      </w:hyperlink>
    </w:p>
    <w:p w14:paraId="22F1C359" w14:textId="3C048B36" w:rsidR="00D26E92" w:rsidRDefault="00000000" w:rsidP="00D26E92">
      <w:pPr>
        <w:pStyle w:val="a3"/>
        <w:numPr>
          <w:ilvl w:val="0"/>
          <w:numId w:val="9"/>
        </w:numPr>
        <w:spacing w:line="276" w:lineRule="auto"/>
        <w:ind w:leftChars="100" w:left="580" w:hangingChars="150"/>
        <w:rPr>
          <w:rFonts w:ascii="Georgia" w:hAnsi="Georgia"/>
        </w:rPr>
      </w:pPr>
      <w:hyperlink r:id="rId59" w:history="1">
        <w:r w:rsidR="0020556E" w:rsidRPr="00390748">
          <w:rPr>
            <w:rStyle w:val="ad"/>
            <w:rFonts w:ascii="Georgia" w:hAnsi="Georgia"/>
          </w:rPr>
          <w:t>The Belmont Report (The National Commi</w:t>
        </w:r>
        <w:r w:rsidR="0020556E" w:rsidRPr="00390748">
          <w:rPr>
            <w:rStyle w:val="ad"/>
            <w:rFonts w:ascii="Georgia" w:hAnsi="Georgia"/>
          </w:rPr>
          <w:t>s</w:t>
        </w:r>
        <w:r w:rsidR="0020556E" w:rsidRPr="00390748">
          <w:rPr>
            <w:rStyle w:val="ad"/>
            <w:rFonts w:ascii="Georgia" w:hAnsi="Georgia"/>
          </w:rPr>
          <w:t>sion for the Protection of Human Subjects of Biomedical and Behavioral Research)</w:t>
        </w:r>
      </w:hyperlink>
    </w:p>
    <w:p w14:paraId="5474D8BF" w14:textId="33E2E453" w:rsidR="00D26E92" w:rsidRDefault="00000000" w:rsidP="00D26E92">
      <w:pPr>
        <w:pStyle w:val="a3"/>
        <w:numPr>
          <w:ilvl w:val="0"/>
          <w:numId w:val="9"/>
        </w:numPr>
        <w:spacing w:line="276" w:lineRule="auto"/>
        <w:ind w:leftChars="100" w:left="580" w:hangingChars="150"/>
        <w:rPr>
          <w:rFonts w:ascii="Georgia" w:hAnsi="Georgia"/>
        </w:rPr>
      </w:pPr>
      <w:hyperlink r:id="rId60" w:history="1">
        <w:r w:rsidR="0020556E" w:rsidRPr="00390748">
          <w:rPr>
            <w:rStyle w:val="ad"/>
            <w:rFonts w:ascii="Georgia" w:hAnsi="Georgia"/>
          </w:rPr>
          <w:t>Human Subjects Research WEB site</w:t>
        </w:r>
      </w:hyperlink>
      <w:r w:rsidR="0020556E" w:rsidRPr="00D26E92">
        <w:rPr>
          <w:rFonts w:ascii="Georgia" w:hAnsi="Georgia"/>
        </w:rPr>
        <w:t xml:space="preserve"> (Occupational Health and Safety)</w:t>
      </w:r>
    </w:p>
    <w:p w14:paraId="332DBF5D" w14:textId="5402B6F1" w:rsidR="00D26E92" w:rsidRDefault="00000000" w:rsidP="00D26E92">
      <w:pPr>
        <w:pStyle w:val="a3"/>
        <w:numPr>
          <w:ilvl w:val="0"/>
          <w:numId w:val="9"/>
        </w:numPr>
        <w:spacing w:line="276" w:lineRule="auto"/>
        <w:ind w:leftChars="100" w:left="580" w:hangingChars="150"/>
        <w:rPr>
          <w:rFonts w:ascii="Georgia" w:hAnsi="Georgia"/>
        </w:rPr>
      </w:pPr>
      <w:hyperlink r:id="rId61" w:history="1">
        <w:r w:rsidR="0020556E" w:rsidRPr="00390748">
          <w:rPr>
            <w:rStyle w:val="ad"/>
            <w:rFonts w:ascii="Georgia" w:hAnsi="Georgia"/>
          </w:rPr>
          <w:t>Health and Lab</w:t>
        </w:r>
        <w:r w:rsidR="0020556E" w:rsidRPr="00390748">
          <w:rPr>
            <w:rStyle w:val="ad"/>
            <w:rFonts w:ascii="Georgia" w:hAnsi="Georgia"/>
          </w:rPr>
          <w:t>o</w:t>
        </w:r>
        <w:r w:rsidR="0020556E" w:rsidRPr="00390748">
          <w:rPr>
            <w:rStyle w:val="ad"/>
            <w:rFonts w:ascii="Georgia" w:hAnsi="Georgia"/>
          </w:rPr>
          <w:t xml:space="preserve">ur Sciences </w:t>
        </w:r>
        <w:proofErr w:type="gramStart"/>
        <w:r w:rsidR="0020556E" w:rsidRPr="00390748">
          <w:rPr>
            <w:rStyle w:val="ad"/>
            <w:rFonts w:ascii="Georgia" w:hAnsi="Georgia"/>
          </w:rPr>
          <w:t>Researches</w:t>
        </w:r>
        <w:proofErr w:type="gramEnd"/>
        <w:r w:rsidR="0020556E" w:rsidRPr="00390748">
          <w:rPr>
            <w:rStyle w:val="ad"/>
            <w:rFonts w:ascii="Georgia" w:hAnsi="Georgia"/>
          </w:rPr>
          <w:t xml:space="preserve"> WEB site (MHLW)</w:t>
        </w:r>
      </w:hyperlink>
      <w:r w:rsidR="005B3C71" w:rsidRPr="00D26E92">
        <w:rPr>
          <w:rFonts w:ascii="Georgia" w:hAnsi="Georgia"/>
        </w:rPr>
        <w:t xml:space="preserve"> (Japanese website)</w:t>
      </w:r>
    </w:p>
    <w:p w14:paraId="541F2DA5" w14:textId="7407D6DA" w:rsidR="00DA638B" w:rsidRPr="00D26E92" w:rsidRDefault="00000000" w:rsidP="00D26E92">
      <w:pPr>
        <w:pStyle w:val="a3"/>
        <w:numPr>
          <w:ilvl w:val="0"/>
          <w:numId w:val="9"/>
        </w:numPr>
        <w:spacing w:line="276" w:lineRule="auto"/>
        <w:ind w:leftChars="100" w:left="580" w:hangingChars="150"/>
        <w:rPr>
          <w:rFonts w:ascii="Georgia" w:hAnsi="Georgia"/>
        </w:rPr>
      </w:pPr>
      <w:hyperlink r:id="rId62" w:history="1">
        <w:r w:rsidR="00B92B23" w:rsidRPr="00390748">
          <w:rPr>
            <w:rStyle w:val="ad"/>
            <w:rFonts w:ascii="Georgia" w:eastAsia="ＭＳ 明朝" w:hAnsi="Georgia" w:cs="Times New Roman" w:hint="eastAsia"/>
            <w:lang w:eastAsia="ja-JP"/>
          </w:rPr>
          <w:t xml:space="preserve">Ministry of Education, Culture, Sports, Science and Technology, Bioethics and Biosafety </w:t>
        </w:r>
        <w:r w:rsidR="00B92B23" w:rsidRPr="00390748">
          <w:rPr>
            <w:rStyle w:val="ad"/>
            <w:rFonts w:ascii="Georgia" w:eastAsia="ＭＳ 明朝" w:hAnsi="Georgia" w:cs="Times New Roman"/>
            <w:lang w:eastAsia="ja-JP"/>
          </w:rPr>
          <w:t>WEB site (M</w:t>
        </w:r>
        <w:r w:rsidR="00B92B23" w:rsidRPr="00390748">
          <w:rPr>
            <w:rStyle w:val="ad"/>
            <w:rFonts w:ascii="Georgia" w:eastAsia="ＭＳ 明朝" w:hAnsi="Georgia" w:cs="Times New Roman" w:hint="eastAsia"/>
            <w:lang w:eastAsia="ja-JP"/>
          </w:rPr>
          <w:t>EXT</w:t>
        </w:r>
        <w:r w:rsidR="00B92B23" w:rsidRPr="00390748">
          <w:rPr>
            <w:rStyle w:val="ad"/>
            <w:rFonts w:ascii="Georgia" w:eastAsia="ＭＳ 明朝" w:hAnsi="Georgia" w:cs="Times New Roman"/>
            <w:lang w:eastAsia="ja-JP"/>
          </w:rPr>
          <w:t>)</w:t>
        </w:r>
      </w:hyperlink>
      <w:r w:rsidR="005B3C71" w:rsidRPr="00D26E92">
        <w:rPr>
          <w:rFonts w:ascii="Georgia" w:hAnsi="Georgia"/>
          <w:lang w:eastAsia="ja-JP"/>
        </w:rPr>
        <w:t xml:space="preserve"> </w:t>
      </w:r>
      <w:r w:rsidR="005B3C71" w:rsidRPr="00D26E92">
        <w:rPr>
          <w:rFonts w:ascii="Georgia" w:hAnsi="Georgia" w:cs="Times New Roman"/>
        </w:rPr>
        <w:t>(Japanese website)</w:t>
      </w:r>
    </w:p>
    <w:p w14:paraId="172A9D8F" w14:textId="77777777" w:rsidR="0004631D" w:rsidRPr="00DD06D2" w:rsidRDefault="0004631D" w:rsidP="00023FF2">
      <w:pPr>
        <w:spacing w:line="276" w:lineRule="auto"/>
        <w:ind w:leftChars="100" w:left="220"/>
        <w:jc w:val="both"/>
        <w:rPr>
          <w:rFonts w:ascii="Georgia" w:eastAsia="Times New Roman" w:hAnsi="Georgia" w:cs="Times New Roman"/>
          <w:sz w:val="24"/>
          <w:szCs w:val="28"/>
          <w:lang w:eastAsia="ja-JP"/>
        </w:rPr>
      </w:pPr>
    </w:p>
    <w:p w14:paraId="58EB3D88" w14:textId="0462B9AC" w:rsidR="0004631D" w:rsidRPr="00DD06D2" w:rsidRDefault="00023FF2" w:rsidP="006C28B3">
      <w:pPr>
        <w:pStyle w:val="1"/>
        <w:tabs>
          <w:tab w:val="left" w:pos="1100"/>
        </w:tabs>
        <w:spacing w:line="276" w:lineRule="auto"/>
        <w:ind w:leftChars="100" w:left="220" w:firstLine="0"/>
        <w:jc w:val="both"/>
        <w:rPr>
          <w:rFonts w:ascii="Georgia" w:hAnsi="Georgia"/>
          <w:b w:val="0"/>
          <w:bCs w:val="0"/>
        </w:rPr>
      </w:pPr>
      <w:r>
        <w:rPr>
          <w:rFonts w:ascii="Georgia" w:hAnsi="Georgia"/>
        </w:rPr>
        <w:t>13.3.12</w:t>
      </w:r>
      <w:r>
        <w:rPr>
          <w:rFonts w:ascii="Georgia" w:hAnsi="Georgia"/>
        </w:rPr>
        <w:tab/>
      </w:r>
      <w:r w:rsidR="0020556E" w:rsidRPr="00DD06D2">
        <w:rPr>
          <w:rFonts w:ascii="Georgia" w:hAnsi="Georgia"/>
        </w:rPr>
        <w:t>Chemical Materials</w:t>
      </w:r>
    </w:p>
    <w:p w14:paraId="2CBA53C8" w14:textId="74B266A4" w:rsidR="0004631D" w:rsidRPr="00DD06D2" w:rsidRDefault="0020556E" w:rsidP="00023FF2">
      <w:pPr>
        <w:pStyle w:val="a3"/>
        <w:spacing w:line="276" w:lineRule="auto"/>
        <w:ind w:leftChars="100" w:left="220"/>
        <w:jc w:val="both"/>
        <w:rPr>
          <w:rFonts w:ascii="Georgia" w:eastAsiaTheme="minorEastAsia" w:hAnsi="Georgia"/>
          <w:lang w:eastAsia="ja-JP"/>
        </w:rPr>
      </w:pPr>
      <w:r w:rsidRPr="00DD06D2">
        <w:rPr>
          <w:rFonts w:ascii="Georgia" w:hAnsi="Georgia"/>
        </w:rPr>
        <w:t xml:space="preserve">(Rules </w:t>
      </w:r>
      <w:r w:rsidR="00B92B23" w:rsidRPr="00DD06D2">
        <w:rPr>
          <w:rFonts w:ascii="Georgia" w:eastAsiaTheme="minorEastAsia" w:hAnsi="Georgia" w:hint="eastAsia"/>
          <w:lang w:eastAsia="ja-JP"/>
        </w:rPr>
        <w:t xml:space="preserve">that </w:t>
      </w:r>
      <w:r w:rsidRPr="00DD06D2">
        <w:rPr>
          <w:rFonts w:ascii="Georgia" w:hAnsi="Georgia"/>
        </w:rPr>
        <w:t>appl</w:t>
      </w:r>
      <w:r w:rsidR="00B92B23" w:rsidRPr="00DD06D2">
        <w:rPr>
          <w:rFonts w:ascii="Georgia" w:eastAsiaTheme="minorEastAsia" w:hAnsi="Georgia" w:hint="eastAsia"/>
          <w:lang w:eastAsia="ja-JP"/>
        </w:rPr>
        <w:t>y</w:t>
      </w:r>
      <w:r w:rsidRPr="00DD06D2">
        <w:rPr>
          <w:rFonts w:ascii="Georgia" w:hAnsi="Georgia"/>
        </w:rPr>
        <w:t xml:space="preserve"> to Radioisotopes (RIs) are described in the section of </w:t>
      </w:r>
      <w:r w:rsidR="00B92B23" w:rsidRPr="00DD06D2">
        <w:rPr>
          <w:rFonts w:ascii="Georgia" w:eastAsiaTheme="minorEastAsia" w:hAnsi="Georgia" w:hint="eastAsia"/>
          <w:lang w:eastAsia="ja-JP"/>
        </w:rPr>
        <w:t>Experiment</w:t>
      </w:r>
      <w:r w:rsidR="00B92B23" w:rsidRPr="00DD06D2">
        <w:rPr>
          <w:rFonts w:ascii="Georgia" w:eastAsiaTheme="minorEastAsia" w:hAnsi="Georgia"/>
          <w:lang w:eastAsia="ja-JP"/>
        </w:rPr>
        <w:t>s</w:t>
      </w:r>
      <w:r w:rsidR="00B92B23" w:rsidRPr="00DD06D2">
        <w:rPr>
          <w:rFonts w:ascii="Georgia" w:eastAsiaTheme="minorEastAsia" w:hAnsi="Georgia" w:hint="eastAsia"/>
          <w:lang w:eastAsia="ja-JP"/>
        </w:rPr>
        <w:t xml:space="preserve"> </w:t>
      </w:r>
      <w:r w:rsidR="00B92B23" w:rsidRPr="00DD06D2">
        <w:rPr>
          <w:rFonts w:ascii="Georgia" w:eastAsiaTheme="minorEastAsia" w:hAnsi="Georgia"/>
          <w:lang w:eastAsia="ja-JP"/>
        </w:rPr>
        <w:t>Involving the</w:t>
      </w:r>
      <w:r w:rsidR="00B92B23" w:rsidRPr="00DD06D2">
        <w:rPr>
          <w:rFonts w:ascii="Georgia" w:eastAsiaTheme="minorEastAsia" w:hAnsi="Georgia" w:hint="eastAsia"/>
          <w:lang w:eastAsia="ja-JP"/>
        </w:rPr>
        <w:t xml:space="preserve"> Use</w:t>
      </w:r>
      <w:r w:rsidR="00B92B23" w:rsidRPr="00DD06D2">
        <w:rPr>
          <w:rFonts w:ascii="Georgia" w:eastAsiaTheme="minorEastAsia" w:hAnsi="Georgia"/>
          <w:lang w:eastAsia="ja-JP"/>
        </w:rPr>
        <w:t xml:space="preserve"> of</w:t>
      </w:r>
      <w:r w:rsidR="00B92B23" w:rsidRPr="00DD06D2">
        <w:rPr>
          <w:rFonts w:ascii="Georgia" w:eastAsiaTheme="minorEastAsia" w:hAnsi="Georgia" w:hint="eastAsia"/>
          <w:lang w:eastAsia="ja-JP"/>
        </w:rPr>
        <w:t xml:space="preserve"> </w:t>
      </w:r>
      <w:r w:rsidR="00B92B23" w:rsidRPr="00DD06D2">
        <w:rPr>
          <w:rFonts w:ascii="Georgia" w:hAnsi="Georgia"/>
        </w:rPr>
        <w:t>Radiatio</w:t>
      </w:r>
      <w:r w:rsidR="00B92B23" w:rsidRPr="00F01B05">
        <w:rPr>
          <w:rFonts w:ascii="Georgia" w:hAnsi="Georgia"/>
        </w:rPr>
        <w:t>n</w:t>
      </w:r>
      <w:r w:rsidRPr="00F01B05">
        <w:rPr>
          <w:rFonts w:ascii="Georgia" w:hAnsi="Georgia"/>
        </w:rPr>
        <w:t xml:space="preserve"> [</w:t>
      </w:r>
      <w:hyperlink r:id="rId63" w:anchor="13.3.10" w:history="1">
        <w:r w:rsidR="00023FF2" w:rsidRPr="00A45431">
          <w:rPr>
            <w:rStyle w:val="ad"/>
            <w:rFonts w:ascii="Georgia" w:hAnsi="Georgia"/>
          </w:rPr>
          <w:t>L</w:t>
        </w:r>
        <w:r w:rsidRPr="00A45431">
          <w:rPr>
            <w:rStyle w:val="ad"/>
            <w:rFonts w:ascii="Georgia" w:hAnsi="Georgia"/>
          </w:rPr>
          <w:t>ink 13.3.1</w:t>
        </w:r>
        <w:r w:rsidR="00976759" w:rsidRPr="00A45431">
          <w:rPr>
            <w:rStyle w:val="ad"/>
            <w:rFonts w:ascii="Georgia" w:eastAsiaTheme="minorEastAsia" w:hAnsi="Georgia" w:hint="eastAsia"/>
            <w:lang w:eastAsia="ja-JP"/>
          </w:rPr>
          <w:t>0</w:t>
        </w:r>
      </w:hyperlink>
      <w:r w:rsidRPr="00F01B05">
        <w:rPr>
          <w:rFonts w:ascii="Georgia" w:hAnsi="Georgia"/>
        </w:rPr>
        <w:t>].)</w:t>
      </w:r>
      <w:r w:rsidR="00BA21F1" w:rsidRPr="00F01B05">
        <w:rPr>
          <w:rFonts w:ascii="Georgia" w:eastAsiaTheme="minorEastAsia" w:hAnsi="Georgia" w:hint="eastAsia"/>
          <w:lang w:eastAsia="ja-JP"/>
        </w:rPr>
        <w:t xml:space="preserve"> </w:t>
      </w:r>
      <w:r w:rsidRPr="00DD06D2">
        <w:rPr>
          <w:rFonts w:ascii="Georgia" w:hAnsi="Georgia"/>
        </w:rPr>
        <w:t xml:space="preserve">Handling, use and storage of chemical materials at the University must comply </w:t>
      </w:r>
      <w:r w:rsidRPr="00DD06D2">
        <w:rPr>
          <w:rFonts w:ascii="Georgia" w:hAnsi="Georgia" w:cs="Times New Roman"/>
        </w:rPr>
        <w:t>with “</w:t>
      </w:r>
      <w:r w:rsidRPr="00DD06D2">
        <w:rPr>
          <w:rFonts w:ascii="Georgia" w:hAnsi="Georgia"/>
        </w:rPr>
        <w:t xml:space="preserve">OIST Graduate University Rules for the Management of Chemical </w:t>
      </w:r>
      <w:r w:rsidRPr="00DD06D2">
        <w:rPr>
          <w:rFonts w:ascii="Georgia" w:hAnsi="Georgia" w:cs="Times New Roman"/>
        </w:rPr>
        <w:t xml:space="preserve">Materials,” the “Industrial Safety and Health Act” and other relevant </w:t>
      </w:r>
      <w:r w:rsidR="00AA041F" w:rsidRPr="00DD06D2">
        <w:rPr>
          <w:rFonts w:ascii="Georgia" w:eastAsiaTheme="minorEastAsia" w:hAnsi="Georgia" w:cs="Times New Roman" w:hint="eastAsia"/>
          <w:lang w:eastAsia="ja-JP"/>
        </w:rPr>
        <w:t xml:space="preserve">legal </w:t>
      </w:r>
      <w:r w:rsidRPr="00DD06D2">
        <w:rPr>
          <w:rFonts w:ascii="Georgia" w:hAnsi="Georgia"/>
        </w:rPr>
        <w:t xml:space="preserve">and regulatory provisions. A user of chemical materials must be aware that safety requirements differ depending on each specific chemical. </w:t>
      </w:r>
      <w:r w:rsidR="00B82222" w:rsidRPr="00DD06D2">
        <w:rPr>
          <w:rFonts w:ascii="Georgia" w:hAnsi="Georgia"/>
        </w:rPr>
        <w:t xml:space="preserve">In addition, </w:t>
      </w:r>
      <w:r w:rsidR="00B82222" w:rsidRPr="00DD06D2">
        <w:rPr>
          <w:rFonts w:ascii="Georgia" w:eastAsiaTheme="minorEastAsia" w:hAnsi="Georgia" w:hint="eastAsia"/>
          <w:lang w:eastAsia="ja-JP"/>
        </w:rPr>
        <w:t>completion of all necessary</w:t>
      </w:r>
      <w:r w:rsidR="00B82222" w:rsidRPr="00DD06D2">
        <w:rPr>
          <w:rFonts w:ascii="Georgia" w:hAnsi="Georgia"/>
        </w:rPr>
        <w:t xml:space="preserve"> training programs</w:t>
      </w:r>
      <w:r w:rsidR="00B82222" w:rsidRPr="00DD06D2">
        <w:rPr>
          <w:rFonts w:ascii="Georgia" w:eastAsiaTheme="minorEastAsia" w:hAnsi="Georgia" w:hint="eastAsia"/>
          <w:lang w:eastAsia="ja-JP"/>
        </w:rPr>
        <w:t xml:space="preserve"> is </w:t>
      </w:r>
      <w:r w:rsidR="00B82222" w:rsidRPr="00DD06D2">
        <w:rPr>
          <w:rFonts w:ascii="Georgia" w:hAnsi="Georgia"/>
        </w:rPr>
        <w:t>required</w:t>
      </w:r>
      <w:r w:rsidR="00B82222" w:rsidRPr="00DD06D2">
        <w:rPr>
          <w:rFonts w:ascii="Georgia" w:eastAsiaTheme="minorEastAsia" w:hAnsi="Georgia" w:hint="eastAsia"/>
          <w:lang w:eastAsia="ja-JP"/>
        </w:rPr>
        <w:t xml:space="preserve"> before commencing any</w:t>
      </w:r>
      <w:r w:rsidR="00B82222" w:rsidRPr="00DD06D2">
        <w:rPr>
          <w:rFonts w:ascii="Georgia" w:hAnsi="Georgia"/>
        </w:rPr>
        <w:t xml:space="preserve"> experiment</w:t>
      </w:r>
      <w:r w:rsidR="00B82222" w:rsidRPr="00DD06D2">
        <w:rPr>
          <w:rFonts w:ascii="Georgia" w:eastAsiaTheme="minorEastAsia" w:hAnsi="Georgia" w:hint="eastAsia"/>
          <w:lang w:eastAsia="ja-JP"/>
        </w:rPr>
        <w:t>s involving use of chemical materials</w:t>
      </w:r>
      <w:r w:rsidR="00B82222" w:rsidRPr="00DD06D2">
        <w:rPr>
          <w:rFonts w:ascii="Georgia" w:hAnsi="Georgia"/>
        </w:rPr>
        <w:t>.</w:t>
      </w:r>
    </w:p>
    <w:p w14:paraId="62DB3958" w14:textId="3EF666BD" w:rsidR="00023FF2" w:rsidRDefault="00000000" w:rsidP="00023FF2">
      <w:pPr>
        <w:pStyle w:val="a3"/>
        <w:numPr>
          <w:ilvl w:val="0"/>
          <w:numId w:val="8"/>
        </w:numPr>
        <w:spacing w:line="276" w:lineRule="auto"/>
        <w:ind w:leftChars="100" w:left="580" w:hangingChars="150"/>
        <w:rPr>
          <w:rFonts w:ascii="Georgia" w:hAnsi="Georgia"/>
        </w:rPr>
      </w:pPr>
      <w:hyperlink r:id="rId64" w:history="1">
        <w:r w:rsidR="0020556E" w:rsidRPr="00390748">
          <w:rPr>
            <w:rStyle w:val="ad"/>
            <w:rFonts w:ascii="Georgia" w:hAnsi="Georgia"/>
          </w:rPr>
          <w:t>Occupational Health and Safety WEB site</w:t>
        </w:r>
      </w:hyperlink>
    </w:p>
    <w:p w14:paraId="7D67A9B3" w14:textId="30C3ACC9" w:rsidR="00023FF2" w:rsidRDefault="00000000" w:rsidP="00023FF2">
      <w:pPr>
        <w:pStyle w:val="a3"/>
        <w:numPr>
          <w:ilvl w:val="0"/>
          <w:numId w:val="8"/>
        </w:numPr>
        <w:spacing w:line="276" w:lineRule="auto"/>
        <w:ind w:leftChars="100" w:left="580" w:hangingChars="150"/>
        <w:rPr>
          <w:rFonts w:ascii="Georgia" w:hAnsi="Georgia"/>
        </w:rPr>
      </w:pPr>
      <w:hyperlink r:id="rId65" w:history="1">
        <w:r w:rsidR="0020556E" w:rsidRPr="00390748">
          <w:rPr>
            <w:rStyle w:val="ad"/>
            <w:rFonts w:ascii="Georgia" w:hAnsi="Georgia"/>
          </w:rPr>
          <w:t>Chemical Hazards Control Division WEB site (MHLW)</w:t>
        </w:r>
      </w:hyperlink>
      <w:r w:rsidR="0020556E" w:rsidRPr="00023FF2">
        <w:rPr>
          <w:rFonts w:ascii="Georgia" w:hAnsi="Georgia"/>
        </w:rPr>
        <w:t xml:space="preserve"> (Japanese website)</w:t>
      </w:r>
    </w:p>
    <w:p w14:paraId="56A07FD5" w14:textId="6097AE19" w:rsidR="00023FF2" w:rsidRDefault="00000000" w:rsidP="00023FF2">
      <w:pPr>
        <w:pStyle w:val="a3"/>
        <w:numPr>
          <w:ilvl w:val="0"/>
          <w:numId w:val="8"/>
        </w:numPr>
        <w:spacing w:line="276" w:lineRule="auto"/>
        <w:ind w:leftChars="100" w:left="580" w:hangingChars="150"/>
        <w:rPr>
          <w:rFonts w:ascii="Georgia" w:hAnsi="Georgia"/>
        </w:rPr>
      </w:pPr>
      <w:hyperlink r:id="rId66" w:history="1">
        <w:r w:rsidR="0020556E" w:rsidRPr="00390748">
          <w:rPr>
            <w:rStyle w:val="ad"/>
            <w:rFonts w:ascii="Georgia" w:hAnsi="Georgia"/>
          </w:rPr>
          <w:t>Chemical Management Policy WEB site (METI)</w:t>
        </w:r>
      </w:hyperlink>
      <w:r w:rsidR="0020556E" w:rsidRPr="00023FF2">
        <w:rPr>
          <w:rFonts w:ascii="Georgia" w:hAnsi="Georgia"/>
        </w:rPr>
        <w:t xml:space="preserve"> (Japanese website)</w:t>
      </w:r>
    </w:p>
    <w:p w14:paraId="7D2A686C" w14:textId="34570012" w:rsidR="0004631D" w:rsidRPr="00023FF2" w:rsidRDefault="00000000" w:rsidP="00023FF2">
      <w:pPr>
        <w:pStyle w:val="a3"/>
        <w:numPr>
          <w:ilvl w:val="0"/>
          <w:numId w:val="8"/>
        </w:numPr>
        <w:spacing w:line="276" w:lineRule="auto"/>
        <w:ind w:leftChars="100" w:left="580" w:hangingChars="150"/>
        <w:rPr>
          <w:rFonts w:ascii="Georgia" w:hAnsi="Georgia"/>
        </w:rPr>
      </w:pPr>
      <w:hyperlink r:id="rId67" w:history="1">
        <w:r w:rsidR="0020556E" w:rsidRPr="00390748">
          <w:rPr>
            <w:rStyle w:val="ad"/>
            <w:rFonts w:ascii="Georgia" w:hAnsi="Georgia"/>
          </w:rPr>
          <w:t>National Institute of Technology and</w:t>
        </w:r>
        <w:r w:rsidR="0020556E" w:rsidRPr="00390748">
          <w:rPr>
            <w:rStyle w:val="ad"/>
            <w:rFonts w:ascii="Georgia" w:hAnsi="Georgia"/>
          </w:rPr>
          <w:t xml:space="preserve"> </w:t>
        </w:r>
        <w:r w:rsidR="0020556E" w:rsidRPr="00390748">
          <w:rPr>
            <w:rStyle w:val="ad"/>
            <w:rFonts w:ascii="Georgia" w:hAnsi="Georgia"/>
          </w:rPr>
          <w:t>Evaluation (NITE)</w:t>
        </w:r>
      </w:hyperlink>
    </w:p>
    <w:p w14:paraId="5EF4E96C" w14:textId="77777777" w:rsidR="0004631D" w:rsidRPr="00DD06D2" w:rsidRDefault="0004631D" w:rsidP="00023FF2">
      <w:pPr>
        <w:spacing w:line="276" w:lineRule="auto"/>
        <w:ind w:leftChars="200" w:left="440"/>
        <w:jc w:val="both"/>
        <w:rPr>
          <w:rFonts w:ascii="Georgia" w:eastAsia="Times New Roman" w:hAnsi="Georgia" w:cs="Times New Roman"/>
          <w:sz w:val="24"/>
          <w:szCs w:val="24"/>
        </w:rPr>
      </w:pPr>
    </w:p>
    <w:p w14:paraId="10601EC5" w14:textId="3A949AB2" w:rsidR="00B82222" w:rsidRPr="00DD06D2" w:rsidRDefault="00023FF2" w:rsidP="008340DF">
      <w:pPr>
        <w:pStyle w:val="a3"/>
        <w:tabs>
          <w:tab w:val="left" w:pos="1540"/>
        </w:tabs>
        <w:spacing w:line="276" w:lineRule="auto"/>
        <w:ind w:leftChars="200" w:left="440"/>
        <w:jc w:val="both"/>
        <w:rPr>
          <w:rFonts w:ascii="Georgia" w:eastAsiaTheme="minorEastAsia" w:hAnsi="Georgia"/>
          <w:lang w:eastAsia="ja-JP"/>
        </w:rPr>
      </w:pPr>
      <w:r>
        <w:rPr>
          <w:rFonts w:ascii="Georgia" w:hAnsi="Georgia"/>
          <w:b/>
        </w:rPr>
        <w:t>13.3.12.1</w:t>
      </w:r>
      <w:r>
        <w:rPr>
          <w:rFonts w:ascii="Georgia" w:hAnsi="Georgia"/>
          <w:b/>
        </w:rPr>
        <w:tab/>
      </w:r>
      <w:r w:rsidR="0020556E" w:rsidRPr="00DD06D2">
        <w:rPr>
          <w:rFonts w:ascii="Georgia" w:hAnsi="Georgia"/>
          <w:b/>
        </w:rPr>
        <w:t>Basic Chemical Safety Rules</w:t>
      </w:r>
    </w:p>
    <w:p w14:paraId="5E35498F" w14:textId="77777777" w:rsidR="00023FF2" w:rsidRDefault="00B82222" w:rsidP="00023FF2">
      <w:pPr>
        <w:pStyle w:val="a3"/>
        <w:numPr>
          <w:ilvl w:val="0"/>
          <w:numId w:val="29"/>
        </w:numPr>
        <w:spacing w:line="276" w:lineRule="auto"/>
        <w:ind w:leftChars="200" w:left="800" w:hangingChars="150" w:hanging="360"/>
        <w:jc w:val="both"/>
        <w:rPr>
          <w:rFonts w:ascii="Georgia" w:hAnsi="Georgia"/>
        </w:rPr>
      </w:pPr>
      <w:r w:rsidRPr="00DD06D2">
        <w:rPr>
          <w:rFonts w:ascii="Georgia" w:hAnsi="Georgia"/>
        </w:rPr>
        <w:t>Before working with any new chemical materials, use Chemical Risk Information Platform (C</w:t>
      </w:r>
      <w:r w:rsidR="00646BC9" w:rsidRPr="00DD06D2">
        <w:rPr>
          <w:rFonts w:ascii="Georgia" w:hAnsi="Georgia"/>
        </w:rPr>
        <w:t>H</w:t>
      </w:r>
      <w:r w:rsidRPr="00DD06D2">
        <w:rPr>
          <w:rFonts w:ascii="Georgia" w:hAnsi="Georgia"/>
        </w:rPr>
        <w:t>RIP) and Safety Data Sheet (SDS)</w:t>
      </w:r>
      <w:r w:rsidRPr="00DD06D2">
        <w:rPr>
          <w:rFonts w:ascii="Georgia" w:eastAsiaTheme="minorEastAsia" w:hAnsi="Georgia" w:hint="eastAsia"/>
          <w:lang w:eastAsia="ja-JP"/>
        </w:rPr>
        <w:t>.</w:t>
      </w:r>
    </w:p>
    <w:p w14:paraId="6846FEC1" w14:textId="77777777" w:rsidR="00023FF2" w:rsidRDefault="00B82222" w:rsidP="00023FF2">
      <w:pPr>
        <w:pStyle w:val="a3"/>
        <w:numPr>
          <w:ilvl w:val="0"/>
          <w:numId w:val="29"/>
        </w:numPr>
        <w:spacing w:line="276" w:lineRule="auto"/>
        <w:ind w:leftChars="200" w:left="800" w:hangingChars="150" w:hanging="360"/>
        <w:jc w:val="both"/>
        <w:rPr>
          <w:rFonts w:ascii="Georgia" w:hAnsi="Georgia"/>
        </w:rPr>
      </w:pPr>
      <w:r w:rsidRPr="00023FF2">
        <w:rPr>
          <w:rFonts w:ascii="Georgia" w:hAnsi="Georgia"/>
        </w:rPr>
        <w:t>Wear appropriate personal protective equipment (such as lab coat, rubber gloves, safety glasses and masks)</w:t>
      </w:r>
      <w:r w:rsidRPr="00023FF2">
        <w:rPr>
          <w:rFonts w:ascii="Georgia" w:eastAsiaTheme="minorEastAsia" w:hAnsi="Georgia" w:hint="eastAsia"/>
          <w:lang w:eastAsia="ja-JP"/>
        </w:rPr>
        <w:t>.</w:t>
      </w:r>
    </w:p>
    <w:p w14:paraId="4E0AB0B8" w14:textId="77777777" w:rsidR="00023FF2" w:rsidRDefault="00B82222" w:rsidP="00023FF2">
      <w:pPr>
        <w:pStyle w:val="a3"/>
        <w:numPr>
          <w:ilvl w:val="0"/>
          <w:numId w:val="29"/>
        </w:numPr>
        <w:spacing w:line="276" w:lineRule="auto"/>
        <w:ind w:leftChars="200" w:left="800" w:hangingChars="150" w:hanging="360"/>
        <w:jc w:val="both"/>
        <w:rPr>
          <w:rFonts w:ascii="Georgia" w:hAnsi="Georgia"/>
        </w:rPr>
      </w:pPr>
      <w:r w:rsidRPr="00023FF2">
        <w:rPr>
          <w:rFonts w:ascii="Georgia" w:hAnsi="Georgia"/>
        </w:rPr>
        <w:t>Consider a lower risk alternative, if a chemical material that you intend to work with poses a high potential risk</w:t>
      </w:r>
      <w:r w:rsidRPr="00023FF2">
        <w:rPr>
          <w:rFonts w:ascii="Georgia" w:eastAsiaTheme="minorEastAsia" w:hAnsi="Georgia" w:hint="eastAsia"/>
          <w:lang w:eastAsia="ja-JP"/>
        </w:rPr>
        <w:t>.</w:t>
      </w:r>
    </w:p>
    <w:p w14:paraId="38A9CCFC" w14:textId="77777777" w:rsidR="00023FF2" w:rsidRDefault="0020556E" w:rsidP="00023FF2">
      <w:pPr>
        <w:pStyle w:val="a3"/>
        <w:numPr>
          <w:ilvl w:val="0"/>
          <w:numId w:val="29"/>
        </w:numPr>
        <w:spacing w:line="276" w:lineRule="auto"/>
        <w:ind w:leftChars="200" w:left="800" w:hangingChars="150" w:hanging="360"/>
        <w:jc w:val="both"/>
        <w:rPr>
          <w:rFonts w:ascii="Georgia" w:hAnsi="Georgia"/>
        </w:rPr>
      </w:pPr>
      <w:r w:rsidRPr="00023FF2">
        <w:rPr>
          <w:rFonts w:ascii="Georgia" w:hAnsi="Georgia"/>
        </w:rPr>
        <w:t>Before use, again review the physical and chemical properties of chemical materials that you will work with, along with information concerning hazards and disposal methods</w:t>
      </w:r>
      <w:r w:rsidR="00B82222" w:rsidRPr="00023FF2">
        <w:rPr>
          <w:rFonts w:ascii="Georgia" w:eastAsiaTheme="minorEastAsia" w:hAnsi="Georgia" w:hint="eastAsia"/>
          <w:lang w:eastAsia="ja-JP"/>
        </w:rPr>
        <w:t>.</w:t>
      </w:r>
    </w:p>
    <w:p w14:paraId="3F2E2DA0" w14:textId="607D0EB3" w:rsidR="0004631D" w:rsidRPr="00023FF2" w:rsidRDefault="0020556E" w:rsidP="00023FF2">
      <w:pPr>
        <w:pStyle w:val="a3"/>
        <w:numPr>
          <w:ilvl w:val="0"/>
          <w:numId w:val="29"/>
        </w:numPr>
        <w:spacing w:line="276" w:lineRule="auto"/>
        <w:ind w:leftChars="200" w:left="800" w:hangingChars="150" w:hanging="360"/>
        <w:jc w:val="both"/>
        <w:rPr>
          <w:rFonts w:ascii="Georgia" w:hAnsi="Georgia"/>
        </w:rPr>
      </w:pPr>
      <w:r w:rsidRPr="00023FF2">
        <w:rPr>
          <w:rFonts w:ascii="Georgia" w:hAnsi="Georgia"/>
        </w:rPr>
        <w:t xml:space="preserve">Plan </w:t>
      </w:r>
      <w:r w:rsidR="00B82222" w:rsidRPr="00023FF2">
        <w:rPr>
          <w:rFonts w:ascii="Georgia" w:eastAsiaTheme="minorEastAsia" w:hAnsi="Georgia" w:hint="eastAsia"/>
          <w:lang w:eastAsia="ja-JP"/>
        </w:rPr>
        <w:t xml:space="preserve">and take </w:t>
      </w:r>
      <w:r w:rsidRPr="00023FF2">
        <w:rPr>
          <w:rFonts w:ascii="Georgia" w:hAnsi="Georgia"/>
        </w:rPr>
        <w:t>safety measures to prevent potential accidents and mitigate hazards.</w:t>
      </w:r>
    </w:p>
    <w:p w14:paraId="4568A1A1" w14:textId="77777777" w:rsidR="00B82222" w:rsidRPr="00DD06D2" w:rsidRDefault="00B82222" w:rsidP="00703002">
      <w:pPr>
        <w:pStyle w:val="a3"/>
        <w:spacing w:line="276" w:lineRule="auto"/>
        <w:ind w:leftChars="200" w:left="440"/>
        <w:jc w:val="both"/>
        <w:rPr>
          <w:rFonts w:ascii="Georgia" w:hAnsi="Georgia"/>
        </w:rPr>
      </w:pPr>
    </w:p>
    <w:p w14:paraId="36221D19" w14:textId="6411CD41" w:rsidR="0004631D" w:rsidRPr="00DD06D2" w:rsidRDefault="00703002" w:rsidP="008340DF">
      <w:pPr>
        <w:pStyle w:val="a3"/>
        <w:tabs>
          <w:tab w:val="left" w:pos="1540"/>
        </w:tabs>
        <w:spacing w:line="276" w:lineRule="auto"/>
        <w:ind w:leftChars="200" w:left="440"/>
        <w:jc w:val="both"/>
        <w:rPr>
          <w:rFonts w:ascii="Georgia" w:hAnsi="Georgia"/>
          <w:b/>
        </w:rPr>
      </w:pPr>
      <w:r>
        <w:rPr>
          <w:rFonts w:ascii="Georgia" w:hAnsi="Georgia"/>
          <w:b/>
        </w:rPr>
        <w:t>13.3.12.2</w:t>
      </w:r>
      <w:r>
        <w:rPr>
          <w:rFonts w:ascii="Georgia" w:hAnsi="Georgia"/>
          <w:b/>
        </w:rPr>
        <w:tab/>
      </w:r>
      <w:r w:rsidR="0020556E" w:rsidRPr="00DD06D2">
        <w:rPr>
          <w:rFonts w:ascii="Georgia" w:hAnsi="Georgia"/>
          <w:b/>
        </w:rPr>
        <w:t>Export/Import of Chemical Materials</w:t>
      </w:r>
    </w:p>
    <w:p w14:paraId="32F690F8" w14:textId="17ED474A" w:rsidR="007071C2" w:rsidRPr="00DD06D2" w:rsidRDefault="0020556E" w:rsidP="00703002">
      <w:pPr>
        <w:pStyle w:val="a3"/>
        <w:spacing w:line="276" w:lineRule="auto"/>
        <w:ind w:leftChars="200" w:left="440"/>
        <w:jc w:val="both"/>
        <w:rPr>
          <w:rFonts w:ascii="Georgia" w:eastAsiaTheme="minorEastAsia" w:hAnsi="Georgia"/>
          <w:lang w:eastAsia="ja-JP"/>
        </w:rPr>
      </w:pPr>
      <w:r w:rsidRPr="00DD06D2">
        <w:rPr>
          <w:rFonts w:ascii="Georgia" w:hAnsi="Georgia"/>
        </w:rPr>
        <w:t xml:space="preserve">In Japan, the </w:t>
      </w:r>
      <w:r w:rsidRPr="00DD06D2">
        <w:rPr>
          <w:rFonts w:ascii="Georgia" w:hAnsi="Georgia" w:cs="Times New Roman"/>
        </w:rPr>
        <w:t xml:space="preserve">“Act on the </w:t>
      </w:r>
      <w:r w:rsidRPr="00DD06D2">
        <w:rPr>
          <w:rFonts w:ascii="Georgia" w:hAnsi="Georgia"/>
        </w:rPr>
        <w:t>Evaluation of Chemical Substances and Regulation of Their Manufacture, etc.</w:t>
      </w:r>
      <w:r w:rsidRPr="00DD06D2">
        <w:rPr>
          <w:rFonts w:ascii="Georgia" w:hAnsi="Georgia" w:cs="Times New Roman"/>
        </w:rPr>
        <w:t xml:space="preserve">” </w:t>
      </w:r>
      <w:r w:rsidRPr="00DD06D2">
        <w:rPr>
          <w:rFonts w:ascii="Georgia" w:hAnsi="Georgia"/>
        </w:rPr>
        <w:t xml:space="preserve">has been established to evaluate whether new chemical substances to be manufactured or imported have harmful properties to humans, and to control the manufacture, import and use of chemical substances posing the risk of impairing human health through the environment. Those who intend to import chemical materials must contact the Chemical Materials Safety Supervisor at Occupational Health and </w:t>
      </w:r>
      <w:proofErr w:type="gramStart"/>
      <w:r w:rsidRPr="00DD06D2">
        <w:rPr>
          <w:rFonts w:ascii="Georgia" w:hAnsi="Georgia"/>
        </w:rPr>
        <w:t>Safety, and</w:t>
      </w:r>
      <w:proofErr w:type="gramEnd"/>
      <w:r w:rsidRPr="00DD06D2">
        <w:rPr>
          <w:rFonts w:ascii="Georgia" w:hAnsi="Georgia"/>
        </w:rPr>
        <w:t xml:space="preserve"> take necessary instructions from the Supervisor.</w:t>
      </w:r>
    </w:p>
    <w:p w14:paraId="1F96EBAC" w14:textId="3137BB22" w:rsidR="00703002" w:rsidRDefault="00000000" w:rsidP="00703002">
      <w:pPr>
        <w:pStyle w:val="a3"/>
        <w:numPr>
          <w:ilvl w:val="0"/>
          <w:numId w:val="45"/>
        </w:numPr>
        <w:spacing w:line="276" w:lineRule="auto"/>
        <w:ind w:leftChars="200" w:left="800" w:hangingChars="150" w:hanging="360"/>
        <w:rPr>
          <w:rFonts w:ascii="Georgia" w:eastAsiaTheme="minorEastAsia" w:hAnsi="Georgia"/>
          <w:color w:val="0000FF"/>
          <w:lang w:eastAsia="ja-JP"/>
        </w:rPr>
      </w:pPr>
      <w:hyperlink r:id="rId68" w:history="1">
        <w:r w:rsidR="0020556E" w:rsidRPr="00390748">
          <w:rPr>
            <w:rStyle w:val="ad"/>
            <w:rFonts w:ascii="Georgia" w:hAnsi="Georgia"/>
          </w:rPr>
          <w:t>Chemica</w:t>
        </w:r>
        <w:r w:rsidR="0020556E" w:rsidRPr="00390748">
          <w:rPr>
            <w:rStyle w:val="ad"/>
            <w:rFonts w:ascii="Georgia" w:hAnsi="Georgia"/>
          </w:rPr>
          <w:t>l</w:t>
        </w:r>
        <w:r w:rsidR="0020556E" w:rsidRPr="00390748">
          <w:rPr>
            <w:rStyle w:val="ad"/>
            <w:rFonts w:ascii="Georgia" w:hAnsi="Georgia"/>
          </w:rPr>
          <w:t xml:space="preserve"> Materials WEB site</w:t>
        </w:r>
      </w:hyperlink>
    </w:p>
    <w:p w14:paraId="55C326A4" w14:textId="3C3E549E" w:rsidR="0004631D" w:rsidRPr="00703002" w:rsidRDefault="00000000" w:rsidP="00703002">
      <w:pPr>
        <w:pStyle w:val="a3"/>
        <w:numPr>
          <w:ilvl w:val="0"/>
          <w:numId w:val="45"/>
        </w:numPr>
        <w:spacing w:line="276" w:lineRule="auto"/>
        <w:ind w:leftChars="200" w:left="800" w:hangingChars="150" w:hanging="360"/>
        <w:rPr>
          <w:rFonts w:ascii="Georgia" w:eastAsiaTheme="minorEastAsia" w:hAnsi="Georgia"/>
          <w:color w:val="0000FF"/>
          <w:lang w:eastAsia="ja-JP"/>
        </w:rPr>
      </w:pPr>
      <w:hyperlink r:id="rId69" w:history="1">
        <w:r w:rsidR="0020556E" w:rsidRPr="00390748">
          <w:rPr>
            <w:rStyle w:val="ad"/>
            <w:rFonts w:ascii="Georgia" w:hAnsi="Georgia"/>
          </w:rPr>
          <w:t>Chemical Management WEB site (METI)</w:t>
        </w:r>
      </w:hyperlink>
      <w:r w:rsidR="0020556E" w:rsidRPr="00703002">
        <w:rPr>
          <w:rFonts w:ascii="Georgia" w:hAnsi="Georgia"/>
        </w:rPr>
        <w:t xml:space="preserve"> (Japanese website).</w:t>
      </w:r>
    </w:p>
    <w:p w14:paraId="3AAE4442" w14:textId="77777777" w:rsidR="0004631D" w:rsidRPr="00DD06D2" w:rsidRDefault="0004631D" w:rsidP="00703002">
      <w:pPr>
        <w:spacing w:line="276" w:lineRule="auto"/>
        <w:ind w:leftChars="200" w:left="440"/>
        <w:jc w:val="both"/>
        <w:rPr>
          <w:rFonts w:ascii="Georgia" w:eastAsia="Times New Roman" w:hAnsi="Georgia" w:cs="Times New Roman"/>
          <w:sz w:val="24"/>
          <w:szCs w:val="27"/>
        </w:rPr>
      </w:pPr>
    </w:p>
    <w:p w14:paraId="4A7D7A48" w14:textId="2E7A1E61" w:rsidR="0004631D" w:rsidRPr="00DD06D2" w:rsidRDefault="00703002" w:rsidP="008340DF">
      <w:pPr>
        <w:pStyle w:val="a3"/>
        <w:tabs>
          <w:tab w:val="left" w:pos="1540"/>
        </w:tabs>
        <w:spacing w:line="276" w:lineRule="auto"/>
        <w:ind w:leftChars="200" w:left="440"/>
        <w:jc w:val="both"/>
        <w:rPr>
          <w:rFonts w:ascii="Georgia" w:hAnsi="Georgia"/>
          <w:b/>
        </w:rPr>
      </w:pPr>
      <w:r>
        <w:rPr>
          <w:rFonts w:ascii="Georgia" w:hAnsi="Georgia"/>
          <w:b/>
        </w:rPr>
        <w:t>13.3.12.3</w:t>
      </w:r>
      <w:r>
        <w:rPr>
          <w:rFonts w:ascii="Georgia" w:hAnsi="Georgia"/>
          <w:b/>
        </w:rPr>
        <w:tab/>
      </w:r>
      <w:r w:rsidR="0020556E" w:rsidRPr="00DD06D2">
        <w:rPr>
          <w:rFonts w:ascii="Georgia" w:hAnsi="Georgia"/>
          <w:b/>
        </w:rPr>
        <w:t>Transport</w:t>
      </w:r>
      <w:r w:rsidR="007071C2" w:rsidRPr="00DD06D2">
        <w:rPr>
          <w:rFonts w:ascii="Georgia" w:hAnsi="Georgia"/>
          <w:b/>
        </w:rPr>
        <w:t xml:space="preserve"> of Chemical Materials</w:t>
      </w:r>
    </w:p>
    <w:p w14:paraId="4AC901FC" w14:textId="77777777" w:rsidR="0004631D" w:rsidRPr="00DD06D2" w:rsidRDefault="0020556E" w:rsidP="00703002">
      <w:pPr>
        <w:pStyle w:val="a3"/>
        <w:spacing w:line="276" w:lineRule="auto"/>
        <w:ind w:leftChars="200" w:left="440"/>
        <w:jc w:val="both"/>
        <w:rPr>
          <w:rFonts w:ascii="Georgia" w:hAnsi="Georgia"/>
        </w:rPr>
      </w:pPr>
      <w:r w:rsidRPr="00DD06D2">
        <w:rPr>
          <w:rFonts w:ascii="Georgia" w:hAnsi="Georgia"/>
        </w:rPr>
        <w:t>Transport of chemical materials is controlled by the provisions of the Postal Act, Terms and Conditions of Domestic Postal Services, Universal Postal Convention, IATA Dangerous Goods Rules, etc., and transportable goods are specified in these stipulations. Containers and packages for transport must comply with specific requirements.</w:t>
      </w:r>
    </w:p>
    <w:p w14:paraId="554557EB" w14:textId="6CA08555" w:rsidR="0004631D" w:rsidRPr="00DD06D2" w:rsidRDefault="0020556E" w:rsidP="00703002">
      <w:pPr>
        <w:pStyle w:val="a3"/>
        <w:spacing w:line="276" w:lineRule="auto"/>
        <w:ind w:leftChars="200" w:left="440"/>
        <w:jc w:val="both"/>
        <w:rPr>
          <w:rFonts w:ascii="Georgia" w:hAnsi="Georgia"/>
        </w:rPr>
      </w:pPr>
      <w:r w:rsidRPr="00DD06D2">
        <w:rPr>
          <w:rFonts w:ascii="Georgia" w:hAnsi="Georgia"/>
        </w:rPr>
        <w:t xml:space="preserve">Contact the carrier or shipping company, as they may decline to handle delivery of dangerous goods or quarantine items. See </w:t>
      </w:r>
      <w:hyperlink r:id="rId70" w:anchor="4.11.7" w:history="1">
        <w:r w:rsidR="00E34906" w:rsidRPr="00E34906">
          <w:rPr>
            <w:rStyle w:val="ad"/>
            <w:rFonts w:ascii="Georgia" w:hAnsi="Georgia"/>
          </w:rPr>
          <w:t>4.11.7</w:t>
        </w:r>
      </w:hyperlink>
      <w:r w:rsidRPr="00703002">
        <w:rPr>
          <w:rFonts w:ascii="Georgia" w:hAnsi="Georgia"/>
        </w:rPr>
        <w:t xml:space="preserve"> </w:t>
      </w:r>
      <w:r w:rsidRPr="00DD06D2">
        <w:rPr>
          <w:rFonts w:ascii="Georgia" w:hAnsi="Georgia"/>
        </w:rPr>
        <w:t>in th</w:t>
      </w:r>
      <w:r w:rsidR="00E34906">
        <w:rPr>
          <w:rFonts w:ascii="Georgia" w:hAnsi="Georgia"/>
        </w:rPr>
        <w:t>e</w:t>
      </w:r>
      <w:r w:rsidRPr="00DD06D2">
        <w:rPr>
          <w:rFonts w:ascii="Georgia" w:hAnsi="Georgia"/>
        </w:rPr>
        <w:t xml:space="preserve"> Chapter</w:t>
      </w:r>
      <w:r w:rsidR="00E34906">
        <w:rPr>
          <w:rFonts w:ascii="Georgia" w:hAnsi="Georgia"/>
        </w:rPr>
        <w:t xml:space="preserve"> 4</w:t>
      </w:r>
      <w:r w:rsidRPr="00DD06D2">
        <w:rPr>
          <w:rFonts w:ascii="Georgia" w:hAnsi="Georgia" w:cs="Times New Roman"/>
        </w:rPr>
        <w:t xml:space="preserve">, and the </w:t>
      </w:r>
      <w:hyperlink r:id="rId71" w:history="1">
        <w:r w:rsidRPr="00390748">
          <w:rPr>
            <w:rStyle w:val="ad"/>
            <w:rFonts w:ascii="Georgia" w:hAnsi="Georgia" w:cs="Times New Roman"/>
          </w:rPr>
          <w:t xml:space="preserve">University’s Security </w:t>
        </w:r>
        <w:r w:rsidR="009270D1" w:rsidRPr="00390748">
          <w:rPr>
            <w:rStyle w:val="ad"/>
            <w:rFonts w:ascii="Georgia" w:hAnsi="Georgia" w:cs="Times New Roman"/>
          </w:rPr>
          <w:t>E</w:t>
        </w:r>
        <w:r w:rsidR="009270D1" w:rsidRPr="00390748">
          <w:rPr>
            <w:rStyle w:val="ad"/>
            <w:rFonts w:ascii="Georgia" w:hAnsi="Georgia" w:cs="Times New Roman"/>
          </w:rPr>
          <w:t>xport</w:t>
        </w:r>
        <w:r w:rsidRPr="00390748">
          <w:rPr>
            <w:rStyle w:val="ad"/>
            <w:rFonts w:ascii="Georgia" w:hAnsi="Georgia" w:cs="Times New Roman"/>
          </w:rPr>
          <w:t xml:space="preserve"> </w:t>
        </w:r>
        <w:r w:rsidRPr="00390748">
          <w:rPr>
            <w:rStyle w:val="ad"/>
            <w:rFonts w:ascii="Georgia" w:hAnsi="Georgia"/>
          </w:rPr>
          <w:t>Control website</w:t>
        </w:r>
      </w:hyperlink>
      <w:r w:rsidRPr="00703002">
        <w:rPr>
          <w:rFonts w:ascii="Georgia" w:hAnsi="Georgia"/>
        </w:rPr>
        <w:t>.</w:t>
      </w:r>
    </w:p>
    <w:p w14:paraId="604AC71C" w14:textId="77777777" w:rsidR="0004631D" w:rsidRPr="00DD06D2" w:rsidRDefault="0004631D" w:rsidP="00703002">
      <w:pPr>
        <w:spacing w:line="276" w:lineRule="auto"/>
        <w:ind w:leftChars="200" w:left="440"/>
        <w:jc w:val="both"/>
        <w:rPr>
          <w:rFonts w:ascii="Georgia" w:eastAsia="Times New Roman" w:hAnsi="Georgia" w:cs="Times New Roman"/>
          <w:sz w:val="24"/>
          <w:szCs w:val="27"/>
        </w:rPr>
      </w:pPr>
    </w:p>
    <w:p w14:paraId="2FC556DD" w14:textId="6B335E9B" w:rsidR="0004631D" w:rsidRPr="00DD06D2" w:rsidRDefault="00703002" w:rsidP="008340DF">
      <w:pPr>
        <w:pStyle w:val="a3"/>
        <w:tabs>
          <w:tab w:val="left" w:pos="1540"/>
        </w:tabs>
        <w:spacing w:line="276" w:lineRule="auto"/>
        <w:ind w:leftChars="200" w:left="440"/>
        <w:jc w:val="both"/>
        <w:rPr>
          <w:rFonts w:ascii="Georgia" w:hAnsi="Georgia"/>
          <w:b/>
        </w:rPr>
      </w:pPr>
      <w:r>
        <w:rPr>
          <w:rFonts w:ascii="Georgia" w:eastAsiaTheme="minorEastAsia" w:hAnsi="Georgia"/>
          <w:b/>
          <w:lang w:eastAsia="ja-JP"/>
        </w:rPr>
        <w:t>13.3.12.4</w:t>
      </w:r>
      <w:r>
        <w:rPr>
          <w:rFonts w:ascii="Georgia" w:eastAsiaTheme="minorEastAsia" w:hAnsi="Georgia"/>
          <w:b/>
          <w:lang w:eastAsia="ja-JP"/>
        </w:rPr>
        <w:tab/>
      </w:r>
      <w:r w:rsidR="002F5107" w:rsidRPr="00DD06D2">
        <w:rPr>
          <w:rFonts w:ascii="Georgia" w:eastAsiaTheme="minorEastAsia" w:hAnsi="Georgia" w:hint="eastAsia"/>
          <w:b/>
          <w:lang w:eastAsia="ja-JP"/>
        </w:rPr>
        <w:t xml:space="preserve">Special Requirements for handling </w:t>
      </w:r>
      <w:r w:rsidR="0020556E" w:rsidRPr="00DD06D2">
        <w:rPr>
          <w:rFonts w:ascii="Georgia" w:hAnsi="Georgia"/>
          <w:b/>
        </w:rPr>
        <w:t>Chemical Materials</w:t>
      </w:r>
    </w:p>
    <w:p w14:paraId="2310DE69" w14:textId="3C54255E" w:rsidR="0004631D" w:rsidRPr="00DD06D2" w:rsidRDefault="0020556E" w:rsidP="00703002">
      <w:pPr>
        <w:pStyle w:val="a3"/>
        <w:spacing w:line="276" w:lineRule="auto"/>
        <w:ind w:leftChars="200" w:left="440"/>
        <w:jc w:val="both"/>
        <w:rPr>
          <w:rFonts w:ascii="Georgia" w:hAnsi="Georgia"/>
        </w:rPr>
      </w:pPr>
      <w:r w:rsidRPr="00DD06D2">
        <w:rPr>
          <w:rFonts w:ascii="Georgia" w:hAnsi="Georgia"/>
        </w:rPr>
        <w:t xml:space="preserve">The chemical materials listed below have been deemed hazardous by regulatory agencies and are subject to stringent requirements regarding their handling, management and storage. In addition, if a non-listed chemical material is expected to pose a hazard </w:t>
      </w:r>
      <w:proofErr w:type="gramStart"/>
      <w:r w:rsidRPr="00DD06D2">
        <w:rPr>
          <w:rFonts w:ascii="Georgia" w:hAnsi="Georgia"/>
        </w:rPr>
        <w:t>similar to</w:t>
      </w:r>
      <w:proofErr w:type="gramEnd"/>
      <w:r w:rsidRPr="00DD06D2">
        <w:rPr>
          <w:rFonts w:ascii="Georgia" w:hAnsi="Georgia"/>
        </w:rPr>
        <w:t xml:space="preserve"> those associated with any of the below-listed chemical materials, then those safe handling requirements apply</w:t>
      </w:r>
      <w:r w:rsidR="002F5107" w:rsidRPr="00DD06D2">
        <w:rPr>
          <w:rFonts w:ascii="Georgia" w:eastAsiaTheme="minorEastAsia" w:hAnsi="Georgia" w:hint="eastAsia"/>
          <w:lang w:eastAsia="ja-JP"/>
        </w:rPr>
        <w:t xml:space="preserve">. Further, other relevant legal and regulatory provisions and OIST </w:t>
      </w:r>
      <w:r w:rsidR="002F5107" w:rsidRPr="00DD06D2">
        <w:rPr>
          <w:rFonts w:ascii="Georgia" w:hAnsi="Georgia"/>
        </w:rPr>
        <w:t xml:space="preserve">Rules </w:t>
      </w:r>
      <w:r w:rsidR="002F5107" w:rsidRPr="00DD06D2">
        <w:rPr>
          <w:rFonts w:ascii="Georgia" w:eastAsiaTheme="minorEastAsia" w:hAnsi="Georgia" w:hint="eastAsia"/>
          <w:lang w:eastAsia="ja-JP"/>
        </w:rPr>
        <w:t>must also be observed as well</w:t>
      </w:r>
      <w:r w:rsidRPr="00DD06D2">
        <w:rPr>
          <w:rFonts w:ascii="Georgia" w:hAnsi="Georgia"/>
        </w:rPr>
        <w:t>:</w:t>
      </w:r>
    </w:p>
    <w:p w14:paraId="5AA1DF50" w14:textId="7DA26DB2" w:rsidR="00703002" w:rsidRDefault="002F5107" w:rsidP="00703002">
      <w:pPr>
        <w:pStyle w:val="a3"/>
        <w:numPr>
          <w:ilvl w:val="0"/>
          <w:numId w:val="6"/>
        </w:numPr>
        <w:spacing w:line="276" w:lineRule="auto"/>
        <w:ind w:leftChars="200" w:left="800" w:hangingChars="150" w:hanging="360"/>
        <w:rPr>
          <w:rFonts w:ascii="Georgia" w:hAnsi="Georgia"/>
        </w:rPr>
      </w:pPr>
      <w:r w:rsidRPr="00DD06D2">
        <w:rPr>
          <w:rFonts w:ascii="Georgia" w:hAnsi="Georgia"/>
        </w:rPr>
        <w:t>Organic solvents (Ordinance on the Prevention of Organic Solvent Poisoning)</w:t>
      </w:r>
    </w:p>
    <w:p w14:paraId="68B9F9A3" w14:textId="3D00B454" w:rsidR="00703002" w:rsidRDefault="0020556E" w:rsidP="00703002">
      <w:pPr>
        <w:pStyle w:val="a3"/>
        <w:numPr>
          <w:ilvl w:val="0"/>
          <w:numId w:val="6"/>
        </w:numPr>
        <w:spacing w:line="276" w:lineRule="auto"/>
        <w:ind w:leftChars="200" w:left="800" w:hangingChars="150" w:hanging="360"/>
        <w:rPr>
          <w:rFonts w:ascii="Georgia" w:hAnsi="Georgia"/>
        </w:rPr>
      </w:pPr>
      <w:r w:rsidRPr="00703002">
        <w:rPr>
          <w:rFonts w:ascii="Georgia" w:hAnsi="Georgia"/>
        </w:rPr>
        <w:t>Specified chemical substances (Ordinance on Prevention of Hazards due to Specified Chemical Substances)</w:t>
      </w:r>
    </w:p>
    <w:p w14:paraId="0441B175" w14:textId="59B3AAB4" w:rsidR="00703002" w:rsidRDefault="0020556E" w:rsidP="00703002">
      <w:pPr>
        <w:pStyle w:val="a3"/>
        <w:numPr>
          <w:ilvl w:val="0"/>
          <w:numId w:val="6"/>
        </w:numPr>
        <w:spacing w:line="276" w:lineRule="auto"/>
        <w:ind w:leftChars="200" w:left="800" w:hangingChars="150" w:hanging="360"/>
        <w:rPr>
          <w:rFonts w:ascii="Georgia" w:hAnsi="Georgia"/>
        </w:rPr>
      </w:pPr>
      <w:r w:rsidRPr="00A62B93">
        <w:rPr>
          <w:rFonts w:ascii="Georgia" w:hAnsi="Georgia"/>
        </w:rPr>
        <w:t>Poison</w:t>
      </w:r>
      <w:r w:rsidRPr="00A62B93">
        <w:rPr>
          <w:rFonts w:ascii="Georgia" w:hAnsi="Georgia"/>
        </w:rPr>
        <w:t>o</w:t>
      </w:r>
      <w:r w:rsidRPr="00A62B93">
        <w:rPr>
          <w:rFonts w:ascii="Georgia" w:hAnsi="Georgia"/>
        </w:rPr>
        <w:t>us substances</w:t>
      </w:r>
      <w:r w:rsidRPr="00703002">
        <w:rPr>
          <w:rFonts w:ascii="Georgia" w:hAnsi="Georgia"/>
        </w:rPr>
        <w:t xml:space="preserve">, </w:t>
      </w:r>
      <w:r w:rsidRPr="00A62B93">
        <w:rPr>
          <w:rFonts w:ascii="Georgia" w:hAnsi="Georgia"/>
        </w:rPr>
        <w:t>Deleterious substances</w:t>
      </w:r>
      <w:r w:rsidRPr="00703002">
        <w:rPr>
          <w:rFonts w:ascii="Georgia" w:hAnsi="Georgia"/>
          <w:color w:val="0000FF"/>
        </w:rPr>
        <w:t xml:space="preserve"> </w:t>
      </w:r>
      <w:r w:rsidRPr="00703002">
        <w:rPr>
          <w:rFonts w:ascii="Georgia" w:hAnsi="Georgia"/>
        </w:rPr>
        <w:t xml:space="preserve">and </w:t>
      </w:r>
      <w:r w:rsidRPr="00A62B93">
        <w:rPr>
          <w:rFonts w:ascii="Georgia" w:hAnsi="Georgia"/>
        </w:rPr>
        <w:t>Specified Poisonous Substances</w:t>
      </w:r>
      <w:r w:rsidRPr="00703002">
        <w:rPr>
          <w:rFonts w:ascii="Georgia" w:hAnsi="Georgia"/>
          <w:color w:val="0000FF"/>
        </w:rPr>
        <w:t xml:space="preserve"> </w:t>
      </w:r>
      <w:r w:rsidRPr="00703002">
        <w:rPr>
          <w:rFonts w:ascii="Georgia" w:hAnsi="Georgia"/>
        </w:rPr>
        <w:t>(</w:t>
      </w:r>
      <w:hyperlink r:id="rId72" w:history="1">
        <w:r w:rsidRPr="00390748">
          <w:rPr>
            <w:rStyle w:val="ad"/>
            <w:rFonts w:ascii="Georgia" w:hAnsi="Georgia"/>
          </w:rPr>
          <w:t>Poisonous and Deleterious Substances C</w:t>
        </w:r>
        <w:r w:rsidRPr="00390748">
          <w:rPr>
            <w:rStyle w:val="ad"/>
            <w:rFonts w:ascii="Georgia" w:hAnsi="Georgia"/>
          </w:rPr>
          <w:t>o</w:t>
        </w:r>
        <w:r w:rsidRPr="00390748">
          <w:rPr>
            <w:rStyle w:val="ad"/>
            <w:rFonts w:ascii="Georgia" w:hAnsi="Georgia"/>
          </w:rPr>
          <w:t>ntrol Act</w:t>
        </w:r>
      </w:hyperlink>
      <w:r w:rsidRPr="00703002">
        <w:rPr>
          <w:rFonts w:ascii="Georgia" w:hAnsi="Georgia"/>
        </w:rPr>
        <w:t>)</w:t>
      </w:r>
    </w:p>
    <w:p w14:paraId="13F44035" w14:textId="4A664A9F" w:rsidR="00703002" w:rsidRDefault="0020556E" w:rsidP="00703002">
      <w:pPr>
        <w:pStyle w:val="a3"/>
        <w:numPr>
          <w:ilvl w:val="0"/>
          <w:numId w:val="6"/>
        </w:numPr>
        <w:spacing w:line="276" w:lineRule="auto"/>
        <w:ind w:leftChars="200" w:left="800" w:hangingChars="150" w:hanging="360"/>
        <w:rPr>
          <w:rFonts w:ascii="Georgia" w:hAnsi="Georgia"/>
        </w:rPr>
      </w:pPr>
      <w:r w:rsidRPr="00A62B93">
        <w:rPr>
          <w:rFonts w:ascii="Georgia" w:hAnsi="Georgia"/>
        </w:rPr>
        <w:t>Dangerous materials</w:t>
      </w:r>
      <w:r w:rsidRPr="00C45C9D">
        <w:rPr>
          <w:rFonts w:ascii="Georgia" w:hAnsi="Georgia"/>
        </w:rPr>
        <w:t xml:space="preserve"> (</w:t>
      </w:r>
      <w:hyperlink r:id="rId73" w:history="1">
        <w:r w:rsidRPr="00530DB9">
          <w:rPr>
            <w:rStyle w:val="ad"/>
            <w:rFonts w:ascii="Georgia" w:hAnsi="Georgia"/>
          </w:rPr>
          <w:t>Fire Serv</w:t>
        </w:r>
        <w:r w:rsidRPr="00530DB9">
          <w:rPr>
            <w:rStyle w:val="ad"/>
            <w:rFonts w:ascii="Georgia" w:hAnsi="Georgia"/>
          </w:rPr>
          <w:t>i</w:t>
        </w:r>
        <w:r w:rsidRPr="00530DB9">
          <w:rPr>
            <w:rStyle w:val="ad"/>
            <w:rFonts w:ascii="Georgia" w:hAnsi="Georgia"/>
          </w:rPr>
          <w:t>ce Act</w:t>
        </w:r>
      </w:hyperlink>
      <w:r w:rsidRPr="00C45C9D">
        <w:rPr>
          <w:rFonts w:ascii="Georgia" w:hAnsi="Georgia"/>
        </w:rPr>
        <w:t>)</w:t>
      </w:r>
    </w:p>
    <w:p w14:paraId="002B6837" w14:textId="107DFCF2" w:rsidR="00703002" w:rsidRDefault="00196D67" w:rsidP="00703002">
      <w:pPr>
        <w:pStyle w:val="a3"/>
        <w:numPr>
          <w:ilvl w:val="0"/>
          <w:numId w:val="6"/>
        </w:numPr>
        <w:spacing w:line="276" w:lineRule="auto"/>
        <w:ind w:leftChars="200" w:left="800" w:hangingChars="150" w:hanging="360"/>
        <w:rPr>
          <w:rFonts w:ascii="Georgia" w:hAnsi="Georgia"/>
        </w:rPr>
      </w:pPr>
      <w:r w:rsidRPr="00A62B93">
        <w:rPr>
          <w:rFonts w:ascii="Georgia" w:hAnsi="Georgia"/>
          <w:noProof/>
          <w:lang w:eastAsia="ja-JP"/>
        </w:rPr>
        <mc:AlternateContent>
          <mc:Choice Requires="wpg">
            <w:drawing>
              <wp:anchor distT="0" distB="0" distL="114300" distR="114300" simplePos="0" relativeHeight="251658242" behindDoc="1" locked="0" layoutInCell="1" allowOverlap="1" wp14:anchorId="22AD2C6E" wp14:editId="1D0216F8">
                <wp:simplePos x="0" y="0"/>
                <wp:positionH relativeFrom="page">
                  <wp:posOffset>6217920</wp:posOffset>
                </wp:positionH>
                <wp:positionV relativeFrom="paragraph">
                  <wp:posOffset>184785</wp:posOffset>
                </wp:positionV>
                <wp:extent cx="50800" cy="7620"/>
                <wp:effectExtent l="7620" t="3810" r="8255" b="762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0" cy="7620"/>
                          <a:chOff x="9792" y="291"/>
                          <a:chExt cx="80" cy="12"/>
                        </a:xfrm>
                      </wpg:grpSpPr>
                      <wps:wsp>
                        <wps:cNvPr id="5" name="Freeform 5"/>
                        <wps:cNvSpPr>
                          <a:spLocks/>
                        </wps:cNvSpPr>
                        <wps:spPr bwMode="auto">
                          <a:xfrm>
                            <a:off x="9792" y="291"/>
                            <a:ext cx="80" cy="12"/>
                          </a:xfrm>
                          <a:custGeom>
                            <a:avLst/>
                            <a:gdLst>
                              <a:gd name="T0" fmla="+- 0 9792 9792"/>
                              <a:gd name="T1" fmla="*/ T0 w 80"/>
                              <a:gd name="T2" fmla="+- 0 297 291"/>
                              <a:gd name="T3" fmla="*/ 297 h 12"/>
                              <a:gd name="T4" fmla="+- 0 9871 9792"/>
                              <a:gd name="T5" fmla="*/ T4 w 80"/>
                              <a:gd name="T6" fmla="+- 0 297 291"/>
                              <a:gd name="T7" fmla="*/ 297 h 12"/>
                            </a:gdLst>
                            <a:ahLst/>
                            <a:cxnLst>
                              <a:cxn ang="0">
                                <a:pos x="T1" y="T3"/>
                              </a:cxn>
                              <a:cxn ang="0">
                                <a:pos x="T5" y="T7"/>
                              </a:cxn>
                            </a:cxnLst>
                            <a:rect l="0" t="0" r="r" b="b"/>
                            <a:pathLst>
                              <a:path w="80" h="12">
                                <a:moveTo>
                                  <a:pt x="0" y="6"/>
                                </a:moveTo>
                                <a:lnTo>
                                  <a:pt x="79" y="6"/>
                                </a:lnTo>
                              </a:path>
                            </a:pathLst>
                          </a:custGeom>
                          <a:noFill/>
                          <a:ln w="889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FCAAD6" id="Group 4" o:spid="_x0000_s1026" style="position:absolute;left:0;text-align:left;margin-left:489.6pt;margin-top:14.55pt;width:4pt;height:.6pt;z-index:-251658238;mso-position-horizontal-relative:page" coordorigin="9792,291" coordsize="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">
                <v:shape id="Freeform 5" o:spid="_x0000_s1027" style="position:absolute;left:9792;top:291;width:80;height:12;visibility:visible;mso-wrap-style:square;v-text-anchor:top" coordsize="8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" path="m,6r79,e" filled="f" strokecolor="#006fc0" strokeweight=".7pt">
                  <v:path arrowok="t" o:connecttype="custom" o:connectlocs="0,297;79,297" o:connectangles="0,0"/>
                </v:shape>
                <w10:wrap anchorx="page"/>
              </v:group>
            </w:pict>
          </mc:Fallback>
        </mc:AlternateContent>
      </w:r>
      <w:r w:rsidR="002F5107" w:rsidRPr="00A62B93">
        <w:rPr>
          <w:rFonts w:ascii="Georgia" w:eastAsiaTheme="minorEastAsia" w:hAnsi="Georgia" w:hint="eastAsia"/>
          <w:lang w:eastAsia="ja-JP"/>
        </w:rPr>
        <w:t>High pressure</w:t>
      </w:r>
      <w:r w:rsidR="0020556E" w:rsidRPr="00A62B93">
        <w:rPr>
          <w:rFonts w:ascii="Georgia" w:hAnsi="Georgia"/>
        </w:rPr>
        <w:t xml:space="preserve"> gas</w:t>
      </w:r>
      <w:r w:rsidR="0020556E" w:rsidRPr="00C45C9D">
        <w:rPr>
          <w:rFonts w:ascii="Georgia" w:hAnsi="Georgia"/>
        </w:rPr>
        <w:t xml:space="preserve"> (</w:t>
      </w:r>
      <w:hyperlink r:id="rId74" w:history="1">
        <w:r w:rsidR="0020556E" w:rsidRPr="00A15D5D">
          <w:rPr>
            <w:rStyle w:val="ad"/>
            <w:rFonts w:ascii="Georgia" w:hAnsi="Georgia"/>
          </w:rPr>
          <w:t>High Pres</w:t>
        </w:r>
        <w:r w:rsidR="0020556E" w:rsidRPr="00A15D5D">
          <w:rPr>
            <w:rStyle w:val="ad"/>
            <w:rFonts w:ascii="Georgia" w:hAnsi="Georgia"/>
          </w:rPr>
          <w:t>s</w:t>
        </w:r>
        <w:r w:rsidR="0020556E" w:rsidRPr="00A15D5D">
          <w:rPr>
            <w:rStyle w:val="ad"/>
            <w:rFonts w:ascii="Georgia" w:hAnsi="Georgia"/>
          </w:rPr>
          <w:t>ure Gas Safety Act</w:t>
        </w:r>
      </w:hyperlink>
      <w:r w:rsidR="0020556E" w:rsidRPr="00C45C9D">
        <w:rPr>
          <w:rFonts w:ascii="Georgia" w:hAnsi="Georgia"/>
        </w:rPr>
        <w:t>)</w:t>
      </w:r>
    </w:p>
    <w:p w14:paraId="5C8B91F7" w14:textId="3A866500" w:rsidR="00703002" w:rsidRPr="00C45C9D" w:rsidRDefault="0020556E" w:rsidP="00703002">
      <w:pPr>
        <w:pStyle w:val="a3"/>
        <w:numPr>
          <w:ilvl w:val="0"/>
          <w:numId w:val="6"/>
        </w:numPr>
        <w:spacing w:line="276" w:lineRule="auto"/>
        <w:ind w:leftChars="200" w:left="800" w:hangingChars="150" w:hanging="360"/>
        <w:rPr>
          <w:rFonts w:ascii="Georgia" w:hAnsi="Georgia"/>
        </w:rPr>
      </w:pPr>
      <w:r w:rsidRPr="00A62B93">
        <w:rPr>
          <w:rFonts w:ascii="Georgia" w:hAnsi="Georgia"/>
        </w:rPr>
        <w:t>Narcotics</w:t>
      </w:r>
      <w:r w:rsidR="000B4D4F" w:rsidRPr="00A62B93">
        <w:rPr>
          <w:rFonts w:ascii="Georgia" w:hAnsi="Georgia"/>
        </w:rPr>
        <w:t xml:space="preserve"> and Psychotropics</w:t>
      </w:r>
      <w:r w:rsidR="000B4D4F" w:rsidRPr="00C45C9D">
        <w:rPr>
          <w:rFonts w:ascii="Georgia" w:hAnsi="Georgia"/>
        </w:rPr>
        <w:t xml:space="preserve"> (</w:t>
      </w:r>
      <w:hyperlink r:id="rId75" w:history="1">
        <w:r w:rsidR="000B4D4F" w:rsidRPr="00C45C9D">
          <w:rPr>
            <w:rStyle w:val="ad"/>
            <w:rFonts w:ascii="Georgia" w:hAnsi="Georgia"/>
          </w:rPr>
          <w:t>Narcotics an</w:t>
        </w:r>
        <w:r w:rsidR="000B4D4F" w:rsidRPr="00C45C9D">
          <w:rPr>
            <w:rStyle w:val="ad"/>
            <w:rFonts w:ascii="Georgia" w:hAnsi="Georgia"/>
          </w:rPr>
          <w:t>d</w:t>
        </w:r>
        <w:r w:rsidR="000B4D4F" w:rsidRPr="00C45C9D">
          <w:rPr>
            <w:rStyle w:val="ad"/>
            <w:rFonts w:ascii="Georgia" w:hAnsi="Georgia"/>
          </w:rPr>
          <w:t xml:space="preserve"> Psychotropics Control Act</w:t>
        </w:r>
      </w:hyperlink>
      <w:r w:rsidR="000B4D4F" w:rsidRPr="00C45C9D">
        <w:rPr>
          <w:rFonts w:ascii="Georgia" w:hAnsi="Georgia"/>
        </w:rPr>
        <w:t>)</w:t>
      </w:r>
    </w:p>
    <w:p w14:paraId="1AD36420" w14:textId="1147700E" w:rsidR="00703002" w:rsidRPr="00A15D5D" w:rsidRDefault="000B4D4F" w:rsidP="00703002">
      <w:pPr>
        <w:pStyle w:val="a3"/>
        <w:numPr>
          <w:ilvl w:val="0"/>
          <w:numId w:val="6"/>
        </w:numPr>
        <w:spacing w:line="276" w:lineRule="auto"/>
        <w:ind w:leftChars="200" w:left="800" w:hangingChars="150" w:hanging="360"/>
        <w:rPr>
          <w:rFonts w:ascii="Georgia" w:hAnsi="Georgia"/>
        </w:rPr>
      </w:pPr>
      <w:r w:rsidRPr="00A15D5D">
        <w:rPr>
          <w:rFonts w:ascii="Georgia" w:hAnsi="Georgia"/>
        </w:rPr>
        <w:t>Stimulants (</w:t>
      </w:r>
      <w:hyperlink r:id="rId76" w:history="1">
        <w:r w:rsidRPr="00A15D5D">
          <w:rPr>
            <w:rStyle w:val="ad"/>
            <w:rFonts w:ascii="Georgia" w:hAnsi="Georgia"/>
          </w:rPr>
          <w:t>Stimul</w:t>
        </w:r>
        <w:r w:rsidRPr="00A15D5D">
          <w:rPr>
            <w:rStyle w:val="ad"/>
            <w:rFonts w:ascii="Georgia" w:hAnsi="Georgia"/>
          </w:rPr>
          <w:t>a</w:t>
        </w:r>
        <w:r w:rsidRPr="00A15D5D">
          <w:rPr>
            <w:rStyle w:val="ad"/>
            <w:rFonts w:ascii="Georgia" w:hAnsi="Georgia"/>
          </w:rPr>
          <w:t>nts Control Act</w:t>
        </w:r>
      </w:hyperlink>
      <w:r w:rsidRPr="00A15D5D">
        <w:rPr>
          <w:rFonts w:ascii="Georgia" w:hAnsi="Georgia"/>
        </w:rPr>
        <w:t>)</w:t>
      </w:r>
    </w:p>
    <w:p w14:paraId="468D220E" w14:textId="32E8F565" w:rsidR="0004631D" w:rsidRPr="00A15D5D" w:rsidRDefault="0020556E" w:rsidP="00703002">
      <w:pPr>
        <w:pStyle w:val="a3"/>
        <w:numPr>
          <w:ilvl w:val="0"/>
          <w:numId w:val="6"/>
        </w:numPr>
        <w:spacing w:line="276" w:lineRule="auto"/>
        <w:ind w:leftChars="200" w:left="800" w:hangingChars="150" w:hanging="360"/>
        <w:rPr>
          <w:rFonts w:ascii="Georgia" w:hAnsi="Georgia"/>
        </w:rPr>
      </w:pPr>
      <w:r w:rsidRPr="00A15D5D">
        <w:rPr>
          <w:rFonts w:ascii="Georgia" w:hAnsi="Georgia"/>
        </w:rPr>
        <w:t>Nuclear fuel material (</w:t>
      </w:r>
      <w:hyperlink r:id="rId77" w:history="1">
        <w:r w:rsidRPr="00A15D5D">
          <w:rPr>
            <w:rStyle w:val="ad"/>
            <w:rFonts w:ascii="Georgia" w:hAnsi="Georgia"/>
            <w:i/>
          </w:rPr>
          <w:t xml:space="preserve">Act on the </w:t>
        </w:r>
        <w:r w:rsidRPr="00A15D5D">
          <w:rPr>
            <w:rStyle w:val="ad"/>
            <w:rFonts w:ascii="Georgia" w:hAnsi="Georgia"/>
            <w:i/>
          </w:rPr>
          <w:t>R</w:t>
        </w:r>
        <w:r w:rsidRPr="00A15D5D">
          <w:rPr>
            <w:rStyle w:val="ad"/>
            <w:rFonts w:ascii="Georgia" w:hAnsi="Georgia"/>
            <w:i/>
          </w:rPr>
          <w:t>egulation of Nuclear Source Material, Nuclear Fuel Material and Reactors</w:t>
        </w:r>
      </w:hyperlink>
      <w:r w:rsidRPr="00A15D5D">
        <w:rPr>
          <w:rFonts w:ascii="Georgia" w:hAnsi="Georgia"/>
          <w:i/>
        </w:rPr>
        <w:t>)</w:t>
      </w:r>
    </w:p>
    <w:p w14:paraId="0C63D4D7" w14:textId="25D9EE3A" w:rsidR="0004631D" w:rsidRPr="00DD06D2" w:rsidRDefault="0004631D" w:rsidP="00703002">
      <w:pPr>
        <w:pStyle w:val="a3"/>
        <w:spacing w:line="276" w:lineRule="auto"/>
        <w:ind w:leftChars="200" w:left="440"/>
        <w:rPr>
          <w:rFonts w:ascii="Georgia" w:eastAsiaTheme="minorEastAsia" w:hAnsi="Georgia" w:cs="Times New Roman"/>
          <w:szCs w:val="27"/>
          <w:lang w:eastAsia="ja-JP"/>
        </w:rPr>
      </w:pPr>
    </w:p>
    <w:p w14:paraId="43E412A9" w14:textId="27687002" w:rsidR="00703002" w:rsidRDefault="00000000" w:rsidP="00703002">
      <w:pPr>
        <w:pStyle w:val="a3"/>
        <w:numPr>
          <w:ilvl w:val="0"/>
          <w:numId w:val="5"/>
        </w:numPr>
        <w:spacing w:line="276" w:lineRule="auto"/>
        <w:ind w:leftChars="200" w:left="800" w:hangingChars="150" w:hanging="360"/>
        <w:rPr>
          <w:rFonts w:ascii="Georgia" w:hAnsi="Georgia"/>
        </w:rPr>
      </w:pPr>
      <w:hyperlink r:id="rId78" w:history="1">
        <w:r w:rsidR="0020556E" w:rsidRPr="00390748">
          <w:rPr>
            <w:rStyle w:val="ad"/>
            <w:rFonts w:ascii="Georgia" w:hAnsi="Georgia"/>
          </w:rPr>
          <w:t>OIST Graduate University Rules for the Management of Chemical Materials</w:t>
        </w:r>
      </w:hyperlink>
    </w:p>
    <w:p w14:paraId="5B079D56" w14:textId="195CC7DE" w:rsidR="00703002" w:rsidRDefault="00000000" w:rsidP="00703002">
      <w:pPr>
        <w:pStyle w:val="a3"/>
        <w:numPr>
          <w:ilvl w:val="0"/>
          <w:numId w:val="5"/>
        </w:numPr>
        <w:spacing w:line="276" w:lineRule="auto"/>
        <w:ind w:leftChars="200" w:left="800" w:hangingChars="150" w:hanging="360"/>
        <w:rPr>
          <w:rFonts w:ascii="Georgia" w:hAnsi="Georgia"/>
        </w:rPr>
      </w:pPr>
      <w:hyperlink r:id="rId79" w:history="1">
        <w:r w:rsidR="0020556E" w:rsidRPr="00390748">
          <w:rPr>
            <w:rStyle w:val="ad"/>
            <w:rFonts w:ascii="Georgia" w:hAnsi="Georgia"/>
          </w:rPr>
          <w:t>OIST Graduate University Rules for Poisonous and Deleterious Substances Management</w:t>
        </w:r>
      </w:hyperlink>
    </w:p>
    <w:p w14:paraId="107BAFA8" w14:textId="7F7D608A" w:rsidR="00703002" w:rsidRDefault="00000000" w:rsidP="00703002">
      <w:pPr>
        <w:pStyle w:val="a3"/>
        <w:numPr>
          <w:ilvl w:val="0"/>
          <w:numId w:val="5"/>
        </w:numPr>
        <w:spacing w:line="276" w:lineRule="auto"/>
        <w:ind w:leftChars="200" w:left="800" w:hangingChars="150" w:hanging="360"/>
        <w:rPr>
          <w:rFonts w:ascii="Georgia" w:hAnsi="Georgia"/>
        </w:rPr>
      </w:pPr>
      <w:hyperlink r:id="rId80" w:history="1">
        <w:r w:rsidR="0020556E" w:rsidRPr="00390748">
          <w:rPr>
            <w:rStyle w:val="ad"/>
            <w:rFonts w:ascii="Georgia" w:hAnsi="Georgia"/>
          </w:rPr>
          <w:t xml:space="preserve">OIST Graduate University </w:t>
        </w:r>
        <w:r w:rsidR="00517172" w:rsidRPr="00390748">
          <w:rPr>
            <w:rStyle w:val="ad"/>
            <w:rFonts w:ascii="Georgia" w:hAnsi="Georgia"/>
          </w:rPr>
          <w:t>Rules for Management of Narcotics, Psychotropics and Stimulants</w:t>
        </w:r>
      </w:hyperlink>
    </w:p>
    <w:p w14:paraId="053E4DC3" w14:textId="35D807FB" w:rsidR="00703002" w:rsidRDefault="00A62B93" w:rsidP="00703002">
      <w:pPr>
        <w:pStyle w:val="a3"/>
        <w:numPr>
          <w:ilvl w:val="0"/>
          <w:numId w:val="5"/>
        </w:numPr>
        <w:spacing w:line="276" w:lineRule="auto"/>
        <w:ind w:leftChars="200" w:left="800" w:hangingChars="150" w:hanging="360"/>
        <w:rPr>
          <w:rFonts w:ascii="Georgia" w:hAnsi="Georgia"/>
        </w:rPr>
      </w:pPr>
      <w:hyperlink r:id="rId81" w:history="1">
        <w:r w:rsidR="0020556E" w:rsidRPr="00A62B93">
          <w:rPr>
            <w:rStyle w:val="ad"/>
            <w:rFonts w:ascii="Georgia" w:hAnsi="Georgia"/>
          </w:rPr>
          <w:t>OIST Graduate University Rules fo</w:t>
        </w:r>
        <w:r w:rsidR="0020556E" w:rsidRPr="00A62B93">
          <w:rPr>
            <w:rStyle w:val="ad"/>
            <w:rFonts w:ascii="Georgia" w:hAnsi="Georgia"/>
          </w:rPr>
          <w:t>r</w:t>
        </w:r>
        <w:r w:rsidR="0020556E" w:rsidRPr="00A62B93">
          <w:rPr>
            <w:rStyle w:val="ad"/>
            <w:rFonts w:ascii="Georgia" w:hAnsi="Georgia"/>
          </w:rPr>
          <w:t xml:space="preserve"> the Management of Nuclear Fuel Materials</w:t>
        </w:r>
      </w:hyperlink>
    </w:p>
    <w:p w14:paraId="182C7A06" w14:textId="4B6BFE3A" w:rsidR="0004631D" w:rsidRPr="00703002" w:rsidRDefault="00000000" w:rsidP="00703002">
      <w:pPr>
        <w:pStyle w:val="a3"/>
        <w:numPr>
          <w:ilvl w:val="0"/>
          <w:numId w:val="5"/>
        </w:numPr>
        <w:spacing w:line="276" w:lineRule="auto"/>
        <w:ind w:leftChars="200" w:left="800" w:hangingChars="150" w:hanging="360"/>
        <w:rPr>
          <w:rFonts w:ascii="Georgia" w:hAnsi="Georgia"/>
        </w:rPr>
      </w:pPr>
      <w:hyperlink r:id="rId82" w:history="1">
        <w:r w:rsidR="0020556E" w:rsidRPr="00390748">
          <w:rPr>
            <w:rStyle w:val="ad"/>
            <w:rFonts w:ascii="Georgia" w:hAnsi="Georgia"/>
          </w:rPr>
          <w:t>OIST Chemical Manage</w:t>
        </w:r>
        <w:r w:rsidR="0020556E" w:rsidRPr="00390748">
          <w:rPr>
            <w:rStyle w:val="ad"/>
            <w:rFonts w:ascii="Georgia" w:hAnsi="Georgia"/>
          </w:rPr>
          <w:t>m</w:t>
        </w:r>
        <w:r w:rsidR="0020556E" w:rsidRPr="00390748">
          <w:rPr>
            <w:rStyle w:val="ad"/>
            <w:rFonts w:ascii="Georgia" w:hAnsi="Georgia"/>
          </w:rPr>
          <w:t xml:space="preserve">ent </w:t>
        </w:r>
        <w:r w:rsidR="000B6CF3" w:rsidRPr="00390748">
          <w:rPr>
            <w:rStyle w:val="ad"/>
            <w:rFonts w:ascii="Georgia" w:eastAsiaTheme="minorEastAsia" w:hAnsi="Georgia" w:hint="eastAsia"/>
            <w:lang w:eastAsia="ja-JP"/>
          </w:rPr>
          <w:t>Manual</w:t>
        </w:r>
      </w:hyperlink>
    </w:p>
    <w:p w14:paraId="4F20D8E1" w14:textId="77777777" w:rsidR="00F22FBC" w:rsidRDefault="00F22FBC" w:rsidP="00F22FBC">
      <w:pPr>
        <w:pStyle w:val="1"/>
        <w:spacing w:line="276" w:lineRule="auto"/>
        <w:ind w:leftChars="100" w:left="220" w:firstLine="0"/>
        <w:jc w:val="both"/>
        <w:rPr>
          <w:rFonts w:ascii="Georgia" w:hAnsi="Georgia"/>
        </w:rPr>
      </w:pPr>
    </w:p>
    <w:p w14:paraId="47FE12E1" w14:textId="2844C61C" w:rsidR="0004631D" w:rsidRPr="00F22FBC" w:rsidRDefault="00F22FBC" w:rsidP="006C28B3">
      <w:pPr>
        <w:pStyle w:val="1"/>
        <w:tabs>
          <w:tab w:val="left" w:pos="1100"/>
        </w:tabs>
        <w:spacing w:line="276" w:lineRule="auto"/>
        <w:ind w:leftChars="100" w:left="220" w:firstLine="0"/>
        <w:jc w:val="both"/>
        <w:rPr>
          <w:rFonts w:ascii="Georgia" w:hAnsi="Georgia"/>
          <w:b w:val="0"/>
          <w:bCs w:val="0"/>
        </w:rPr>
      </w:pPr>
      <w:bookmarkStart w:id="6" w:name="_13.3.13_Field_Work"/>
      <w:bookmarkEnd w:id="6"/>
      <w:r>
        <w:rPr>
          <w:rFonts w:ascii="Georgia" w:hAnsi="Georgia"/>
        </w:rPr>
        <w:t>13.3.13</w:t>
      </w:r>
      <w:r>
        <w:rPr>
          <w:rFonts w:ascii="Georgia" w:hAnsi="Georgia"/>
        </w:rPr>
        <w:tab/>
      </w:r>
      <w:r w:rsidR="0020556E" w:rsidRPr="00F22FBC">
        <w:rPr>
          <w:rFonts w:ascii="Georgia" w:hAnsi="Georgia"/>
        </w:rPr>
        <w:t xml:space="preserve">Field </w:t>
      </w:r>
      <w:r w:rsidR="00107D0E" w:rsidRPr="00F22FBC">
        <w:rPr>
          <w:rFonts w:ascii="Georgia" w:hAnsi="Georgia"/>
        </w:rPr>
        <w:t>Work</w:t>
      </w:r>
    </w:p>
    <w:p w14:paraId="79271594" w14:textId="56FFD70A" w:rsidR="0004631D" w:rsidRPr="00DD06D2" w:rsidRDefault="00FB2892" w:rsidP="00F22FBC">
      <w:pPr>
        <w:pStyle w:val="a3"/>
        <w:spacing w:line="276" w:lineRule="auto"/>
        <w:ind w:leftChars="100" w:left="220"/>
        <w:jc w:val="both"/>
        <w:rPr>
          <w:rFonts w:ascii="Georgia" w:hAnsi="Georgia" w:cs="Times New Roman"/>
          <w:lang w:eastAsia="ja-JP"/>
        </w:rPr>
      </w:pPr>
      <w:r w:rsidRPr="00DD06D2">
        <w:rPr>
          <w:rFonts w:ascii="Georgia" w:eastAsia="ＭＳ 明朝" w:hAnsi="Georgia" w:cs="Times New Roman" w:hint="eastAsia"/>
          <w:lang w:eastAsia="ja-JP"/>
        </w:rPr>
        <w:t xml:space="preserve">Field </w:t>
      </w:r>
      <w:r w:rsidR="00107D0E" w:rsidRPr="00DD06D2">
        <w:rPr>
          <w:rFonts w:ascii="Georgia" w:eastAsia="ＭＳ 明朝" w:hAnsi="Georgia" w:cs="Times New Roman"/>
          <w:lang w:eastAsia="ja-JP"/>
        </w:rPr>
        <w:t>work</w:t>
      </w:r>
      <w:r w:rsidRPr="00DD06D2">
        <w:rPr>
          <w:rFonts w:ascii="Georgia" w:eastAsia="ＭＳ 明朝" w:hAnsi="Georgia" w:cs="Times New Roman" w:hint="eastAsia"/>
          <w:lang w:eastAsia="ja-JP"/>
        </w:rPr>
        <w:t xml:space="preserve"> </w:t>
      </w:r>
      <w:r w:rsidR="008C743A" w:rsidRPr="00DD06D2">
        <w:rPr>
          <w:rFonts w:ascii="Georgia" w:eastAsia="ＭＳ 明朝" w:hAnsi="Georgia" w:cs="Times New Roman" w:hint="eastAsia"/>
          <w:lang w:eastAsia="ja-JP"/>
        </w:rPr>
        <w:t xml:space="preserve">involve risks and dangers which are different from those that </w:t>
      </w:r>
      <w:r w:rsidR="00D933CB" w:rsidRPr="00DD06D2">
        <w:rPr>
          <w:rFonts w:ascii="Georgia" w:eastAsia="ＭＳ 明朝" w:hAnsi="Georgia" w:cs="Times New Roman" w:hint="eastAsia"/>
          <w:lang w:eastAsia="ja-JP"/>
        </w:rPr>
        <w:t xml:space="preserve">may be present in indoor academic or research activities. Besides, access to </w:t>
      </w:r>
      <w:r w:rsidR="00107D0E" w:rsidRPr="00DD06D2">
        <w:rPr>
          <w:rFonts w:ascii="Georgia" w:eastAsia="ＭＳ 明朝" w:hAnsi="Georgia" w:cs="Times New Roman"/>
          <w:lang w:eastAsia="ja-JP"/>
        </w:rPr>
        <w:t>work</w:t>
      </w:r>
      <w:r w:rsidR="00D933CB" w:rsidRPr="00DD06D2">
        <w:rPr>
          <w:rFonts w:ascii="Georgia" w:eastAsia="ＭＳ 明朝" w:hAnsi="Georgia" w:cs="Times New Roman" w:hint="eastAsia"/>
          <w:lang w:eastAsia="ja-JP"/>
        </w:rPr>
        <w:t xml:space="preserve"> sites and collection of biological resources are subject to restrictions imposed by various legal and regulatory provisions. </w:t>
      </w:r>
      <w:r w:rsidR="008C743A" w:rsidRPr="00DD06D2">
        <w:rPr>
          <w:rFonts w:ascii="Georgia" w:eastAsia="ＭＳ 明朝" w:hAnsi="Georgia" w:cs="Times New Roman" w:hint="eastAsia"/>
          <w:lang w:eastAsia="ja-JP"/>
        </w:rPr>
        <w:t>Thus, o</w:t>
      </w:r>
      <w:r w:rsidRPr="00DD06D2">
        <w:rPr>
          <w:rFonts w:ascii="Georgia" w:eastAsia="ＭＳ 明朝" w:hAnsi="Georgia" w:cs="Times New Roman" w:hint="eastAsia"/>
          <w:lang w:eastAsia="ja-JP"/>
        </w:rPr>
        <w:t xml:space="preserve">peration of field </w:t>
      </w:r>
      <w:r w:rsidR="00107D0E" w:rsidRPr="00DD06D2">
        <w:rPr>
          <w:rFonts w:ascii="Georgia" w:eastAsia="ＭＳ 明朝" w:hAnsi="Georgia" w:cs="Times New Roman"/>
          <w:lang w:eastAsia="ja-JP"/>
        </w:rPr>
        <w:t>work</w:t>
      </w:r>
      <w:r w:rsidRPr="00DD06D2">
        <w:rPr>
          <w:rFonts w:ascii="Georgia" w:eastAsia="ＭＳ 明朝" w:hAnsi="Georgia" w:cs="Times New Roman" w:hint="eastAsia"/>
          <w:lang w:eastAsia="ja-JP"/>
        </w:rPr>
        <w:t xml:space="preserve"> </w:t>
      </w:r>
      <w:proofErr w:type="gramStart"/>
      <w:r w:rsidRPr="00DD06D2">
        <w:rPr>
          <w:rFonts w:ascii="Georgia" w:eastAsia="ＭＳ 明朝" w:hAnsi="Georgia" w:cs="Times New Roman" w:hint="eastAsia"/>
          <w:lang w:eastAsia="ja-JP"/>
        </w:rPr>
        <w:t>require</w:t>
      </w:r>
      <w:proofErr w:type="gramEnd"/>
      <w:r w:rsidRPr="00DD06D2">
        <w:rPr>
          <w:rFonts w:ascii="Georgia" w:eastAsia="ＭＳ 明朝" w:hAnsi="Georgia" w:cs="Times New Roman" w:hint="eastAsia"/>
          <w:lang w:eastAsia="ja-JP"/>
        </w:rPr>
        <w:t xml:space="preserve"> careful planning of the </w:t>
      </w:r>
      <w:r w:rsidR="00107D0E" w:rsidRPr="00DD06D2">
        <w:rPr>
          <w:rFonts w:ascii="Georgia" w:eastAsia="ＭＳ 明朝" w:hAnsi="Georgia" w:cs="Times New Roman"/>
          <w:lang w:eastAsia="ja-JP"/>
        </w:rPr>
        <w:t>work</w:t>
      </w:r>
      <w:r w:rsidRPr="00DD06D2">
        <w:rPr>
          <w:rFonts w:ascii="Georgia" w:eastAsia="ＭＳ 明朝" w:hAnsi="Georgia" w:cs="Times New Roman" w:hint="eastAsia"/>
          <w:lang w:eastAsia="ja-JP"/>
        </w:rPr>
        <w:t xml:space="preserve">, taking measures to ensure safety, and </w:t>
      </w:r>
      <w:r w:rsidR="00D933CB" w:rsidRPr="00DD06D2">
        <w:rPr>
          <w:rFonts w:ascii="Georgia" w:eastAsia="ＭＳ 明朝" w:hAnsi="Georgia" w:cs="Times New Roman" w:hint="eastAsia"/>
          <w:lang w:eastAsia="ja-JP"/>
        </w:rPr>
        <w:t xml:space="preserve">acting in </w:t>
      </w:r>
      <w:r w:rsidRPr="00DD06D2">
        <w:rPr>
          <w:rFonts w:ascii="Georgia" w:eastAsia="ＭＳ 明朝" w:hAnsi="Georgia" w:cs="Times New Roman" w:hint="eastAsia"/>
          <w:lang w:eastAsia="ja-JP"/>
        </w:rPr>
        <w:t xml:space="preserve">strict </w:t>
      </w:r>
      <w:r w:rsidR="00CF3849" w:rsidRPr="00DD06D2">
        <w:rPr>
          <w:rFonts w:ascii="Georgia" w:eastAsia="ＭＳ 明朝" w:hAnsi="Georgia" w:cs="Times New Roman" w:hint="eastAsia"/>
          <w:lang w:eastAsia="ja-JP"/>
        </w:rPr>
        <w:t>compliance</w:t>
      </w:r>
      <w:r w:rsidR="00D933CB" w:rsidRPr="00DD06D2">
        <w:rPr>
          <w:rFonts w:ascii="Georgia" w:eastAsia="ＭＳ 明朝" w:hAnsi="Georgia" w:cs="Times New Roman" w:hint="eastAsia"/>
          <w:lang w:eastAsia="ja-JP"/>
        </w:rPr>
        <w:t xml:space="preserve"> </w:t>
      </w:r>
      <w:r w:rsidRPr="00DD06D2">
        <w:rPr>
          <w:rFonts w:ascii="Georgia" w:eastAsia="ＭＳ 明朝" w:hAnsi="Georgia" w:cs="Times New Roman" w:hint="eastAsia"/>
          <w:lang w:eastAsia="ja-JP"/>
        </w:rPr>
        <w:t xml:space="preserve">with </w:t>
      </w:r>
      <w:r w:rsidR="00D933CB" w:rsidRPr="00DD06D2">
        <w:rPr>
          <w:rFonts w:ascii="Georgia" w:eastAsia="ＭＳ 明朝" w:hAnsi="Georgia" w:cs="Times New Roman" w:hint="eastAsia"/>
          <w:lang w:eastAsia="ja-JP"/>
        </w:rPr>
        <w:t>the law</w:t>
      </w:r>
      <w:r w:rsidRPr="00DD06D2">
        <w:rPr>
          <w:rFonts w:ascii="Georgia" w:eastAsia="ＭＳ 明朝" w:hAnsi="Georgia" w:cs="Times New Roman" w:hint="eastAsia"/>
          <w:lang w:eastAsia="ja-JP"/>
        </w:rPr>
        <w:t xml:space="preserve">. People who </w:t>
      </w:r>
      <w:r w:rsidR="008C743A" w:rsidRPr="00DD06D2">
        <w:rPr>
          <w:rFonts w:ascii="Georgia" w:eastAsia="ＭＳ 明朝" w:hAnsi="Georgia" w:cs="Times New Roman" w:hint="eastAsia"/>
          <w:lang w:eastAsia="ja-JP"/>
        </w:rPr>
        <w:t xml:space="preserve">intend to </w:t>
      </w:r>
      <w:r w:rsidRPr="00DD06D2">
        <w:rPr>
          <w:rFonts w:ascii="Georgia" w:eastAsia="ＭＳ 明朝" w:hAnsi="Georgia" w:cs="Times New Roman" w:hint="eastAsia"/>
          <w:lang w:eastAsia="ja-JP"/>
        </w:rPr>
        <w:t xml:space="preserve">conduct any field </w:t>
      </w:r>
      <w:r w:rsidR="00107D0E" w:rsidRPr="00DD06D2">
        <w:rPr>
          <w:rFonts w:ascii="Georgia" w:eastAsia="ＭＳ 明朝" w:hAnsi="Georgia" w:cs="Times New Roman"/>
          <w:lang w:eastAsia="ja-JP"/>
        </w:rPr>
        <w:t>work</w:t>
      </w:r>
      <w:r w:rsidRPr="00DD06D2">
        <w:rPr>
          <w:rFonts w:ascii="Georgia" w:eastAsia="ＭＳ 明朝" w:hAnsi="Georgia" w:cs="Times New Roman" w:hint="eastAsia"/>
          <w:lang w:eastAsia="ja-JP"/>
        </w:rPr>
        <w:t xml:space="preserve"> must carefully read </w:t>
      </w:r>
      <w:hyperlink r:id="rId83" w:anchor="m12" w:history="1">
        <w:r w:rsidRPr="00705C66">
          <w:rPr>
            <w:rStyle w:val="ad"/>
            <w:rFonts w:ascii="Georgia" w:eastAsia="ＭＳ 明朝" w:hAnsi="Georgia" w:cs="Times New Roman" w:hint="eastAsia"/>
            <w:lang w:eastAsia="ja-JP"/>
          </w:rPr>
          <w:t xml:space="preserve">OIST Rules for Field </w:t>
        </w:r>
        <w:r w:rsidR="00107D0E" w:rsidRPr="00705C66">
          <w:rPr>
            <w:rStyle w:val="ad"/>
            <w:rFonts w:ascii="Georgia" w:eastAsia="ＭＳ 明朝" w:hAnsi="Georgia" w:cs="Times New Roman"/>
            <w:lang w:eastAsia="ja-JP"/>
          </w:rPr>
          <w:t>Work</w:t>
        </w:r>
        <w:r w:rsidRPr="00705C66">
          <w:rPr>
            <w:rStyle w:val="ad"/>
            <w:rFonts w:ascii="Georgia" w:eastAsia="ＭＳ 明朝" w:hAnsi="Georgia" w:cs="Times New Roman" w:hint="eastAsia"/>
            <w:lang w:eastAsia="ja-JP"/>
          </w:rPr>
          <w:t xml:space="preserve"> and </w:t>
        </w:r>
        <w:r w:rsidRPr="00705C66">
          <w:rPr>
            <w:rStyle w:val="ad"/>
            <w:rFonts w:ascii="Georgia" w:hAnsi="Georgia" w:cs="Times New Roman"/>
            <w:lang w:eastAsia="ja-JP"/>
          </w:rPr>
          <w:t>OIST</w:t>
        </w:r>
        <w:r w:rsidRPr="00705C66">
          <w:rPr>
            <w:rStyle w:val="ad"/>
            <w:rFonts w:ascii="Georgia" w:eastAsiaTheme="minorEastAsia" w:hAnsi="Georgia" w:cs="Times New Roman" w:hint="eastAsia"/>
            <w:lang w:eastAsia="ja-JP"/>
          </w:rPr>
          <w:t xml:space="preserve"> Field </w:t>
        </w:r>
        <w:r w:rsidR="00107D0E" w:rsidRPr="00705C66">
          <w:rPr>
            <w:rStyle w:val="ad"/>
            <w:rFonts w:ascii="Georgia" w:eastAsiaTheme="minorEastAsia" w:hAnsi="Georgia" w:cs="Times New Roman"/>
            <w:lang w:eastAsia="ja-JP"/>
          </w:rPr>
          <w:t>Wo</w:t>
        </w:r>
        <w:r w:rsidR="00107D0E" w:rsidRPr="00705C66">
          <w:rPr>
            <w:rStyle w:val="ad"/>
            <w:rFonts w:ascii="Georgia" w:eastAsiaTheme="minorEastAsia" w:hAnsi="Georgia" w:cs="Times New Roman"/>
            <w:lang w:eastAsia="ja-JP"/>
          </w:rPr>
          <w:t>r</w:t>
        </w:r>
        <w:r w:rsidR="00107D0E" w:rsidRPr="00705C66">
          <w:rPr>
            <w:rStyle w:val="ad"/>
            <w:rFonts w:ascii="Georgia" w:eastAsiaTheme="minorEastAsia" w:hAnsi="Georgia" w:cs="Times New Roman"/>
            <w:lang w:eastAsia="ja-JP"/>
          </w:rPr>
          <w:t>k</w:t>
        </w:r>
        <w:r w:rsidRPr="00705C66">
          <w:rPr>
            <w:rStyle w:val="ad"/>
            <w:rFonts w:ascii="Georgia" w:eastAsiaTheme="minorEastAsia" w:hAnsi="Georgia" w:cs="Times New Roman" w:hint="eastAsia"/>
            <w:lang w:eastAsia="ja-JP"/>
          </w:rPr>
          <w:t xml:space="preserve"> Manual</w:t>
        </w:r>
      </w:hyperlink>
      <w:r w:rsidR="008C743A" w:rsidRPr="00F22FBC">
        <w:rPr>
          <w:rFonts w:ascii="Georgia" w:eastAsia="ＭＳ 明朝" w:hAnsi="Georgia" w:cs="Times New Roman" w:hint="eastAsia"/>
          <w:lang w:eastAsia="ja-JP"/>
        </w:rPr>
        <w:t xml:space="preserve"> </w:t>
      </w:r>
      <w:r w:rsidR="008C743A" w:rsidRPr="00DD06D2">
        <w:rPr>
          <w:rFonts w:ascii="Georgia" w:eastAsia="ＭＳ 明朝" w:hAnsi="Georgia" w:cs="Times New Roman" w:hint="eastAsia"/>
          <w:lang w:eastAsia="ja-JP"/>
        </w:rPr>
        <w:t>beforehand</w:t>
      </w:r>
      <w:r w:rsidRPr="00DD06D2">
        <w:rPr>
          <w:rFonts w:ascii="Georgia" w:eastAsia="ＭＳ 明朝" w:hAnsi="Georgia" w:cs="Times New Roman" w:hint="eastAsia"/>
          <w:lang w:eastAsia="ja-JP"/>
        </w:rPr>
        <w:t>, and complete all ap</w:t>
      </w:r>
      <w:r w:rsidR="008C743A" w:rsidRPr="00DD06D2">
        <w:rPr>
          <w:rFonts w:ascii="Georgia" w:eastAsia="ＭＳ 明朝" w:hAnsi="Georgia" w:cs="Times New Roman" w:hint="eastAsia"/>
          <w:lang w:eastAsia="ja-JP"/>
        </w:rPr>
        <w:t xml:space="preserve">propriate training programs, acquire </w:t>
      </w:r>
      <w:r w:rsidRPr="00DD06D2">
        <w:rPr>
          <w:rFonts w:ascii="Georgia" w:eastAsia="ＭＳ 明朝" w:hAnsi="Georgia" w:cs="Times New Roman" w:hint="eastAsia"/>
          <w:lang w:eastAsia="ja-JP"/>
        </w:rPr>
        <w:t>required qualifications</w:t>
      </w:r>
      <w:r w:rsidR="008C743A" w:rsidRPr="00DD06D2">
        <w:rPr>
          <w:rFonts w:ascii="Georgia" w:eastAsia="ＭＳ 明朝" w:hAnsi="Georgia" w:cs="Times New Roman" w:hint="eastAsia"/>
          <w:lang w:eastAsia="ja-JP"/>
        </w:rPr>
        <w:t>, and receive designated health examinations.</w:t>
      </w:r>
      <w:r w:rsidRPr="00DD06D2">
        <w:rPr>
          <w:rFonts w:ascii="Georgia" w:eastAsia="ＭＳ 明朝" w:hAnsi="Georgia" w:cs="Times New Roman" w:hint="eastAsia"/>
          <w:lang w:eastAsia="ja-JP"/>
        </w:rPr>
        <w:t xml:space="preserve"> </w:t>
      </w:r>
    </w:p>
    <w:p w14:paraId="6B73D8C8" w14:textId="77777777" w:rsidR="0004631D" w:rsidRPr="00DD06D2" w:rsidRDefault="0004631D" w:rsidP="00F22FBC">
      <w:pPr>
        <w:spacing w:line="276" w:lineRule="auto"/>
        <w:ind w:leftChars="100" w:left="220"/>
        <w:jc w:val="both"/>
        <w:rPr>
          <w:rFonts w:ascii="Georgia" w:eastAsia="Times New Roman" w:hAnsi="Georgia" w:cs="Times New Roman"/>
          <w:sz w:val="24"/>
          <w:szCs w:val="28"/>
          <w:lang w:eastAsia="ja-JP"/>
        </w:rPr>
      </w:pPr>
    </w:p>
    <w:p w14:paraId="565060F9" w14:textId="314F67C3" w:rsidR="0004631D" w:rsidRPr="00DD06D2" w:rsidRDefault="00F22FBC" w:rsidP="006C28B3">
      <w:pPr>
        <w:pStyle w:val="1"/>
        <w:tabs>
          <w:tab w:val="left" w:pos="1100"/>
        </w:tabs>
        <w:spacing w:line="276" w:lineRule="auto"/>
        <w:ind w:leftChars="100" w:left="220" w:firstLine="0"/>
        <w:jc w:val="both"/>
        <w:rPr>
          <w:rFonts w:ascii="Georgia" w:hAnsi="Georgia"/>
          <w:b w:val="0"/>
          <w:bCs w:val="0"/>
        </w:rPr>
      </w:pPr>
      <w:r>
        <w:rPr>
          <w:rFonts w:ascii="Georgia" w:hAnsi="Georgia"/>
        </w:rPr>
        <w:t>13.3.14</w:t>
      </w:r>
      <w:r>
        <w:rPr>
          <w:rFonts w:ascii="Georgia" w:hAnsi="Georgia"/>
        </w:rPr>
        <w:tab/>
      </w:r>
      <w:r w:rsidR="0020556E" w:rsidRPr="00DD06D2">
        <w:rPr>
          <w:rFonts w:ascii="Georgia" w:hAnsi="Georgia"/>
        </w:rPr>
        <w:t>Rules Regarding Health &amp; Wellness</w:t>
      </w:r>
    </w:p>
    <w:p w14:paraId="2C26C4A9" w14:textId="482BF9D5" w:rsidR="0004631D" w:rsidRPr="00DD06D2" w:rsidRDefault="0020556E" w:rsidP="00F22FBC">
      <w:pPr>
        <w:pStyle w:val="a3"/>
        <w:spacing w:line="276" w:lineRule="auto"/>
        <w:ind w:leftChars="100" w:left="220"/>
        <w:jc w:val="both"/>
        <w:rPr>
          <w:rFonts w:ascii="Georgia" w:hAnsi="Georgia"/>
        </w:rPr>
      </w:pPr>
      <w:r w:rsidRPr="00DD06D2">
        <w:rPr>
          <w:rFonts w:ascii="Georgia" w:hAnsi="Georgia"/>
        </w:rPr>
        <w:t xml:space="preserve">All University students and employees must pay attention to their own health and wellness in addition to complying with safety rules. </w:t>
      </w:r>
      <w:proofErr w:type="gramStart"/>
      <w:r w:rsidRPr="00DD06D2">
        <w:rPr>
          <w:rFonts w:ascii="Georgia" w:hAnsi="Georgia"/>
        </w:rPr>
        <w:t>In particular, each</w:t>
      </w:r>
      <w:proofErr w:type="gramEnd"/>
      <w:r w:rsidRPr="00DD06D2">
        <w:rPr>
          <w:rFonts w:ascii="Georgia" w:hAnsi="Georgia"/>
        </w:rPr>
        <w:t xml:space="preserve"> work area should be free of hazards and contain the proper equipment, should be appropriately lighted, should provide ergonomically correct tools, equipment, and furniture, and should be properly ventilated. Students and employees should also be mindful of the need for enough sleep each day, for a modicum of daily exercise, for a nutritious diet, and for periods of relaxation and recreation.</w:t>
      </w:r>
    </w:p>
    <w:p w14:paraId="66534ECD" w14:textId="77777777" w:rsidR="0004631D" w:rsidRPr="00DD06D2" w:rsidRDefault="0004631D" w:rsidP="00F22FBC">
      <w:pPr>
        <w:spacing w:line="276" w:lineRule="auto"/>
        <w:ind w:leftChars="100" w:left="220"/>
        <w:jc w:val="both"/>
        <w:rPr>
          <w:rFonts w:ascii="Georgia" w:eastAsia="Times New Roman" w:hAnsi="Georgia" w:cs="Times New Roman"/>
          <w:sz w:val="24"/>
          <w:szCs w:val="18"/>
        </w:rPr>
      </w:pPr>
    </w:p>
    <w:p w14:paraId="2502EC49" w14:textId="34E4BA5E" w:rsidR="0004631D" w:rsidRPr="00DD06D2" w:rsidRDefault="00F22FBC" w:rsidP="006C28B3">
      <w:pPr>
        <w:pStyle w:val="1"/>
        <w:tabs>
          <w:tab w:val="left" w:pos="1100"/>
        </w:tabs>
        <w:spacing w:line="276" w:lineRule="auto"/>
        <w:ind w:leftChars="100" w:left="220" w:firstLine="0"/>
        <w:jc w:val="both"/>
        <w:rPr>
          <w:rFonts w:ascii="Georgia" w:hAnsi="Georgia"/>
          <w:b w:val="0"/>
          <w:bCs w:val="0"/>
        </w:rPr>
      </w:pPr>
      <w:r>
        <w:rPr>
          <w:rFonts w:ascii="Georgia" w:hAnsi="Georgia"/>
        </w:rPr>
        <w:t>13.3.15</w:t>
      </w:r>
      <w:r>
        <w:rPr>
          <w:rFonts w:ascii="Georgia" w:hAnsi="Georgia"/>
        </w:rPr>
        <w:tab/>
      </w:r>
      <w:r w:rsidR="0020556E" w:rsidRPr="00DD06D2">
        <w:rPr>
          <w:rFonts w:ascii="Georgia" w:hAnsi="Georgia"/>
        </w:rPr>
        <w:t>Rules Concerning Environmental Protection</w:t>
      </w:r>
    </w:p>
    <w:p w14:paraId="7C2F6FE0" w14:textId="77777777" w:rsidR="0004631D" w:rsidRPr="00DD06D2" w:rsidRDefault="0020556E" w:rsidP="00F22FBC">
      <w:pPr>
        <w:pStyle w:val="a3"/>
        <w:spacing w:line="276" w:lineRule="auto"/>
        <w:ind w:leftChars="100" w:left="220"/>
        <w:jc w:val="both"/>
        <w:rPr>
          <w:rFonts w:ascii="Georgia" w:hAnsi="Georgia"/>
        </w:rPr>
      </w:pPr>
      <w:r w:rsidRPr="00DD06D2">
        <w:rPr>
          <w:rFonts w:ascii="Georgia" w:hAnsi="Georgia"/>
        </w:rPr>
        <w:t xml:space="preserve">University students and employees must perform their </w:t>
      </w:r>
      <w:proofErr w:type="gramStart"/>
      <w:r w:rsidRPr="00DD06D2">
        <w:rPr>
          <w:rFonts w:ascii="Georgia" w:hAnsi="Georgia"/>
        </w:rPr>
        <w:t>University</w:t>
      </w:r>
      <w:proofErr w:type="gramEnd"/>
      <w:r w:rsidRPr="00DD06D2">
        <w:rPr>
          <w:rFonts w:ascii="Georgia" w:hAnsi="Georgia"/>
        </w:rPr>
        <w:t xml:space="preserve"> duties in compliance with the following:</w:t>
      </w:r>
    </w:p>
    <w:p w14:paraId="2DF5E201" w14:textId="77777777" w:rsidR="00F22FBC" w:rsidRDefault="0020556E" w:rsidP="00F22FBC">
      <w:pPr>
        <w:pStyle w:val="a3"/>
        <w:numPr>
          <w:ilvl w:val="0"/>
          <w:numId w:val="4"/>
        </w:numPr>
        <w:spacing w:line="276" w:lineRule="auto"/>
        <w:ind w:leftChars="100" w:left="580" w:hangingChars="150" w:hanging="360"/>
        <w:jc w:val="both"/>
        <w:rPr>
          <w:rFonts w:ascii="Georgia" w:hAnsi="Georgia"/>
        </w:rPr>
      </w:pPr>
      <w:r w:rsidRPr="00DD06D2">
        <w:rPr>
          <w:rFonts w:ascii="Georgia" w:hAnsi="Georgia"/>
        </w:rPr>
        <w:t xml:space="preserve">Reduce energy consumption and greenhouse-gas emission by using facilities and apparatus/equipment </w:t>
      </w:r>
      <w:proofErr w:type="gramStart"/>
      <w:r w:rsidRPr="00DD06D2">
        <w:rPr>
          <w:rFonts w:ascii="Georgia" w:hAnsi="Georgia"/>
        </w:rPr>
        <w:t>efficiently;</w:t>
      </w:r>
      <w:proofErr w:type="gramEnd"/>
    </w:p>
    <w:p w14:paraId="125E7DF8" w14:textId="77777777" w:rsidR="00F22FBC" w:rsidRDefault="0020556E" w:rsidP="00F22FBC">
      <w:pPr>
        <w:pStyle w:val="a3"/>
        <w:numPr>
          <w:ilvl w:val="0"/>
          <w:numId w:val="4"/>
        </w:numPr>
        <w:spacing w:line="276" w:lineRule="auto"/>
        <w:ind w:leftChars="100" w:left="580" w:hangingChars="150" w:hanging="360"/>
        <w:jc w:val="both"/>
        <w:rPr>
          <w:rFonts w:ascii="Georgia" w:hAnsi="Georgia"/>
        </w:rPr>
      </w:pPr>
      <w:r w:rsidRPr="00F22FBC">
        <w:rPr>
          <w:rFonts w:ascii="Georgia" w:hAnsi="Georgia"/>
        </w:rPr>
        <w:t>Manage/handle hazardous materials in keeping with legal and University requirements to prevent release to the environment.</w:t>
      </w:r>
    </w:p>
    <w:p w14:paraId="15B4F38C" w14:textId="77777777" w:rsidR="00F22FBC" w:rsidRDefault="0020556E" w:rsidP="00F22FBC">
      <w:pPr>
        <w:pStyle w:val="a3"/>
        <w:numPr>
          <w:ilvl w:val="0"/>
          <w:numId w:val="4"/>
        </w:numPr>
        <w:spacing w:line="276" w:lineRule="auto"/>
        <w:ind w:leftChars="100" w:left="580" w:hangingChars="150" w:hanging="360"/>
        <w:jc w:val="both"/>
        <w:rPr>
          <w:rFonts w:ascii="Georgia" w:hAnsi="Georgia"/>
        </w:rPr>
      </w:pPr>
      <w:r w:rsidRPr="00F22FBC">
        <w:rPr>
          <w:rFonts w:ascii="Georgia" w:hAnsi="Georgia"/>
        </w:rPr>
        <w:t>Participate in training sessions concerning environmental protection.</w:t>
      </w:r>
    </w:p>
    <w:p w14:paraId="14F9B847" w14:textId="77777777" w:rsidR="00F22FBC" w:rsidRDefault="0020556E" w:rsidP="00F22FBC">
      <w:pPr>
        <w:pStyle w:val="a3"/>
        <w:numPr>
          <w:ilvl w:val="0"/>
          <w:numId w:val="4"/>
        </w:numPr>
        <w:spacing w:line="276" w:lineRule="auto"/>
        <w:ind w:leftChars="100" w:left="580" w:hangingChars="150" w:hanging="360"/>
        <w:jc w:val="both"/>
        <w:rPr>
          <w:rFonts w:ascii="Georgia" w:hAnsi="Georgia"/>
        </w:rPr>
      </w:pPr>
      <w:r w:rsidRPr="00F22FBC">
        <w:rPr>
          <w:rFonts w:ascii="Georgia" w:hAnsi="Georgia"/>
        </w:rPr>
        <w:t>Actively exchange information that promotes environmental protection activities.</w:t>
      </w:r>
    </w:p>
    <w:p w14:paraId="195120A7" w14:textId="3E6A743A" w:rsidR="0004631D" w:rsidRPr="00F22FBC" w:rsidRDefault="0020556E" w:rsidP="00F22FBC">
      <w:pPr>
        <w:pStyle w:val="a3"/>
        <w:numPr>
          <w:ilvl w:val="0"/>
          <w:numId w:val="4"/>
        </w:numPr>
        <w:spacing w:line="276" w:lineRule="auto"/>
        <w:ind w:leftChars="100" w:left="580" w:hangingChars="150" w:hanging="360"/>
        <w:jc w:val="both"/>
        <w:rPr>
          <w:rFonts w:ascii="Georgia" w:hAnsi="Georgia"/>
        </w:rPr>
      </w:pPr>
      <w:r w:rsidRPr="00F22FBC">
        <w:rPr>
          <w:rFonts w:ascii="Georgia" w:hAnsi="Georgia"/>
        </w:rPr>
        <w:t>Minimize waste and reuse resources where feasible.</w:t>
      </w:r>
    </w:p>
    <w:p w14:paraId="38BA77D6" w14:textId="7E108416" w:rsidR="0004631D" w:rsidRDefault="0004631D" w:rsidP="00F22FBC">
      <w:pPr>
        <w:spacing w:line="276" w:lineRule="auto"/>
        <w:ind w:leftChars="200" w:left="440"/>
        <w:jc w:val="both"/>
        <w:rPr>
          <w:rFonts w:ascii="Georgia" w:eastAsia="Times New Roman" w:hAnsi="Georgia" w:cs="Times New Roman"/>
          <w:sz w:val="24"/>
          <w:szCs w:val="24"/>
        </w:rPr>
      </w:pPr>
    </w:p>
    <w:p w14:paraId="6494193E" w14:textId="09399B27" w:rsidR="0004631D" w:rsidRPr="00DD06D2" w:rsidRDefault="0020556E" w:rsidP="008340DF">
      <w:pPr>
        <w:pStyle w:val="a3"/>
        <w:tabs>
          <w:tab w:val="left" w:pos="1540"/>
        </w:tabs>
        <w:spacing w:line="276" w:lineRule="auto"/>
        <w:ind w:leftChars="200" w:left="440"/>
        <w:jc w:val="both"/>
        <w:rPr>
          <w:rFonts w:ascii="Georgia" w:hAnsi="Georgia"/>
          <w:b/>
        </w:rPr>
      </w:pPr>
      <w:r w:rsidRPr="00DD06D2">
        <w:rPr>
          <w:rFonts w:ascii="Georgia" w:hAnsi="Georgia"/>
          <w:b/>
        </w:rPr>
        <w:t>13.3.1</w:t>
      </w:r>
      <w:r w:rsidR="00E07909" w:rsidRPr="00DD06D2">
        <w:rPr>
          <w:rFonts w:ascii="Georgia" w:eastAsiaTheme="minorEastAsia" w:hAnsi="Georgia"/>
          <w:b/>
          <w:lang w:eastAsia="ja-JP"/>
        </w:rPr>
        <w:t>5</w:t>
      </w:r>
      <w:r w:rsidRPr="00DD06D2">
        <w:rPr>
          <w:rFonts w:ascii="Georgia" w:hAnsi="Georgia"/>
          <w:b/>
        </w:rPr>
        <w:t>.1</w:t>
      </w:r>
      <w:r w:rsidR="00F22FBC">
        <w:rPr>
          <w:rFonts w:ascii="Georgia" w:hAnsi="Georgia"/>
          <w:b/>
        </w:rPr>
        <w:tab/>
      </w:r>
      <w:r w:rsidRPr="00DD06D2">
        <w:rPr>
          <w:rFonts w:ascii="Georgia" w:hAnsi="Georgia"/>
          <w:b/>
        </w:rPr>
        <w:t>Waste Management</w:t>
      </w:r>
    </w:p>
    <w:p w14:paraId="25C00B3A" w14:textId="3E56B741" w:rsidR="005604B9" w:rsidRPr="00DD06D2" w:rsidRDefault="0020556E" w:rsidP="00F22FBC">
      <w:pPr>
        <w:pStyle w:val="a3"/>
        <w:spacing w:line="276" w:lineRule="auto"/>
        <w:ind w:leftChars="200" w:left="440"/>
        <w:jc w:val="both"/>
        <w:rPr>
          <w:rFonts w:ascii="Georgia" w:eastAsiaTheme="minorEastAsia" w:hAnsi="Georgia" w:cs="Times New Roman"/>
          <w:lang w:eastAsia="ja-JP"/>
        </w:rPr>
      </w:pPr>
      <w:r w:rsidRPr="00DD06D2">
        <w:rPr>
          <w:rFonts w:ascii="Georgia" w:hAnsi="Georgia"/>
        </w:rPr>
        <w:t xml:space="preserve">Management of waste </w:t>
      </w:r>
      <w:r w:rsidRPr="00DD06D2">
        <w:rPr>
          <w:rFonts w:ascii="Georgia" w:hAnsi="Georgia" w:cs="Times New Roman"/>
        </w:rPr>
        <w:t xml:space="preserve">must comply with </w:t>
      </w:r>
      <w:r w:rsidR="005604B9" w:rsidRPr="00DD06D2">
        <w:rPr>
          <w:rFonts w:ascii="Georgia" w:eastAsiaTheme="minorEastAsia" w:hAnsi="Georgia" w:hint="eastAsia"/>
          <w:lang w:eastAsia="ja-JP"/>
        </w:rPr>
        <w:t xml:space="preserve">the </w:t>
      </w:r>
      <w:r w:rsidR="005604B9" w:rsidRPr="00DD06D2">
        <w:rPr>
          <w:rFonts w:ascii="Georgia" w:hAnsi="Georgia"/>
        </w:rPr>
        <w:t xml:space="preserve">following Rules and Acts, and other </w:t>
      </w:r>
      <w:r w:rsidR="005604B9" w:rsidRPr="00DD06D2">
        <w:rPr>
          <w:rFonts w:ascii="Georgia" w:eastAsiaTheme="minorEastAsia" w:hAnsi="Georgia" w:hint="eastAsia"/>
          <w:lang w:eastAsia="ja-JP"/>
        </w:rPr>
        <w:lastRenderedPageBreak/>
        <w:t xml:space="preserve">legal and regulatory </w:t>
      </w:r>
      <w:r w:rsidR="005604B9" w:rsidRPr="00DD06D2">
        <w:rPr>
          <w:rFonts w:ascii="Georgia" w:hAnsi="Georgia"/>
        </w:rPr>
        <w:t>provisions.</w:t>
      </w:r>
      <w:r w:rsidR="005604B9" w:rsidRPr="00DD06D2">
        <w:rPr>
          <w:rFonts w:ascii="Georgia" w:hAnsi="Georgia" w:cs="Times New Roman"/>
        </w:rPr>
        <w:t xml:space="preserve"> </w:t>
      </w:r>
      <w:r w:rsidR="004131A8" w:rsidRPr="00DD06D2">
        <w:rPr>
          <w:rFonts w:ascii="Georgia" w:hAnsi="Georgia"/>
        </w:rPr>
        <w:t>All training programs and procedures required for such work must be completed</w:t>
      </w:r>
      <w:r w:rsidR="004131A8" w:rsidRPr="00DD06D2">
        <w:rPr>
          <w:rFonts w:ascii="Georgia" w:eastAsiaTheme="minorEastAsia" w:hAnsi="Georgia" w:hint="eastAsia"/>
          <w:lang w:eastAsia="ja-JP"/>
        </w:rPr>
        <w:t xml:space="preserve"> </w:t>
      </w:r>
      <w:r w:rsidR="004131A8" w:rsidRPr="00DD06D2">
        <w:rPr>
          <w:rFonts w:ascii="Georgia" w:hAnsi="Georgia"/>
        </w:rPr>
        <w:t xml:space="preserve">before commencing work. </w:t>
      </w:r>
      <w:r w:rsidR="005604B9" w:rsidRPr="00DD06D2">
        <w:rPr>
          <w:rFonts w:ascii="Georgia" w:hAnsi="Georgia" w:cs="Times New Roman"/>
        </w:rPr>
        <w:t xml:space="preserve"> </w:t>
      </w:r>
      <w:r w:rsidR="005604B9" w:rsidRPr="00DD06D2">
        <w:rPr>
          <w:rFonts w:ascii="Georgia" w:hAnsi="Georgia"/>
        </w:rPr>
        <w:t>Appropriate protective gear must be worn in carrying out waste handling and disposal</w:t>
      </w:r>
      <w:r w:rsidR="005604B9" w:rsidRPr="00DD06D2">
        <w:rPr>
          <w:rFonts w:ascii="Georgia" w:eastAsiaTheme="minorEastAsia" w:hAnsi="Georgia" w:cs="Times New Roman" w:hint="eastAsia"/>
          <w:lang w:eastAsia="ja-JP"/>
        </w:rPr>
        <w:t>:</w:t>
      </w:r>
    </w:p>
    <w:p w14:paraId="6E1BFB73" w14:textId="4EA4AC57" w:rsidR="00F22FBC" w:rsidRDefault="00000000" w:rsidP="00F22FBC">
      <w:pPr>
        <w:pStyle w:val="a3"/>
        <w:numPr>
          <w:ilvl w:val="0"/>
          <w:numId w:val="33"/>
        </w:numPr>
        <w:spacing w:line="276" w:lineRule="auto"/>
        <w:ind w:leftChars="200" w:left="800" w:hangingChars="150" w:hanging="360"/>
        <w:rPr>
          <w:rFonts w:ascii="Georgia" w:eastAsiaTheme="minorEastAsia" w:hAnsi="Georgia" w:cs="Times New Roman"/>
          <w:lang w:eastAsia="ja-JP"/>
        </w:rPr>
      </w:pPr>
      <w:hyperlink r:id="rId84" w:history="1">
        <w:r w:rsidR="0020556E" w:rsidRPr="00705C66">
          <w:rPr>
            <w:rStyle w:val="ad"/>
            <w:rFonts w:ascii="Georgia" w:hAnsi="Georgia"/>
          </w:rPr>
          <w:t>OIST Graduate University Rule</w:t>
        </w:r>
        <w:r w:rsidR="0020556E" w:rsidRPr="00705C66">
          <w:rPr>
            <w:rStyle w:val="ad"/>
            <w:rFonts w:ascii="Georgia" w:hAnsi="Georgia" w:cs="Times New Roman"/>
          </w:rPr>
          <w:t>s</w:t>
        </w:r>
        <w:r w:rsidR="000B6CF3" w:rsidRPr="00705C66">
          <w:rPr>
            <w:rStyle w:val="ad"/>
            <w:rFonts w:ascii="Georgia" w:eastAsiaTheme="minorEastAsia" w:hAnsi="Georgia" w:cs="Times New Roman"/>
            <w:lang w:eastAsia="ja-JP"/>
          </w:rPr>
          <w:t xml:space="preserve"> for Waste Management</w:t>
        </w:r>
      </w:hyperlink>
    </w:p>
    <w:p w14:paraId="45CCA8EF" w14:textId="0457E43C" w:rsidR="00F22FBC" w:rsidRDefault="00000000" w:rsidP="00F22FBC">
      <w:pPr>
        <w:pStyle w:val="a3"/>
        <w:numPr>
          <w:ilvl w:val="0"/>
          <w:numId w:val="33"/>
        </w:numPr>
        <w:spacing w:line="276" w:lineRule="auto"/>
        <w:ind w:leftChars="200" w:left="800" w:hangingChars="150" w:hanging="360"/>
        <w:rPr>
          <w:rFonts w:ascii="Georgia" w:eastAsiaTheme="minorEastAsia" w:hAnsi="Georgia" w:cs="Times New Roman"/>
          <w:lang w:eastAsia="ja-JP"/>
        </w:rPr>
      </w:pPr>
      <w:hyperlink r:id="rId85" w:history="1">
        <w:r w:rsidR="0020556E" w:rsidRPr="00705C66">
          <w:rPr>
            <w:rStyle w:val="ad"/>
            <w:rFonts w:ascii="Georgia" w:hAnsi="Georgia"/>
          </w:rPr>
          <w:t>OIST Graduate University Manual for the Managem</w:t>
        </w:r>
        <w:r w:rsidR="0020556E" w:rsidRPr="00705C66">
          <w:rPr>
            <w:rStyle w:val="ad"/>
            <w:rFonts w:ascii="Georgia" w:hAnsi="Georgia"/>
          </w:rPr>
          <w:t>e</w:t>
        </w:r>
        <w:r w:rsidR="0020556E" w:rsidRPr="00705C66">
          <w:rPr>
            <w:rStyle w:val="ad"/>
            <w:rFonts w:ascii="Georgia" w:hAnsi="Georgia"/>
          </w:rPr>
          <w:t>nt of Waste</w:t>
        </w:r>
      </w:hyperlink>
    </w:p>
    <w:p w14:paraId="7E049399" w14:textId="67B5F44E" w:rsidR="0004631D" w:rsidRPr="000A551E" w:rsidRDefault="000A551E" w:rsidP="00F22FBC">
      <w:pPr>
        <w:pStyle w:val="a3"/>
        <w:numPr>
          <w:ilvl w:val="0"/>
          <w:numId w:val="33"/>
        </w:numPr>
        <w:spacing w:line="276" w:lineRule="auto"/>
        <w:ind w:leftChars="200" w:left="800" w:hangingChars="150" w:hanging="360"/>
        <w:rPr>
          <w:rStyle w:val="ad"/>
          <w:rFonts w:ascii="Georgia" w:eastAsiaTheme="minorEastAsia" w:hAnsi="Georgia" w:cs="Times New Roman"/>
          <w:lang w:eastAsia="ja-JP"/>
        </w:rPr>
      </w:pPr>
      <w:r>
        <w:rPr>
          <w:rFonts w:ascii="Georgia" w:hAnsi="Georgia"/>
        </w:rPr>
        <w:fldChar w:fldCharType="begin"/>
      </w:r>
      <w:r>
        <w:rPr>
          <w:rFonts w:ascii="Georgia" w:hAnsi="Georgia"/>
        </w:rPr>
        <w:instrText>HYPERLINK "https://www.japaneselawtranslation.go.jp/en/laws/view/4408"</w:instrText>
      </w:r>
      <w:r>
        <w:rPr>
          <w:rFonts w:ascii="Georgia" w:hAnsi="Georgia"/>
        </w:rPr>
      </w:r>
      <w:r>
        <w:rPr>
          <w:rFonts w:ascii="Georgia" w:hAnsi="Georgia"/>
        </w:rPr>
        <w:fldChar w:fldCharType="separate"/>
      </w:r>
      <w:r w:rsidR="0020556E" w:rsidRPr="000A551E">
        <w:rPr>
          <w:rStyle w:val="ad"/>
          <w:rFonts w:ascii="Georgia" w:hAnsi="Georgia"/>
        </w:rPr>
        <w:t xml:space="preserve">Waste Disposal and Public </w:t>
      </w:r>
      <w:r w:rsidR="0020556E" w:rsidRPr="000A551E">
        <w:rPr>
          <w:rStyle w:val="ad"/>
          <w:rFonts w:ascii="Georgia" w:hAnsi="Georgia" w:cs="Times New Roman"/>
        </w:rPr>
        <w:t>Cleansing Act</w:t>
      </w:r>
    </w:p>
    <w:p w14:paraId="109F414E" w14:textId="01A93A20" w:rsidR="0004631D" w:rsidRPr="00DD06D2" w:rsidRDefault="000A551E" w:rsidP="009150B5">
      <w:pPr>
        <w:spacing w:line="276" w:lineRule="auto"/>
        <w:ind w:leftChars="100" w:left="220"/>
        <w:jc w:val="both"/>
        <w:rPr>
          <w:rFonts w:ascii="Georgia" w:eastAsia="Times New Roman" w:hAnsi="Georgia" w:cs="Times New Roman"/>
          <w:sz w:val="24"/>
          <w:szCs w:val="24"/>
        </w:rPr>
      </w:pPr>
      <w:r>
        <w:rPr>
          <w:rFonts w:ascii="Georgia" w:eastAsia="Times New Roman" w:hAnsi="Georgia"/>
          <w:sz w:val="24"/>
          <w:szCs w:val="24"/>
        </w:rPr>
        <w:fldChar w:fldCharType="end"/>
      </w:r>
    </w:p>
    <w:p w14:paraId="580837D6" w14:textId="77777777" w:rsidR="009150B5" w:rsidRDefault="00F22FBC" w:rsidP="006C28B3">
      <w:pPr>
        <w:pStyle w:val="a3"/>
        <w:tabs>
          <w:tab w:val="left" w:pos="1100"/>
        </w:tabs>
        <w:spacing w:line="276" w:lineRule="auto"/>
        <w:ind w:leftChars="100" w:left="220"/>
        <w:jc w:val="both"/>
        <w:rPr>
          <w:rFonts w:ascii="Georgia" w:hAnsi="Georgia"/>
          <w:b/>
        </w:rPr>
      </w:pPr>
      <w:r>
        <w:rPr>
          <w:rFonts w:ascii="Georgia" w:hAnsi="Georgia"/>
          <w:b/>
        </w:rPr>
        <w:t>13.3.16</w:t>
      </w:r>
      <w:r>
        <w:rPr>
          <w:rFonts w:ascii="Georgia" w:hAnsi="Georgia"/>
          <w:b/>
        </w:rPr>
        <w:tab/>
      </w:r>
      <w:r w:rsidR="0020556E" w:rsidRPr="00DD06D2">
        <w:rPr>
          <w:rFonts w:ascii="Georgia" w:hAnsi="Georgia"/>
          <w:b/>
        </w:rPr>
        <w:t>Disaster Preparedness &amp; Emergency Response Rules</w:t>
      </w:r>
    </w:p>
    <w:p w14:paraId="33FCD7FD" w14:textId="781BF21F" w:rsidR="0004631D" w:rsidRPr="00DD06D2" w:rsidRDefault="0020556E" w:rsidP="009150B5">
      <w:pPr>
        <w:pStyle w:val="a3"/>
        <w:spacing w:line="276" w:lineRule="auto"/>
        <w:ind w:leftChars="100" w:left="220"/>
        <w:jc w:val="both"/>
        <w:rPr>
          <w:rFonts w:ascii="Georgia" w:hAnsi="Georgia" w:cs="Times New Roman"/>
          <w:lang w:eastAsia="ja-JP"/>
        </w:rPr>
      </w:pPr>
      <w:r w:rsidRPr="00DD06D2">
        <w:rPr>
          <w:rFonts w:ascii="Georgia" w:hAnsi="Georgia"/>
        </w:rPr>
        <w:t xml:space="preserve">Prevention of hazardous incidents and appropriate responses under </w:t>
      </w:r>
      <w:proofErr w:type="gramStart"/>
      <w:r w:rsidRPr="00DD06D2">
        <w:rPr>
          <w:rFonts w:ascii="Georgia" w:hAnsi="Georgia"/>
        </w:rPr>
        <w:t>an emergency situation</w:t>
      </w:r>
      <w:proofErr w:type="gramEnd"/>
      <w:r w:rsidRPr="00DD06D2">
        <w:rPr>
          <w:rFonts w:ascii="Georgia" w:hAnsi="Georgia"/>
        </w:rPr>
        <w:t xml:space="preserve"> is possible if each person knows what an emergency situation is like and what to do in response. Employees and students must maintain preparedness by periodically reviewing emergency response</w:t>
      </w:r>
      <w:r w:rsidR="00BD7F66" w:rsidRPr="00DD06D2">
        <w:rPr>
          <w:rFonts w:ascii="Georgia" w:hAnsi="Georgia"/>
        </w:rPr>
        <w:t xml:space="preserve"> </w:t>
      </w:r>
      <w:r w:rsidRPr="00DD06D2">
        <w:rPr>
          <w:rFonts w:ascii="Georgia" w:hAnsi="Georgia"/>
        </w:rPr>
        <w:t xml:space="preserve">procedures, emergency contacts, evacuation routes, for the areas where they work. Employees and students must read and understand </w:t>
      </w:r>
      <w:r w:rsidRPr="00DD06D2">
        <w:rPr>
          <w:rFonts w:ascii="Georgia" w:hAnsi="Georgia" w:cs="Times New Roman"/>
        </w:rPr>
        <w:t>“</w:t>
      </w:r>
      <w:hyperlink r:id="rId86" w:history="1">
        <w:r w:rsidRPr="00705C66">
          <w:rPr>
            <w:rStyle w:val="ad"/>
            <w:rFonts w:ascii="Georgia" w:hAnsi="Georgia" w:cs="Times New Roman"/>
          </w:rPr>
          <w:t>University Emergency, Safety, Health Procedures &amp; Guidelines</w:t>
        </w:r>
      </w:hyperlink>
      <w:r w:rsidR="00705C66">
        <w:rPr>
          <w:rFonts w:ascii="ＭＳ 明朝" w:eastAsia="ＭＳ 明朝" w:hAnsi="ＭＳ 明朝" w:cs="ＭＳ 明朝" w:hint="eastAsia"/>
          <w:lang w:eastAsia="ja-JP"/>
        </w:rPr>
        <w:t>.</w:t>
      </w:r>
      <w:r w:rsidRPr="00DD06D2">
        <w:rPr>
          <w:rFonts w:ascii="Georgia" w:hAnsi="Georgia" w:cs="Times New Roman"/>
        </w:rPr>
        <w:t>”</w:t>
      </w:r>
      <w:r w:rsidRPr="009150B5">
        <w:rPr>
          <w:rFonts w:ascii="Georgia" w:hAnsi="Georgia"/>
        </w:rPr>
        <w:t xml:space="preserve"> </w:t>
      </w:r>
      <w:r w:rsidRPr="00DD06D2">
        <w:rPr>
          <w:rFonts w:ascii="Georgia" w:hAnsi="Georgia"/>
        </w:rPr>
        <w:t xml:space="preserve">Employees and students should also prepare an individual emergency response plan based on the specifics of their work. </w:t>
      </w:r>
      <w:r w:rsidRPr="00DD06D2">
        <w:rPr>
          <w:rFonts w:ascii="Georgia" w:hAnsi="Georgia" w:cs="Times New Roman"/>
        </w:rPr>
        <w:t>Please refer to the “</w:t>
      </w:r>
      <w:hyperlink r:id="rId87" w:history="1">
        <w:r w:rsidRPr="00705C66">
          <w:rPr>
            <w:rStyle w:val="ad"/>
            <w:rFonts w:ascii="Georgia" w:hAnsi="Georgia" w:cs="Times New Roman"/>
          </w:rPr>
          <w:t>Typhoon</w:t>
        </w:r>
        <w:r w:rsidRPr="00705C66">
          <w:rPr>
            <w:rStyle w:val="ad"/>
            <w:rFonts w:ascii="Georgia" w:hAnsi="Georgia" w:cs="Times New Roman"/>
          </w:rPr>
          <w:t xml:space="preserve"> </w:t>
        </w:r>
        <w:r w:rsidRPr="00705C66">
          <w:rPr>
            <w:rStyle w:val="ad"/>
            <w:rFonts w:ascii="Georgia" w:hAnsi="Georgia" w:cs="Times New Roman"/>
          </w:rPr>
          <w:t>Guidelines</w:t>
        </w:r>
      </w:hyperlink>
      <w:r w:rsidRPr="00DD06D2">
        <w:rPr>
          <w:rFonts w:ascii="Georgia" w:hAnsi="Georgia" w:cs="Times New Roman"/>
        </w:rPr>
        <w:t>”</w:t>
      </w:r>
      <w:r w:rsidR="00A55701" w:rsidRPr="00DD06D2">
        <w:rPr>
          <w:rFonts w:ascii="Georgia" w:eastAsiaTheme="minorEastAsia" w:hAnsi="Georgia" w:cs="Times New Roman"/>
          <w:lang w:eastAsia="ja-JP"/>
        </w:rPr>
        <w:t xml:space="preserve"> </w:t>
      </w:r>
      <w:r w:rsidRPr="00DD06D2">
        <w:rPr>
          <w:rFonts w:ascii="Georgia" w:hAnsi="Georgia" w:cs="Times New Roman"/>
        </w:rPr>
        <w:t>in case of typhoon.</w:t>
      </w:r>
      <w:r w:rsidR="00A55701" w:rsidRPr="00DD06D2">
        <w:rPr>
          <w:rFonts w:ascii="Georgia" w:eastAsiaTheme="minorEastAsia" w:hAnsi="Georgia" w:cs="Times New Roman"/>
          <w:lang w:eastAsia="ja-JP"/>
        </w:rPr>
        <w:t xml:space="preserve"> For earthquake, take necessary preparedness measures in accordance with the "</w:t>
      </w:r>
      <w:hyperlink r:id="rId88" w:history="1">
        <w:r w:rsidR="00A55701" w:rsidRPr="00771367">
          <w:rPr>
            <w:rStyle w:val="ad"/>
            <w:rFonts w:ascii="Georgia" w:eastAsiaTheme="minorEastAsia" w:hAnsi="Georgia" w:cs="Times New Roman"/>
            <w:lang w:eastAsia="ja-JP"/>
          </w:rPr>
          <w:t>Earthquake Prepar</w:t>
        </w:r>
        <w:r w:rsidR="00A55701" w:rsidRPr="00771367">
          <w:rPr>
            <w:rStyle w:val="ad"/>
            <w:rFonts w:ascii="Georgia" w:eastAsiaTheme="minorEastAsia" w:hAnsi="Georgia" w:cs="Times New Roman"/>
            <w:lang w:eastAsia="ja-JP"/>
          </w:rPr>
          <w:t>e</w:t>
        </w:r>
        <w:r w:rsidR="00A55701" w:rsidRPr="00771367">
          <w:rPr>
            <w:rStyle w:val="ad"/>
            <w:rFonts w:ascii="Georgia" w:eastAsiaTheme="minorEastAsia" w:hAnsi="Georgia" w:cs="Times New Roman"/>
            <w:lang w:eastAsia="ja-JP"/>
          </w:rPr>
          <w:t>dness Manual</w:t>
        </w:r>
      </w:hyperlink>
      <w:r w:rsidR="00771367">
        <w:rPr>
          <w:rFonts w:ascii="Georgia" w:eastAsiaTheme="minorEastAsia" w:hAnsi="Georgia" w:cs="Times New Roman" w:hint="eastAsia"/>
          <w:lang w:eastAsia="ja-JP"/>
        </w:rPr>
        <w:t>.</w:t>
      </w:r>
      <w:r w:rsidR="00A55701" w:rsidRPr="00DD06D2">
        <w:rPr>
          <w:rFonts w:ascii="Georgia" w:eastAsiaTheme="minorEastAsia" w:hAnsi="Georgia" w:cs="Times New Roman"/>
          <w:lang w:eastAsia="ja-JP"/>
        </w:rPr>
        <w:t>"</w:t>
      </w:r>
    </w:p>
    <w:p w14:paraId="05F6E0B4" w14:textId="77777777" w:rsidR="0004631D" w:rsidRPr="00DD06D2" w:rsidRDefault="0004631D" w:rsidP="009150B5">
      <w:pPr>
        <w:spacing w:line="276" w:lineRule="auto"/>
        <w:ind w:leftChars="100" w:left="220"/>
        <w:jc w:val="both"/>
        <w:rPr>
          <w:rFonts w:ascii="Georgia" w:eastAsia="Times New Roman" w:hAnsi="Georgia" w:cs="Times New Roman"/>
          <w:sz w:val="24"/>
          <w:szCs w:val="24"/>
          <w:lang w:eastAsia="ja-JP"/>
        </w:rPr>
      </w:pPr>
    </w:p>
    <w:p w14:paraId="4005BAB3" w14:textId="0069BF16" w:rsidR="0004631D" w:rsidRPr="00DD06D2" w:rsidRDefault="009150B5" w:rsidP="009150B5">
      <w:pPr>
        <w:pStyle w:val="1"/>
        <w:spacing w:line="276" w:lineRule="auto"/>
        <w:ind w:left="0" w:firstLine="0"/>
        <w:jc w:val="both"/>
        <w:rPr>
          <w:rFonts w:ascii="Georgia" w:hAnsi="Georgia"/>
          <w:b w:val="0"/>
          <w:bCs w:val="0"/>
        </w:rPr>
      </w:pPr>
      <w:r>
        <w:rPr>
          <w:rFonts w:ascii="Georgia" w:hAnsi="Georgia"/>
        </w:rPr>
        <w:t>13.4</w:t>
      </w:r>
      <w:r>
        <w:rPr>
          <w:rFonts w:ascii="Georgia" w:hAnsi="Georgia"/>
        </w:rPr>
        <w:tab/>
      </w:r>
      <w:r w:rsidR="0020556E" w:rsidRPr="00DD06D2">
        <w:rPr>
          <w:rFonts w:ascii="Georgia" w:hAnsi="Georgia"/>
        </w:rPr>
        <w:t>Responsibilities</w:t>
      </w:r>
    </w:p>
    <w:p w14:paraId="36D828FD" w14:textId="43914D3F" w:rsidR="0004631D" w:rsidRPr="00DD06D2" w:rsidRDefault="009150B5" w:rsidP="006C28B3">
      <w:pPr>
        <w:tabs>
          <w:tab w:val="left" w:pos="1100"/>
        </w:tabs>
        <w:spacing w:line="276" w:lineRule="auto"/>
        <w:ind w:leftChars="100" w:left="220"/>
        <w:jc w:val="both"/>
        <w:rPr>
          <w:rFonts w:ascii="Georgia" w:eastAsia="Times New Roman" w:hAnsi="Georgia" w:cs="Times New Roman"/>
          <w:sz w:val="24"/>
          <w:szCs w:val="24"/>
        </w:rPr>
      </w:pPr>
      <w:r>
        <w:rPr>
          <w:rFonts w:ascii="Georgia" w:hAnsi="Georgia"/>
          <w:b/>
          <w:sz w:val="24"/>
        </w:rPr>
        <w:t>13.4.1</w:t>
      </w:r>
      <w:r>
        <w:rPr>
          <w:rFonts w:ascii="Georgia" w:hAnsi="Georgia"/>
          <w:b/>
          <w:sz w:val="24"/>
        </w:rPr>
        <w:tab/>
      </w:r>
      <w:r w:rsidR="0020556E" w:rsidRPr="00DD06D2">
        <w:rPr>
          <w:rFonts w:ascii="Georgia" w:hAnsi="Georgia"/>
          <w:b/>
          <w:sz w:val="24"/>
        </w:rPr>
        <w:t>All Employees and Students</w:t>
      </w:r>
    </w:p>
    <w:p w14:paraId="1DA94216" w14:textId="4305A901" w:rsidR="0004631D" w:rsidRPr="00DD06D2" w:rsidRDefault="00504D98" w:rsidP="009150B5">
      <w:pPr>
        <w:pStyle w:val="a3"/>
        <w:spacing w:line="276" w:lineRule="auto"/>
        <w:ind w:leftChars="100" w:left="220"/>
        <w:jc w:val="both"/>
        <w:rPr>
          <w:rFonts w:ascii="Georgia" w:hAnsi="Georgia"/>
        </w:rPr>
      </w:pPr>
      <w:r w:rsidRPr="00DD06D2">
        <w:rPr>
          <w:rFonts w:ascii="Georgia" w:eastAsiaTheme="minorEastAsia" w:hAnsi="Georgia" w:hint="eastAsia"/>
          <w:lang w:eastAsia="ja-JP"/>
        </w:rPr>
        <w:t>The</w:t>
      </w:r>
      <w:r w:rsidR="00A55701" w:rsidRPr="00DD06D2">
        <w:rPr>
          <w:rFonts w:ascii="Georgia" w:hAnsi="Georgia"/>
        </w:rPr>
        <w:t xml:space="preserve"> University</w:t>
      </w:r>
      <w:r w:rsidRPr="00DD06D2">
        <w:rPr>
          <w:rFonts w:ascii="Georgia" w:eastAsiaTheme="minorEastAsia" w:hAnsi="Georgia" w:hint="eastAsia"/>
          <w:lang w:eastAsia="ja-JP"/>
        </w:rPr>
        <w:t>'s safety management is</w:t>
      </w:r>
      <w:r w:rsidR="00A55701" w:rsidRPr="00DD06D2">
        <w:rPr>
          <w:rFonts w:ascii="Georgia" w:hAnsi="Georgia"/>
        </w:rPr>
        <w:t xml:space="preserve"> based on the premise that </w:t>
      </w:r>
      <w:r w:rsidRPr="00DD06D2">
        <w:rPr>
          <w:rFonts w:ascii="Georgia" w:eastAsiaTheme="minorEastAsia" w:hAnsi="Georgia" w:hint="eastAsia"/>
          <w:lang w:eastAsia="ja-JP"/>
        </w:rPr>
        <w:t xml:space="preserve">all members of </w:t>
      </w:r>
      <w:r w:rsidRPr="00DD06D2">
        <w:rPr>
          <w:rFonts w:ascii="Georgia" w:hAnsi="Georgia"/>
        </w:rPr>
        <w:t xml:space="preserve">the OIST community </w:t>
      </w:r>
      <w:r w:rsidR="00A55701" w:rsidRPr="00DD06D2">
        <w:rPr>
          <w:rFonts w:ascii="Georgia" w:hAnsi="Georgia"/>
        </w:rPr>
        <w:t xml:space="preserve">shares responsibility for </w:t>
      </w:r>
      <w:r w:rsidRPr="00DD06D2">
        <w:rPr>
          <w:rFonts w:ascii="Georgia" w:eastAsiaTheme="minorEastAsia" w:hAnsi="Georgia" w:hint="eastAsia"/>
          <w:lang w:eastAsia="ja-JP"/>
        </w:rPr>
        <w:t xml:space="preserve">ensuring </w:t>
      </w:r>
      <w:r w:rsidR="00A55701" w:rsidRPr="00DD06D2">
        <w:rPr>
          <w:rFonts w:ascii="Georgia" w:hAnsi="Georgia"/>
        </w:rPr>
        <w:t>safety.</w:t>
      </w:r>
      <w:r w:rsidRPr="00DD06D2">
        <w:rPr>
          <w:rFonts w:ascii="Georgia" w:eastAsiaTheme="minorEastAsia" w:hAnsi="Georgia" w:hint="eastAsia"/>
          <w:lang w:eastAsia="ja-JP"/>
        </w:rPr>
        <w:t xml:space="preserve"> </w:t>
      </w:r>
      <w:r w:rsidR="00A55701" w:rsidRPr="00DD06D2">
        <w:rPr>
          <w:rFonts w:ascii="Georgia" w:eastAsiaTheme="minorEastAsia" w:hAnsi="Georgia" w:hint="eastAsia"/>
          <w:lang w:eastAsia="ja-JP"/>
        </w:rPr>
        <w:t>E</w:t>
      </w:r>
      <w:r w:rsidR="00A55701" w:rsidRPr="00DD06D2">
        <w:rPr>
          <w:rFonts w:ascii="Georgia" w:hAnsi="Georgia"/>
        </w:rPr>
        <w:t xml:space="preserve">very member of the OIST community </w:t>
      </w:r>
      <w:r w:rsidR="00A55701" w:rsidRPr="00DD06D2">
        <w:rPr>
          <w:rFonts w:ascii="Georgia" w:eastAsiaTheme="minorEastAsia" w:hAnsi="Georgia" w:hint="eastAsia"/>
          <w:lang w:eastAsia="ja-JP"/>
        </w:rPr>
        <w:t>must comply with the University's s</w:t>
      </w:r>
      <w:r w:rsidR="0020556E" w:rsidRPr="00DD06D2">
        <w:rPr>
          <w:rFonts w:ascii="Georgia" w:hAnsi="Georgia"/>
        </w:rPr>
        <w:t>afety, health, environmental protection, and disaster preparedness program</w:t>
      </w:r>
      <w:r w:rsidR="00A55701" w:rsidRPr="00DD06D2">
        <w:rPr>
          <w:rFonts w:ascii="Georgia" w:eastAsiaTheme="minorEastAsia" w:hAnsi="Georgia" w:hint="eastAsia"/>
          <w:lang w:eastAsia="ja-JP"/>
        </w:rPr>
        <w:t>.</w:t>
      </w:r>
    </w:p>
    <w:p w14:paraId="0159071C" w14:textId="77777777" w:rsidR="0004631D" w:rsidRPr="00DD06D2" w:rsidRDefault="0004631D" w:rsidP="009150B5">
      <w:pPr>
        <w:spacing w:line="276" w:lineRule="auto"/>
        <w:ind w:leftChars="100" w:left="220"/>
        <w:jc w:val="both"/>
        <w:rPr>
          <w:rFonts w:ascii="Georgia" w:eastAsia="Times New Roman" w:hAnsi="Georgia" w:cs="Times New Roman"/>
          <w:sz w:val="24"/>
          <w:szCs w:val="24"/>
        </w:rPr>
      </w:pPr>
    </w:p>
    <w:p w14:paraId="4F726ABA" w14:textId="698A210E" w:rsidR="0004631D" w:rsidRPr="00DD06D2" w:rsidRDefault="009150B5" w:rsidP="006C28B3">
      <w:pPr>
        <w:pStyle w:val="1"/>
        <w:tabs>
          <w:tab w:val="left" w:pos="1100"/>
        </w:tabs>
        <w:spacing w:line="276" w:lineRule="auto"/>
        <w:ind w:leftChars="100" w:left="220" w:firstLine="0"/>
        <w:jc w:val="both"/>
        <w:rPr>
          <w:rFonts w:ascii="Georgia" w:hAnsi="Georgia"/>
          <w:b w:val="0"/>
          <w:bCs w:val="0"/>
        </w:rPr>
      </w:pPr>
      <w:r>
        <w:rPr>
          <w:rFonts w:ascii="Georgia" w:eastAsiaTheme="minorEastAsia" w:hAnsi="Georgia"/>
          <w:lang w:eastAsia="ja-JP"/>
        </w:rPr>
        <w:t>13.4.2</w:t>
      </w:r>
      <w:r>
        <w:rPr>
          <w:rFonts w:ascii="Georgia" w:eastAsiaTheme="minorEastAsia" w:hAnsi="Georgia"/>
          <w:lang w:eastAsia="ja-JP"/>
        </w:rPr>
        <w:tab/>
      </w:r>
      <w:r w:rsidR="00504D98" w:rsidRPr="00DD06D2">
        <w:rPr>
          <w:rFonts w:ascii="Georgia" w:eastAsiaTheme="minorEastAsia" w:hAnsi="Georgia" w:hint="eastAsia"/>
          <w:lang w:eastAsia="ja-JP"/>
        </w:rPr>
        <w:t>F</w:t>
      </w:r>
      <w:r w:rsidR="00504D98" w:rsidRPr="00DD06D2">
        <w:rPr>
          <w:rFonts w:ascii="Georgia" w:eastAsiaTheme="minorEastAsia" w:hAnsi="Georgia"/>
          <w:lang w:eastAsia="ja-JP"/>
        </w:rPr>
        <w:t>a</w:t>
      </w:r>
      <w:r w:rsidR="00504D98" w:rsidRPr="00DD06D2">
        <w:rPr>
          <w:rFonts w:ascii="Georgia" w:eastAsiaTheme="minorEastAsia" w:hAnsi="Georgia" w:hint="eastAsia"/>
          <w:lang w:eastAsia="ja-JP"/>
        </w:rPr>
        <w:t>culty members and</w:t>
      </w:r>
      <w:r w:rsidR="00D2507A" w:rsidRPr="00DD06D2">
        <w:rPr>
          <w:rFonts w:ascii="Georgia" w:eastAsiaTheme="minorEastAsia" w:hAnsi="Georgia" w:hint="eastAsia"/>
          <w:lang w:eastAsia="ja-JP"/>
        </w:rPr>
        <w:t xml:space="preserve"> </w:t>
      </w:r>
      <w:r w:rsidR="0020556E" w:rsidRPr="00DD06D2">
        <w:rPr>
          <w:rFonts w:ascii="Georgia" w:hAnsi="Georgia"/>
        </w:rPr>
        <w:t>Section Leaders</w:t>
      </w:r>
    </w:p>
    <w:p w14:paraId="24110DCE" w14:textId="0B5C6F04" w:rsidR="0004631D" w:rsidRPr="00DD06D2" w:rsidRDefault="00504D98" w:rsidP="009150B5">
      <w:pPr>
        <w:pStyle w:val="a3"/>
        <w:spacing w:line="276" w:lineRule="auto"/>
        <w:ind w:leftChars="100" w:left="220"/>
        <w:jc w:val="both"/>
        <w:rPr>
          <w:rFonts w:ascii="Georgia" w:hAnsi="Georgia"/>
        </w:rPr>
      </w:pPr>
      <w:r w:rsidRPr="00DD06D2">
        <w:rPr>
          <w:rFonts w:ascii="Georgia" w:hAnsi="Georgia"/>
        </w:rPr>
        <w:t>Faculty members and section leaders</w:t>
      </w:r>
      <w:r w:rsidRPr="00DD06D2">
        <w:rPr>
          <w:rFonts w:ascii="Georgia" w:eastAsia="ＭＳ 明朝" w:hAnsi="Georgia" w:cs="Times New Roman"/>
          <w:lang w:eastAsia="ja-JP"/>
        </w:rPr>
        <w:t xml:space="preserve"> </w:t>
      </w:r>
      <w:r w:rsidRPr="00DD06D2">
        <w:rPr>
          <w:rFonts w:ascii="Georgia" w:eastAsia="ＭＳ 明朝" w:hAnsi="Georgia" w:cs="Times New Roman" w:hint="eastAsia"/>
          <w:lang w:eastAsia="ja-JP"/>
        </w:rPr>
        <w:t xml:space="preserve">fall into the </w:t>
      </w:r>
      <w:r w:rsidR="00D2507A" w:rsidRPr="00DD06D2">
        <w:rPr>
          <w:rFonts w:ascii="Georgia" w:eastAsia="ＭＳ 明朝" w:hAnsi="Georgia" w:cs="Times New Roman" w:hint="eastAsia"/>
          <w:lang w:eastAsia="ja-JP"/>
        </w:rPr>
        <w:t xml:space="preserve">"foremen" under </w:t>
      </w:r>
      <w:r w:rsidRPr="00DD06D2">
        <w:rPr>
          <w:rFonts w:ascii="Georgia" w:eastAsia="ＭＳ 明朝" w:hAnsi="Georgia" w:cs="Times New Roman"/>
          <w:lang w:eastAsia="ja-JP"/>
        </w:rPr>
        <w:t xml:space="preserve">Article </w:t>
      </w:r>
      <w:r w:rsidRPr="00DD06D2">
        <w:rPr>
          <w:rFonts w:ascii="Georgia" w:hAnsi="Georgia" w:cs="Times New Roman"/>
          <w:lang w:eastAsia="ja-JP"/>
        </w:rPr>
        <w:t>60</w:t>
      </w:r>
      <w:r w:rsidRPr="00DD06D2">
        <w:rPr>
          <w:rFonts w:ascii="Georgia" w:eastAsiaTheme="minorEastAsia" w:hAnsi="Georgia" w:cs="Times New Roman"/>
          <w:lang w:eastAsia="ja-JP"/>
        </w:rPr>
        <w:t xml:space="preserve"> of the Industrial Safety and Health Act</w:t>
      </w:r>
      <w:r w:rsidR="00D2507A" w:rsidRPr="00DD06D2">
        <w:rPr>
          <w:rFonts w:ascii="Georgia" w:eastAsiaTheme="minorEastAsia" w:hAnsi="Georgia" w:cs="Times New Roman" w:hint="eastAsia"/>
          <w:lang w:eastAsia="ja-JP"/>
        </w:rPr>
        <w:t xml:space="preserve"> (those who </w:t>
      </w:r>
      <w:r w:rsidR="00D2507A" w:rsidRPr="00DD06D2">
        <w:rPr>
          <w:rFonts w:ascii="Georgia" w:eastAsiaTheme="minorEastAsia" w:hAnsi="Georgia" w:cs="Times New Roman"/>
          <w:lang w:eastAsia="ja-JP"/>
        </w:rPr>
        <w:t>directly guide or supervise workers in operations</w:t>
      </w:r>
      <w:r w:rsidR="00D2507A" w:rsidRPr="00DD06D2">
        <w:rPr>
          <w:rFonts w:ascii="Georgia" w:eastAsiaTheme="minorEastAsia" w:hAnsi="Georgia" w:cs="Times New Roman" w:hint="eastAsia"/>
          <w:lang w:eastAsia="ja-JP"/>
        </w:rPr>
        <w:t xml:space="preserve">), and have the following responsibilities: they are </w:t>
      </w:r>
      <w:r w:rsidR="0020556E" w:rsidRPr="00DD06D2">
        <w:rPr>
          <w:rFonts w:ascii="Georgia" w:hAnsi="Georgia"/>
        </w:rPr>
        <w:t xml:space="preserve">primarily responsible for the safety and environmental sanitation of their </w:t>
      </w:r>
      <w:r w:rsidR="00D2507A" w:rsidRPr="00DD06D2">
        <w:rPr>
          <w:rFonts w:ascii="Georgia" w:eastAsiaTheme="minorEastAsia" w:hAnsi="Georgia" w:hint="eastAsia"/>
          <w:lang w:eastAsia="ja-JP"/>
        </w:rPr>
        <w:t>laborator</w:t>
      </w:r>
      <w:r w:rsidR="00D5584A" w:rsidRPr="00DD06D2">
        <w:rPr>
          <w:rFonts w:ascii="Georgia" w:eastAsiaTheme="minorEastAsia" w:hAnsi="Georgia" w:hint="eastAsia"/>
          <w:lang w:eastAsia="ja-JP"/>
        </w:rPr>
        <w:t>y</w:t>
      </w:r>
      <w:r w:rsidR="00D2507A" w:rsidRPr="00DD06D2">
        <w:rPr>
          <w:rFonts w:ascii="Georgia" w:eastAsiaTheme="minorEastAsia" w:hAnsi="Georgia" w:hint="eastAsia"/>
          <w:lang w:eastAsia="ja-JP"/>
        </w:rPr>
        <w:t xml:space="preserve"> or workplace</w:t>
      </w:r>
      <w:r w:rsidR="0020556E" w:rsidRPr="00DD06D2">
        <w:rPr>
          <w:rFonts w:ascii="Georgia" w:hAnsi="Georgia"/>
        </w:rPr>
        <w:t>, and must have an understanding of the hazards associated with operation and/or research</w:t>
      </w:r>
      <w:r w:rsidR="00D2507A" w:rsidRPr="00DD06D2">
        <w:rPr>
          <w:rFonts w:ascii="Georgia" w:eastAsiaTheme="minorEastAsia" w:hAnsi="Georgia" w:hint="eastAsia"/>
          <w:lang w:eastAsia="ja-JP"/>
        </w:rPr>
        <w:t xml:space="preserve"> and disseminate the information on hazards to their members under their supervision</w:t>
      </w:r>
      <w:r w:rsidR="00D5584A" w:rsidRPr="00DD06D2">
        <w:rPr>
          <w:rFonts w:ascii="Georgia" w:eastAsiaTheme="minorEastAsia" w:hAnsi="Georgia" w:hint="eastAsia"/>
          <w:lang w:eastAsia="ja-JP"/>
        </w:rPr>
        <w:t>; they</w:t>
      </w:r>
      <w:r w:rsidR="0020556E" w:rsidRPr="00DD06D2">
        <w:rPr>
          <w:rFonts w:ascii="Georgia" w:hAnsi="Georgia"/>
        </w:rPr>
        <w:t xml:space="preserve"> </w:t>
      </w:r>
      <w:r w:rsidR="00D5584A" w:rsidRPr="00DD06D2">
        <w:rPr>
          <w:rFonts w:ascii="Georgia" w:eastAsiaTheme="minorEastAsia" w:hAnsi="Georgia" w:hint="eastAsia"/>
          <w:lang w:eastAsia="ja-JP"/>
        </w:rPr>
        <w:t>also need</w:t>
      </w:r>
      <w:r w:rsidR="0020556E" w:rsidRPr="00DD06D2">
        <w:rPr>
          <w:rFonts w:ascii="Georgia" w:hAnsi="Georgia"/>
        </w:rPr>
        <w:t xml:space="preserve"> to set and reinforce safety standards for their laboratory and/or office</w:t>
      </w:r>
      <w:r w:rsidR="00D5584A" w:rsidRPr="00DD06D2">
        <w:rPr>
          <w:rFonts w:ascii="Georgia" w:eastAsiaTheme="minorEastAsia" w:hAnsi="Georgia" w:hint="eastAsia"/>
          <w:lang w:eastAsia="ja-JP"/>
        </w:rPr>
        <w:t>,</w:t>
      </w:r>
      <w:r w:rsidR="0020556E" w:rsidRPr="00DD06D2">
        <w:rPr>
          <w:rFonts w:ascii="Georgia" w:hAnsi="Georgia"/>
        </w:rPr>
        <w:t xml:space="preserve"> </w:t>
      </w:r>
      <w:r w:rsidR="00D5584A" w:rsidRPr="00DD06D2">
        <w:rPr>
          <w:rFonts w:ascii="Georgia" w:eastAsiaTheme="minorEastAsia" w:hAnsi="Georgia" w:hint="eastAsia"/>
          <w:lang w:eastAsia="ja-JP"/>
        </w:rPr>
        <w:t xml:space="preserve">having </w:t>
      </w:r>
      <w:r w:rsidR="0020556E" w:rsidRPr="00DD06D2">
        <w:rPr>
          <w:rFonts w:ascii="Georgia" w:hAnsi="Georgia"/>
        </w:rPr>
        <w:t>their members receive proper training on general and lab-specific</w:t>
      </w:r>
      <w:r w:rsidR="00E07909" w:rsidRPr="00DD06D2">
        <w:rPr>
          <w:rFonts w:ascii="Georgia" w:eastAsiaTheme="minorEastAsia" w:hAnsi="Georgia" w:hint="eastAsia"/>
          <w:lang w:eastAsia="ja-JP"/>
        </w:rPr>
        <w:t xml:space="preserve"> </w:t>
      </w:r>
      <w:r w:rsidR="0020556E" w:rsidRPr="00DD06D2">
        <w:rPr>
          <w:rFonts w:ascii="Georgia" w:hAnsi="Georgia"/>
        </w:rPr>
        <w:t xml:space="preserve">hazards and </w:t>
      </w:r>
      <w:r w:rsidR="00D5584A" w:rsidRPr="00DD06D2">
        <w:rPr>
          <w:rFonts w:ascii="Georgia" w:eastAsiaTheme="minorEastAsia" w:hAnsi="Georgia" w:hint="eastAsia"/>
          <w:lang w:eastAsia="ja-JP"/>
        </w:rPr>
        <w:t xml:space="preserve">making sure that the members </w:t>
      </w:r>
      <w:r w:rsidR="0020556E" w:rsidRPr="00DD06D2">
        <w:rPr>
          <w:rFonts w:ascii="Georgia" w:hAnsi="Georgia"/>
        </w:rPr>
        <w:t>are using the appropriate equipment following proper procedures</w:t>
      </w:r>
      <w:r w:rsidR="00D5584A" w:rsidRPr="00DD06D2">
        <w:rPr>
          <w:rFonts w:ascii="Georgia" w:eastAsiaTheme="minorEastAsia" w:hAnsi="Georgia" w:hint="eastAsia"/>
          <w:lang w:eastAsia="ja-JP"/>
        </w:rPr>
        <w:t xml:space="preserve">; they need to have their members receive </w:t>
      </w:r>
      <w:r w:rsidR="00D5584A" w:rsidRPr="00DD06D2">
        <w:rPr>
          <w:rFonts w:ascii="Georgia" w:eastAsiaTheme="minorEastAsia" w:hAnsi="Georgia" w:hint="eastAsia"/>
          <w:lang w:eastAsia="ja-JP"/>
        </w:rPr>
        <w:lastRenderedPageBreak/>
        <w:t xml:space="preserve">designated health examinations and make sure that the members have </w:t>
      </w:r>
      <w:r w:rsidR="00D3493B" w:rsidRPr="00DD06D2">
        <w:rPr>
          <w:rFonts w:ascii="Georgia" w:eastAsiaTheme="minorEastAsia" w:hAnsi="Georgia" w:hint="eastAsia"/>
          <w:lang w:eastAsia="ja-JP"/>
        </w:rPr>
        <w:t xml:space="preserve">completed </w:t>
      </w:r>
      <w:r w:rsidR="00D5584A" w:rsidRPr="00DD06D2">
        <w:rPr>
          <w:rFonts w:ascii="Georgia" w:eastAsiaTheme="minorEastAsia" w:hAnsi="Georgia" w:hint="eastAsia"/>
          <w:lang w:eastAsia="ja-JP"/>
        </w:rPr>
        <w:t>the health examinations; they</w:t>
      </w:r>
      <w:r w:rsidR="0020556E" w:rsidRPr="00DD06D2">
        <w:rPr>
          <w:rFonts w:ascii="Georgia" w:hAnsi="Georgia"/>
        </w:rPr>
        <w:t xml:space="preserve"> are also required to make sure that the </w:t>
      </w:r>
      <w:r w:rsidR="00D3493B" w:rsidRPr="00DD06D2">
        <w:rPr>
          <w:rFonts w:ascii="Georgia" w:eastAsiaTheme="minorEastAsia" w:hAnsi="Georgia" w:hint="eastAsia"/>
          <w:lang w:eastAsia="ja-JP"/>
        </w:rPr>
        <w:t>members</w:t>
      </w:r>
      <w:r w:rsidR="0020556E" w:rsidRPr="00DD06D2">
        <w:rPr>
          <w:rFonts w:ascii="Georgia" w:hAnsi="Georgia"/>
        </w:rPr>
        <w:t xml:space="preserve"> </w:t>
      </w:r>
      <w:r w:rsidR="00D3493B" w:rsidRPr="00DD06D2">
        <w:rPr>
          <w:rFonts w:ascii="Georgia" w:eastAsiaTheme="minorEastAsia" w:hAnsi="Georgia" w:hint="eastAsia"/>
          <w:lang w:eastAsia="ja-JP"/>
        </w:rPr>
        <w:t>comply with</w:t>
      </w:r>
      <w:r w:rsidR="0020556E" w:rsidRPr="00DD06D2">
        <w:rPr>
          <w:rFonts w:ascii="Georgia" w:hAnsi="Georgia"/>
        </w:rPr>
        <w:t xml:space="preserve"> relevant </w:t>
      </w:r>
      <w:r w:rsidR="00D5584A" w:rsidRPr="00DD06D2">
        <w:rPr>
          <w:rFonts w:ascii="Georgia" w:eastAsiaTheme="minorEastAsia" w:hAnsi="Georgia" w:hint="eastAsia"/>
          <w:lang w:eastAsia="ja-JP"/>
        </w:rPr>
        <w:t>legal and regulatory provisions</w:t>
      </w:r>
      <w:r w:rsidR="0020556E" w:rsidRPr="00DD06D2">
        <w:rPr>
          <w:rFonts w:ascii="Georgia" w:hAnsi="Georgia"/>
        </w:rPr>
        <w:t xml:space="preserve">, and OIST </w:t>
      </w:r>
      <w:r w:rsidR="00D5584A" w:rsidRPr="00DD06D2">
        <w:rPr>
          <w:rFonts w:ascii="Georgia" w:eastAsiaTheme="minorEastAsia" w:hAnsi="Georgia" w:hint="eastAsia"/>
          <w:lang w:eastAsia="ja-JP"/>
        </w:rPr>
        <w:t>R</w:t>
      </w:r>
      <w:r w:rsidR="0020556E" w:rsidRPr="00DD06D2">
        <w:rPr>
          <w:rFonts w:ascii="Georgia" w:hAnsi="Georgia"/>
        </w:rPr>
        <w:t>ules</w:t>
      </w:r>
      <w:r w:rsidR="00D5584A" w:rsidRPr="00DD06D2">
        <w:rPr>
          <w:rFonts w:ascii="Georgia" w:eastAsiaTheme="minorEastAsia" w:hAnsi="Georgia" w:hint="eastAsia"/>
          <w:lang w:eastAsia="ja-JP"/>
        </w:rPr>
        <w:t xml:space="preserve"> and follow proper procedures; further, </w:t>
      </w:r>
      <w:r w:rsidR="00D3493B" w:rsidRPr="00DD06D2">
        <w:rPr>
          <w:rFonts w:ascii="Georgia" w:eastAsiaTheme="minorEastAsia" w:hAnsi="Georgia" w:hint="eastAsia"/>
          <w:lang w:eastAsia="ja-JP"/>
        </w:rPr>
        <w:t>d</w:t>
      </w:r>
      <w:r w:rsidR="00D3493B" w:rsidRPr="00DD06D2">
        <w:rPr>
          <w:rFonts w:ascii="Georgia" w:eastAsiaTheme="minorEastAsia" w:hAnsi="Georgia"/>
          <w:lang w:eastAsia="ja-JP"/>
        </w:rPr>
        <w:t xml:space="preserve">uring lab rotation and when appointed to a PhD Thesis Supervisor, </w:t>
      </w:r>
      <w:r w:rsidR="00D3493B" w:rsidRPr="00DD06D2">
        <w:rPr>
          <w:rFonts w:ascii="Georgia" w:eastAsiaTheme="minorEastAsia" w:hAnsi="Georgia" w:hint="eastAsia"/>
          <w:lang w:eastAsia="ja-JP"/>
        </w:rPr>
        <w:t xml:space="preserve">they are </w:t>
      </w:r>
      <w:r w:rsidR="00D3493B" w:rsidRPr="00DD06D2">
        <w:rPr>
          <w:rFonts w:ascii="Georgia" w:eastAsiaTheme="minorEastAsia" w:hAnsi="Georgia"/>
          <w:lang w:eastAsia="ja-JP"/>
        </w:rPr>
        <w:t>primarily responsible for ensuring safety and environmental sanitation of the students</w:t>
      </w:r>
      <w:r w:rsidR="0020556E" w:rsidRPr="00DD06D2">
        <w:rPr>
          <w:rFonts w:ascii="Georgia" w:hAnsi="Georgia"/>
        </w:rPr>
        <w:t>.</w:t>
      </w:r>
    </w:p>
    <w:p w14:paraId="3D4B6C5B" w14:textId="77777777" w:rsidR="0004631D" w:rsidRPr="00DD06D2" w:rsidRDefault="0004631D" w:rsidP="009150B5">
      <w:pPr>
        <w:spacing w:line="276" w:lineRule="auto"/>
        <w:ind w:leftChars="100" w:left="220"/>
        <w:jc w:val="both"/>
        <w:rPr>
          <w:rFonts w:ascii="Georgia" w:eastAsia="Times New Roman" w:hAnsi="Georgia" w:cs="Times New Roman"/>
          <w:sz w:val="24"/>
          <w:szCs w:val="24"/>
        </w:rPr>
      </w:pPr>
    </w:p>
    <w:p w14:paraId="1188B4B4" w14:textId="71BDECBB" w:rsidR="0004631D" w:rsidRPr="00DD06D2" w:rsidRDefault="009150B5" w:rsidP="006C28B3">
      <w:pPr>
        <w:pStyle w:val="1"/>
        <w:tabs>
          <w:tab w:val="left" w:pos="1100"/>
        </w:tabs>
        <w:spacing w:line="276" w:lineRule="auto"/>
        <w:ind w:leftChars="100" w:left="220" w:firstLine="0"/>
        <w:jc w:val="both"/>
        <w:rPr>
          <w:rFonts w:ascii="Georgia" w:hAnsi="Georgia"/>
          <w:b w:val="0"/>
          <w:bCs w:val="0"/>
        </w:rPr>
      </w:pPr>
      <w:r>
        <w:rPr>
          <w:rFonts w:ascii="Georgia" w:hAnsi="Georgia"/>
        </w:rPr>
        <w:t>13.4.3</w:t>
      </w:r>
      <w:r>
        <w:rPr>
          <w:rFonts w:ascii="Georgia" w:hAnsi="Georgia"/>
        </w:rPr>
        <w:tab/>
      </w:r>
      <w:hyperlink r:id="rId89">
        <w:r w:rsidR="0020556E" w:rsidRPr="00DD06D2">
          <w:rPr>
            <w:rFonts w:ascii="Georgia" w:hAnsi="Georgia"/>
          </w:rPr>
          <w:t>Fire Safety Manager</w:t>
        </w:r>
      </w:hyperlink>
    </w:p>
    <w:p w14:paraId="44892878" w14:textId="741B9D9A" w:rsidR="0004631D" w:rsidRPr="00DD06D2" w:rsidRDefault="0020556E" w:rsidP="009150B5">
      <w:pPr>
        <w:pStyle w:val="a3"/>
        <w:spacing w:line="276" w:lineRule="auto"/>
        <w:ind w:leftChars="100" w:left="220"/>
        <w:jc w:val="both"/>
        <w:rPr>
          <w:rFonts w:ascii="Georgia" w:hAnsi="Georgia"/>
        </w:rPr>
      </w:pPr>
      <w:r w:rsidRPr="00DD06D2">
        <w:rPr>
          <w:rFonts w:ascii="Georgia" w:hAnsi="Georgia"/>
        </w:rPr>
        <w:t xml:space="preserve">Fire Safety Manager is responsible for fire prevention management for the University. This includes preparing a fire defense plan, providing drills for </w:t>
      </w:r>
      <w:proofErr w:type="spellStart"/>
      <w:r w:rsidRPr="00DD06D2">
        <w:rPr>
          <w:rFonts w:ascii="Georgia" w:hAnsi="Georgia"/>
        </w:rPr>
        <w:t>fire</w:t>
      </w:r>
      <w:r w:rsidR="00191402" w:rsidRPr="00DD06D2">
        <w:rPr>
          <w:rFonts w:ascii="Georgia" w:hAnsi="Georgia"/>
        </w:rPr>
        <w:t xml:space="preserve"> </w:t>
      </w:r>
      <w:r w:rsidRPr="00DD06D2">
        <w:rPr>
          <w:rFonts w:ascii="Georgia" w:hAnsi="Georgia"/>
        </w:rPr>
        <w:t>fighting</w:t>
      </w:r>
      <w:proofErr w:type="spellEnd"/>
      <w:r w:rsidRPr="00DD06D2">
        <w:rPr>
          <w:rFonts w:ascii="Georgia" w:hAnsi="Georgia"/>
        </w:rPr>
        <w:t xml:space="preserve"> and evacuation, enabling emergency reporting and evacuation, ensuring inspection and management of fire extinguishers and similar equipment, and other efforts to prevent fires and mitigate the effects of both man-caused and natural disasters.</w:t>
      </w:r>
    </w:p>
    <w:p w14:paraId="5CE25D95" w14:textId="77777777" w:rsidR="0004631D" w:rsidRPr="00DD06D2" w:rsidRDefault="0004631D" w:rsidP="009150B5">
      <w:pPr>
        <w:spacing w:line="276" w:lineRule="auto"/>
        <w:ind w:leftChars="100" w:left="220"/>
        <w:jc w:val="both"/>
        <w:rPr>
          <w:rFonts w:ascii="Georgia" w:eastAsia="Times New Roman" w:hAnsi="Georgia" w:cs="Times New Roman"/>
          <w:sz w:val="24"/>
          <w:szCs w:val="24"/>
        </w:rPr>
      </w:pPr>
    </w:p>
    <w:p w14:paraId="732CFCBC" w14:textId="2D548E82" w:rsidR="0004631D" w:rsidRPr="00DD06D2" w:rsidRDefault="00000000" w:rsidP="006C28B3">
      <w:pPr>
        <w:pStyle w:val="1"/>
        <w:tabs>
          <w:tab w:val="left" w:pos="1100"/>
        </w:tabs>
        <w:spacing w:line="276" w:lineRule="auto"/>
        <w:ind w:leftChars="100" w:left="220" w:firstLine="0"/>
        <w:jc w:val="both"/>
        <w:rPr>
          <w:rFonts w:ascii="Georgia" w:hAnsi="Georgia"/>
          <w:b w:val="0"/>
          <w:bCs w:val="0"/>
        </w:rPr>
      </w:pPr>
      <w:hyperlink r:id="rId90">
        <w:r w:rsidR="0020556E" w:rsidRPr="00DD06D2">
          <w:rPr>
            <w:rFonts w:ascii="Georgia" w:hAnsi="Georgia"/>
          </w:rPr>
          <w:t>13.4.4</w:t>
        </w:r>
        <w:r w:rsidR="009150B5">
          <w:rPr>
            <w:rFonts w:ascii="Georgia" w:hAnsi="Georgia"/>
          </w:rPr>
          <w:t>.</w:t>
        </w:r>
        <w:r w:rsidR="009150B5">
          <w:rPr>
            <w:rFonts w:ascii="Georgia" w:hAnsi="Georgia"/>
          </w:rPr>
          <w:tab/>
        </w:r>
        <w:r w:rsidR="0020556E" w:rsidRPr="00DD06D2">
          <w:rPr>
            <w:rFonts w:ascii="Georgia" w:hAnsi="Georgia"/>
          </w:rPr>
          <w:t>Manager of Occupational Health and Safety</w:t>
        </w:r>
      </w:hyperlink>
    </w:p>
    <w:p w14:paraId="1FE8AFCF" w14:textId="02A30236" w:rsidR="0004631D" w:rsidRPr="00DD06D2" w:rsidRDefault="0020556E" w:rsidP="009150B5">
      <w:pPr>
        <w:pStyle w:val="a3"/>
        <w:spacing w:line="276" w:lineRule="auto"/>
        <w:ind w:leftChars="100" w:left="220"/>
        <w:jc w:val="both"/>
        <w:rPr>
          <w:rFonts w:ascii="Georgia" w:hAnsi="Georgia"/>
        </w:rPr>
      </w:pPr>
      <w:r w:rsidRPr="00DD06D2">
        <w:rPr>
          <w:rFonts w:ascii="Georgia" w:hAnsi="Georgia"/>
        </w:rPr>
        <w:t xml:space="preserve">Manager of Occupational Health and Safety is responsible for ensuring research </w:t>
      </w:r>
      <w:r w:rsidRPr="00DD06D2">
        <w:rPr>
          <w:rFonts w:ascii="Georgia" w:hAnsi="Georgia" w:cs="Times New Roman"/>
        </w:rPr>
        <w:t xml:space="preserve">in the University compliance with requirements of the University’s rules, and </w:t>
      </w:r>
      <w:r w:rsidR="00D3493B" w:rsidRPr="00DD06D2">
        <w:rPr>
          <w:rFonts w:ascii="Georgia" w:eastAsiaTheme="minorEastAsia" w:hAnsi="Georgia" w:cs="Times New Roman" w:hint="eastAsia"/>
          <w:lang w:eastAsia="ja-JP"/>
        </w:rPr>
        <w:t xml:space="preserve">legal </w:t>
      </w:r>
      <w:r w:rsidRPr="00DD06D2">
        <w:rPr>
          <w:rFonts w:ascii="Georgia" w:hAnsi="Georgia"/>
        </w:rPr>
        <w:t>and regulatory provisions.</w:t>
      </w:r>
    </w:p>
    <w:p w14:paraId="3CAD6740" w14:textId="77777777" w:rsidR="0004631D" w:rsidRPr="00DD06D2" w:rsidRDefault="0004631D" w:rsidP="009150B5">
      <w:pPr>
        <w:spacing w:line="276" w:lineRule="auto"/>
        <w:ind w:leftChars="100" w:left="220"/>
        <w:jc w:val="both"/>
        <w:rPr>
          <w:rFonts w:ascii="Georgia" w:eastAsia="Times New Roman" w:hAnsi="Georgia" w:cs="Times New Roman"/>
          <w:sz w:val="24"/>
          <w:szCs w:val="24"/>
        </w:rPr>
      </w:pPr>
    </w:p>
    <w:p w14:paraId="635ECDED" w14:textId="6A70951B" w:rsidR="0004631D" w:rsidRPr="00DD06D2" w:rsidRDefault="009150B5" w:rsidP="006C28B3">
      <w:pPr>
        <w:pStyle w:val="1"/>
        <w:tabs>
          <w:tab w:val="left" w:pos="1100"/>
        </w:tabs>
        <w:spacing w:line="276" w:lineRule="auto"/>
        <w:ind w:leftChars="100" w:left="220" w:firstLine="0"/>
        <w:jc w:val="both"/>
        <w:rPr>
          <w:rFonts w:ascii="Georgia" w:hAnsi="Georgia"/>
          <w:b w:val="0"/>
          <w:bCs w:val="0"/>
        </w:rPr>
      </w:pPr>
      <w:r>
        <w:rPr>
          <w:rFonts w:ascii="Georgia" w:hAnsi="Georgia"/>
        </w:rPr>
        <w:t>13.4.5</w:t>
      </w:r>
      <w:r>
        <w:rPr>
          <w:rFonts w:ascii="Georgia" w:hAnsi="Georgia"/>
        </w:rPr>
        <w:tab/>
      </w:r>
      <w:hyperlink r:id="rId91">
        <w:r w:rsidR="0020556E" w:rsidRPr="00DD06D2">
          <w:rPr>
            <w:rFonts w:ascii="Georgia" w:hAnsi="Georgia"/>
          </w:rPr>
          <w:t>Manager of Animal Resources Section</w:t>
        </w:r>
      </w:hyperlink>
    </w:p>
    <w:p w14:paraId="470EE878" w14:textId="4FDBF7DF" w:rsidR="0004631D" w:rsidRPr="00DD06D2" w:rsidRDefault="0020556E" w:rsidP="009150B5">
      <w:pPr>
        <w:pStyle w:val="a3"/>
        <w:spacing w:line="276" w:lineRule="auto"/>
        <w:ind w:leftChars="100" w:left="220"/>
        <w:jc w:val="both"/>
        <w:rPr>
          <w:rFonts w:ascii="Georgia" w:hAnsi="Georgia"/>
        </w:rPr>
      </w:pPr>
      <w:r w:rsidRPr="00DD06D2">
        <w:rPr>
          <w:rFonts w:ascii="Georgia" w:hAnsi="Georgia"/>
        </w:rPr>
        <w:t>Manager of Animal Resources Section is responsible for ensuring safety, and health</w:t>
      </w:r>
      <w:r w:rsidR="00D3493B" w:rsidRPr="00DD06D2">
        <w:rPr>
          <w:rFonts w:ascii="Georgia" w:eastAsiaTheme="minorEastAsia" w:hAnsi="Georgia" w:hint="eastAsia"/>
          <w:lang w:eastAsia="ja-JP"/>
        </w:rPr>
        <w:t xml:space="preserve">, environmental protection, and </w:t>
      </w:r>
      <w:r w:rsidR="00A6352A" w:rsidRPr="00DD06D2">
        <w:rPr>
          <w:rFonts w:ascii="Georgia" w:eastAsiaTheme="minorEastAsia" w:hAnsi="Georgia" w:hint="eastAsia"/>
          <w:lang w:eastAsia="ja-JP"/>
        </w:rPr>
        <w:t>disaster preparedness</w:t>
      </w:r>
      <w:r w:rsidRPr="00DD06D2">
        <w:rPr>
          <w:rFonts w:ascii="Georgia" w:hAnsi="Georgia"/>
        </w:rPr>
        <w:t xml:space="preserve"> in Animal Facilities and Animal Experiments.</w:t>
      </w:r>
    </w:p>
    <w:p w14:paraId="21F92899" w14:textId="77777777" w:rsidR="0004631D" w:rsidRDefault="0004631D" w:rsidP="009150B5">
      <w:pPr>
        <w:spacing w:line="276" w:lineRule="auto"/>
        <w:ind w:leftChars="100" w:left="220"/>
        <w:jc w:val="both"/>
        <w:rPr>
          <w:rFonts w:ascii="Georgia" w:eastAsia="Times New Roman" w:hAnsi="Georgia" w:cs="Times New Roman"/>
          <w:sz w:val="24"/>
          <w:szCs w:val="24"/>
        </w:rPr>
      </w:pPr>
    </w:p>
    <w:p w14:paraId="6E9749B9" w14:textId="139BAE79" w:rsidR="0004631D" w:rsidRPr="00DD06D2" w:rsidRDefault="009150B5" w:rsidP="006C28B3">
      <w:pPr>
        <w:pStyle w:val="1"/>
        <w:tabs>
          <w:tab w:val="left" w:pos="1100"/>
        </w:tabs>
        <w:spacing w:line="276" w:lineRule="auto"/>
        <w:ind w:leftChars="100" w:left="220" w:firstLine="0"/>
        <w:jc w:val="both"/>
        <w:rPr>
          <w:rFonts w:ascii="Georgia" w:hAnsi="Georgia"/>
          <w:b w:val="0"/>
          <w:bCs w:val="0"/>
        </w:rPr>
      </w:pPr>
      <w:r>
        <w:rPr>
          <w:rFonts w:ascii="Georgia" w:hAnsi="Georgia"/>
        </w:rPr>
        <w:t>13.4.6</w:t>
      </w:r>
      <w:r>
        <w:rPr>
          <w:rFonts w:ascii="Georgia" w:hAnsi="Georgia"/>
        </w:rPr>
        <w:tab/>
      </w:r>
      <w:hyperlink r:id="rId92">
        <w:r w:rsidR="0020556E" w:rsidRPr="00DD06D2">
          <w:rPr>
            <w:rFonts w:ascii="Georgia" w:hAnsi="Georgia"/>
          </w:rPr>
          <w:t>Manager of General Facility Management Section</w:t>
        </w:r>
      </w:hyperlink>
    </w:p>
    <w:p w14:paraId="3CF43DBC" w14:textId="77777777" w:rsidR="0004631D" w:rsidRPr="00DD06D2" w:rsidRDefault="0020556E" w:rsidP="009150B5">
      <w:pPr>
        <w:pStyle w:val="a3"/>
        <w:spacing w:line="276" w:lineRule="auto"/>
        <w:ind w:leftChars="100" w:left="220"/>
        <w:jc w:val="both"/>
        <w:rPr>
          <w:rFonts w:ascii="Georgia" w:hAnsi="Georgia"/>
        </w:rPr>
      </w:pPr>
      <w:r w:rsidRPr="00DD06D2">
        <w:rPr>
          <w:rFonts w:ascii="Georgia" w:hAnsi="Georgia"/>
        </w:rPr>
        <w:t>Manager of General Facility Management Section is responsible for management and maintenance of facilities in a manner that will ensure the workplace safety and health, environmental protection, and disaster preparedness.</w:t>
      </w:r>
    </w:p>
    <w:p w14:paraId="00F13522" w14:textId="77777777" w:rsidR="0004631D" w:rsidRPr="00DD06D2" w:rsidRDefault="0004631D" w:rsidP="009150B5">
      <w:pPr>
        <w:spacing w:line="276" w:lineRule="auto"/>
        <w:ind w:leftChars="100" w:left="220"/>
        <w:jc w:val="both"/>
        <w:rPr>
          <w:rFonts w:ascii="Georgia" w:eastAsia="Times New Roman" w:hAnsi="Georgia" w:cs="Times New Roman"/>
          <w:sz w:val="24"/>
          <w:szCs w:val="24"/>
        </w:rPr>
      </w:pPr>
    </w:p>
    <w:p w14:paraId="4090190A" w14:textId="033B3173" w:rsidR="0004631D" w:rsidRPr="00DD06D2" w:rsidRDefault="009150B5" w:rsidP="006C28B3">
      <w:pPr>
        <w:pStyle w:val="1"/>
        <w:tabs>
          <w:tab w:val="left" w:pos="1100"/>
        </w:tabs>
        <w:spacing w:line="276" w:lineRule="auto"/>
        <w:ind w:leftChars="100" w:left="220" w:firstLine="0"/>
        <w:jc w:val="both"/>
        <w:rPr>
          <w:rFonts w:ascii="Georgia" w:hAnsi="Georgia"/>
          <w:b w:val="0"/>
          <w:bCs w:val="0"/>
        </w:rPr>
      </w:pPr>
      <w:r>
        <w:rPr>
          <w:rFonts w:ascii="Georgia" w:hAnsi="Georgia"/>
        </w:rPr>
        <w:t>13.4.7</w:t>
      </w:r>
      <w:r>
        <w:rPr>
          <w:rFonts w:ascii="Georgia" w:hAnsi="Georgia"/>
        </w:rPr>
        <w:tab/>
      </w:r>
      <w:hyperlink r:id="rId93">
        <w:r w:rsidR="0020556E" w:rsidRPr="00DD06D2">
          <w:rPr>
            <w:rFonts w:ascii="Georgia" w:hAnsi="Georgia"/>
          </w:rPr>
          <w:t>Research Personnel</w:t>
        </w:r>
      </w:hyperlink>
    </w:p>
    <w:p w14:paraId="783A77EE" w14:textId="621599E8" w:rsidR="0004631D" w:rsidRPr="00DD06D2" w:rsidRDefault="0020556E" w:rsidP="009150B5">
      <w:pPr>
        <w:pStyle w:val="a3"/>
        <w:spacing w:line="276" w:lineRule="auto"/>
        <w:ind w:leftChars="100" w:left="220"/>
        <w:jc w:val="both"/>
        <w:rPr>
          <w:rFonts w:ascii="Georgia" w:hAnsi="Georgia"/>
        </w:rPr>
      </w:pPr>
      <w:proofErr w:type="gramStart"/>
      <w:r w:rsidRPr="00DD06D2">
        <w:rPr>
          <w:rFonts w:ascii="Georgia" w:hAnsi="Georgia"/>
        </w:rPr>
        <w:t>In order to</w:t>
      </w:r>
      <w:proofErr w:type="gramEnd"/>
      <w:r w:rsidRPr="00DD06D2">
        <w:rPr>
          <w:rFonts w:ascii="Georgia" w:hAnsi="Georgia"/>
        </w:rPr>
        <w:t xml:space="preserve"> avoid unnecessary risk to themselves and/or other researchers, individuals engaging in research at OIST, regardless of their titles such as researcher, technician or student, are responsible for conducting experiments</w:t>
      </w:r>
      <w:r w:rsidR="00E07909" w:rsidRPr="00DD06D2">
        <w:rPr>
          <w:rFonts w:ascii="Georgia" w:eastAsiaTheme="minorEastAsia" w:hAnsi="Georgia" w:hint="eastAsia"/>
          <w:lang w:eastAsia="ja-JP"/>
        </w:rPr>
        <w:t xml:space="preserve"> </w:t>
      </w:r>
      <w:r w:rsidRPr="00DD06D2">
        <w:rPr>
          <w:rFonts w:ascii="Georgia" w:hAnsi="Georgia"/>
        </w:rPr>
        <w:t xml:space="preserve">only when they acquire sufficient knowledge and understanding of health and safety issues associated with research activities. To this end, research personnel must actively participate in a variety of educational and training programs on safety and health, and follow appropriate instructions and advice from faculty members, section </w:t>
      </w:r>
      <w:r w:rsidRPr="00DD06D2">
        <w:rPr>
          <w:rFonts w:ascii="Georgia" w:hAnsi="Georgia"/>
        </w:rPr>
        <w:lastRenderedPageBreak/>
        <w:t>leaders and personnel associated with OIST safety management duties</w:t>
      </w:r>
      <w:r w:rsidR="00A6352A" w:rsidRPr="00DD06D2">
        <w:rPr>
          <w:rFonts w:ascii="Georgia" w:eastAsiaTheme="minorEastAsia" w:hAnsi="Georgia" w:hint="eastAsia"/>
          <w:lang w:eastAsia="ja-JP"/>
        </w:rPr>
        <w:t xml:space="preserve">, including </w:t>
      </w:r>
      <w:proofErr w:type="gramStart"/>
      <w:r w:rsidR="00A6352A" w:rsidRPr="00DD06D2">
        <w:rPr>
          <w:rFonts w:ascii="Georgia" w:eastAsiaTheme="minorEastAsia" w:hAnsi="Georgia" w:hint="eastAsia"/>
          <w:lang w:eastAsia="ja-JP"/>
        </w:rPr>
        <w:t>principle</w:t>
      </w:r>
      <w:proofErr w:type="gramEnd"/>
      <w:r w:rsidR="00A6352A" w:rsidRPr="00DD06D2">
        <w:rPr>
          <w:rFonts w:ascii="Georgia" w:eastAsiaTheme="minorEastAsia" w:hAnsi="Georgia" w:hint="eastAsia"/>
          <w:lang w:eastAsia="ja-JP"/>
        </w:rPr>
        <w:t xml:space="preserve"> investigators, as listed below</w:t>
      </w:r>
      <w:r w:rsidRPr="00DD06D2">
        <w:rPr>
          <w:rFonts w:ascii="Georgia" w:hAnsi="Georgia"/>
        </w:rPr>
        <w:t>.</w:t>
      </w:r>
    </w:p>
    <w:p w14:paraId="7617E9C8" w14:textId="77777777" w:rsidR="0004631D" w:rsidRPr="00DD06D2" w:rsidRDefault="0004631D" w:rsidP="009150B5">
      <w:pPr>
        <w:spacing w:line="276" w:lineRule="auto"/>
        <w:ind w:leftChars="100" w:left="220"/>
        <w:jc w:val="both"/>
        <w:rPr>
          <w:rFonts w:ascii="Georgia" w:eastAsia="Times New Roman" w:hAnsi="Georgia" w:cs="Times New Roman"/>
          <w:sz w:val="24"/>
          <w:szCs w:val="24"/>
        </w:rPr>
      </w:pPr>
    </w:p>
    <w:p w14:paraId="0E709578" w14:textId="3C0BA8A0" w:rsidR="0004631D" w:rsidRPr="00DD06D2" w:rsidRDefault="009150B5" w:rsidP="006C28B3">
      <w:pPr>
        <w:pStyle w:val="1"/>
        <w:tabs>
          <w:tab w:val="left" w:pos="1100"/>
        </w:tabs>
        <w:spacing w:line="276" w:lineRule="auto"/>
        <w:ind w:leftChars="100" w:left="220" w:firstLine="0"/>
        <w:jc w:val="both"/>
        <w:rPr>
          <w:rFonts w:ascii="Georgia" w:hAnsi="Georgia"/>
          <w:b w:val="0"/>
          <w:bCs w:val="0"/>
        </w:rPr>
      </w:pPr>
      <w:r>
        <w:rPr>
          <w:rFonts w:ascii="Georgia" w:hAnsi="Georgia"/>
        </w:rPr>
        <w:t>13.4.8</w:t>
      </w:r>
      <w:r>
        <w:rPr>
          <w:rFonts w:ascii="Georgia" w:hAnsi="Georgia"/>
        </w:rPr>
        <w:tab/>
      </w:r>
      <w:hyperlink r:id="rId94">
        <w:r w:rsidR="0020556E" w:rsidRPr="00DD06D2">
          <w:rPr>
            <w:rFonts w:ascii="Georgia" w:hAnsi="Georgia"/>
          </w:rPr>
          <w:t>Specific Research-Related Responsible Roles</w:t>
        </w:r>
      </w:hyperlink>
    </w:p>
    <w:p w14:paraId="3BC9AD8D" w14:textId="77777777" w:rsidR="009150B5" w:rsidRDefault="00A6352A" w:rsidP="009150B5">
      <w:pPr>
        <w:pStyle w:val="a3"/>
        <w:numPr>
          <w:ilvl w:val="0"/>
          <w:numId w:val="34"/>
        </w:numPr>
        <w:spacing w:line="276" w:lineRule="auto"/>
        <w:ind w:leftChars="100" w:left="580" w:hangingChars="150" w:hanging="360"/>
        <w:jc w:val="both"/>
        <w:rPr>
          <w:rFonts w:ascii="Georgia" w:hAnsi="Georgia"/>
        </w:rPr>
      </w:pPr>
      <w:r w:rsidRPr="00DD06D2">
        <w:rPr>
          <w:rFonts w:ascii="Georgia" w:hAnsi="Georgia"/>
        </w:rPr>
        <w:t>Biosafety Officer</w:t>
      </w:r>
      <w:r w:rsidRPr="00DD06D2">
        <w:rPr>
          <w:rFonts w:ascii="Georgia" w:eastAsia="ＭＳ Ｐゴシック" w:hAnsi="Georgia" w:cs="ＭＳ Ｐゴシック"/>
        </w:rPr>
        <w:t>：</w:t>
      </w:r>
      <w:r w:rsidRPr="00DD06D2">
        <w:rPr>
          <w:rFonts w:ascii="Georgia" w:eastAsia="ＭＳ Ｐゴシック" w:hAnsi="Georgia" w:cs="ＭＳ Ｐゴシック"/>
        </w:rPr>
        <w:t xml:space="preserve"> </w:t>
      </w:r>
      <w:r w:rsidRPr="00DD06D2">
        <w:rPr>
          <w:rFonts w:ascii="Georgia" w:hAnsi="Georgia"/>
        </w:rPr>
        <w:t xml:space="preserve">Must ensure compliance with </w:t>
      </w:r>
      <w:r w:rsidRPr="00DD06D2">
        <w:rPr>
          <w:rFonts w:ascii="Georgia" w:eastAsiaTheme="minorEastAsia" w:hAnsi="Georgia" w:hint="eastAsia"/>
          <w:lang w:eastAsia="ja-JP"/>
        </w:rPr>
        <w:t>legal</w:t>
      </w:r>
      <w:r w:rsidRPr="00DD06D2">
        <w:rPr>
          <w:rFonts w:ascii="Georgia" w:hAnsi="Georgia"/>
        </w:rPr>
        <w:t xml:space="preserve"> and regulatory provisions as well as the University Rules so that the operation of Recombinant DNA Experiment and Experiment Handling Pathogens and Toxins is appropriately performed in the University.</w:t>
      </w:r>
    </w:p>
    <w:p w14:paraId="5A0067A0" w14:textId="77777777" w:rsidR="009150B5" w:rsidRDefault="00A6352A" w:rsidP="009150B5">
      <w:pPr>
        <w:pStyle w:val="a3"/>
        <w:numPr>
          <w:ilvl w:val="0"/>
          <w:numId w:val="34"/>
        </w:numPr>
        <w:spacing w:line="276" w:lineRule="auto"/>
        <w:ind w:leftChars="100" w:left="580" w:hangingChars="150" w:hanging="360"/>
        <w:jc w:val="both"/>
        <w:rPr>
          <w:rFonts w:ascii="Georgia" w:hAnsi="Georgia"/>
        </w:rPr>
      </w:pPr>
      <w:r w:rsidRPr="009150B5">
        <w:rPr>
          <w:rFonts w:ascii="Georgia" w:hAnsi="Georgia"/>
        </w:rPr>
        <w:t>Human Subject Research Officer</w:t>
      </w:r>
      <w:r w:rsidRPr="009150B5">
        <w:rPr>
          <w:rFonts w:ascii="Georgia" w:eastAsia="ＭＳ Ｐゴシック" w:hAnsi="Georgia" w:cs="ＭＳ Ｐゴシック"/>
        </w:rPr>
        <w:t>：</w:t>
      </w:r>
      <w:r w:rsidRPr="009150B5">
        <w:rPr>
          <w:rFonts w:ascii="Georgia" w:eastAsia="ＭＳ Ｐゴシック" w:hAnsi="Georgia" w:cs="ＭＳ Ｐゴシック"/>
        </w:rPr>
        <w:t xml:space="preserve"> </w:t>
      </w:r>
      <w:r w:rsidRPr="009150B5">
        <w:rPr>
          <w:rFonts w:ascii="Georgia" w:hAnsi="Georgia"/>
        </w:rPr>
        <w:t xml:space="preserve">Must ensure compliance with </w:t>
      </w:r>
      <w:r w:rsidR="00222421" w:rsidRPr="009150B5">
        <w:rPr>
          <w:rFonts w:ascii="Georgia" w:eastAsiaTheme="minorEastAsia" w:hAnsi="Georgia" w:hint="eastAsia"/>
          <w:lang w:eastAsia="ja-JP"/>
        </w:rPr>
        <w:t>legal</w:t>
      </w:r>
      <w:r w:rsidRPr="009150B5">
        <w:rPr>
          <w:rFonts w:ascii="Georgia" w:hAnsi="Georgia"/>
        </w:rPr>
        <w:t xml:space="preserve"> and regulatory provisions, and guidelines as well as the University Rules so that the operation of Human Subject Research is appropriately performed in the University.</w:t>
      </w:r>
    </w:p>
    <w:p w14:paraId="4C8FA635" w14:textId="77777777" w:rsidR="009150B5" w:rsidRDefault="00A6352A" w:rsidP="009150B5">
      <w:pPr>
        <w:pStyle w:val="a3"/>
        <w:numPr>
          <w:ilvl w:val="0"/>
          <w:numId w:val="34"/>
        </w:numPr>
        <w:spacing w:line="276" w:lineRule="auto"/>
        <w:ind w:leftChars="100" w:left="580" w:hangingChars="150" w:hanging="360"/>
        <w:jc w:val="both"/>
        <w:rPr>
          <w:rFonts w:ascii="Georgia" w:hAnsi="Georgia"/>
        </w:rPr>
      </w:pPr>
      <w:r w:rsidRPr="009150B5">
        <w:rPr>
          <w:rFonts w:ascii="Georgia" w:hAnsi="Georgia"/>
        </w:rPr>
        <w:t>Personal Information Officer for Human Subjects Research</w:t>
      </w:r>
      <w:r w:rsidRPr="009150B5">
        <w:rPr>
          <w:rFonts w:ascii="Georgia" w:eastAsia="ＭＳ Ｐゴシック" w:hAnsi="Georgia" w:cs="ＭＳ Ｐゴシック"/>
        </w:rPr>
        <w:t>：</w:t>
      </w:r>
      <w:r w:rsidRPr="009150B5">
        <w:rPr>
          <w:rFonts w:ascii="Georgia" w:eastAsia="ＭＳ Ｐゴシック" w:hAnsi="Georgia" w:cs="ＭＳ Ｐゴシック"/>
        </w:rPr>
        <w:t xml:space="preserve"> </w:t>
      </w:r>
      <w:r w:rsidRPr="009150B5">
        <w:rPr>
          <w:rFonts w:ascii="Georgia" w:hAnsi="Georgia"/>
        </w:rPr>
        <w:t>Must manage personal information to ensure appropriate protection of personal information related to Human Subject Research in the University.</w:t>
      </w:r>
    </w:p>
    <w:p w14:paraId="211708C8" w14:textId="77777777" w:rsidR="009150B5" w:rsidRDefault="00A6352A" w:rsidP="009150B5">
      <w:pPr>
        <w:pStyle w:val="a3"/>
        <w:numPr>
          <w:ilvl w:val="0"/>
          <w:numId w:val="34"/>
        </w:numPr>
        <w:spacing w:line="276" w:lineRule="auto"/>
        <w:ind w:leftChars="100" w:left="580" w:hangingChars="150" w:hanging="360"/>
        <w:jc w:val="both"/>
        <w:rPr>
          <w:rFonts w:ascii="Georgia" w:hAnsi="Georgia"/>
        </w:rPr>
      </w:pPr>
      <w:r w:rsidRPr="009150B5">
        <w:rPr>
          <w:rFonts w:ascii="Georgia" w:hAnsi="Georgia"/>
        </w:rPr>
        <w:t>RI Facility Director</w:t>
      </w:r>
      <w:r w:rsidRPr="009150B5">
        <w:rPr>
          <w:rFonts w:ascii="Georgia" w:eastAsia="ＭＳ Ｐゴシック" w:hAnsi="Georgia" w:cs="ＭＳ Ｐゴシック"/>
        </w:rPr>
        <w:t>：</w:t>
      </w:r>
      <w:r w:rsidRPr="009150B5">
        <w:rPr>
          <w:rFonts w:ascii="Georgia" w:eastAsia="ＭＳ Ｐゴシック" w:hAnsi="Georgia" w:cs="ＭＳ Ｐゴシック"/>
        </w:rPr>
        <w:t xml:space="preserve"> </w:t>
      </w:r>
      <w:r w:rsidRPr="009150B5">
        <w:rPr>
          <w:rFonts w:ascii="Georgia" w:hAnsi="Georgia"/>
        </w:rPr>
        <w:t xml:space="preserve">Must manage and mitigate radiation hazards and ensure compliance with </w:t>
      </w:r>
      <w:r w:rsidR="00222421" w:rsidRPr="009150B5">
        <w:rPr>
          <w:rFonts w:ascii="Georgia" w:eastAsiaTheme="minorEastAsia" w:hAnsi="Georgia" w:hint="eastAsia"/>
          <w:lang w:eastAsia="ja-JP"/>
        </w:rPr>
        <w:t>legal</w:t>
      </w:r>
      <w:r w:rsidRPr="009150B5">
        <w:rPr>
          <w:rFonts w:ascii="Georgia" w:hAnsi="Georgia"/>
        </w:rPr>
        <w:t xml:space="preserve"> and regulatory provisions as well as the University Rules so that experiments using radioisotopes are appropriately performed in the University.</w:t>
      </w:r>
    </w:p>
    <w:p w14:paraId="3CD5B2D1" w14:textId="77777777" w:rsidR="009150B5" w:rsidRDefault="00A6352A" w:rsidP="009150B5">
      <w:pPr>
        <w:pStyle w:val="a3"/>
        <w:numPr>
          <w:ilvl w:val="0"/>
          <w:numId w:val="34"/>
        </w:numPr>
        <w:spacing w:line="276" w:lineRule="auto"/>
        <w:ind w:leftChars="100" w:left="580" w:hangingChars="150" w:hanging="360"/>
        <w:jc w:val="both"/>
        <w:rPr>
          <w:rFonts w:ascii="Georgia" w:hAnsi="Georgia"/>
        </w:rPr>
      </w:pPr>
      <w:r w:rsidRPr="009150B5">
        <w:rPr>
          <w:rFonts w:ascii="Georgia" w:hAnsi="Georgia"/>
        </w:rPr>
        <w:t>Radiation Protection Supervisor</w:t>
      </w:r>
      <w:r w:rsidRPr="009150B5">
        <w:rPr>
          <w:rFonts w:ascii="Georgia" w:eastAsia="ＭＳ Ｐゴシック" w:hAnsi="Georgia" w:cs="ＭＳ Ｐゴシック"/>
        </w:rPr>
        <w:t>：</w:t>
      </w:r>
      <w:r w:rsidRPr="009150B5">
        <w:rPr>
          <w:rFonts w:ascii="Georgia" w:eastAsia="ＭＳ Ｐゴシック" w:hAnsi="Georgia" w:cs="ＭＳ Ｐゴシック"/>
        </w:rPr>
        <w:t xml:space="preserve"> </w:t>
      </w:r>
      <w:r w:rsidR="00222421" w:rsidRPr="009150B5">
        <w:rPr>
          <w:rFonts w:ascii="Georgia" w:eastAsiaTheme="minorEastAsia" w:hAnsi="Georgia" w:hint="eastAsia"/>
          <w:lang w:eastAsia="ja-JP"/>
        </w:rPr>
        <w:t xml:space="preserve">Assists the </w:t>
      </w:r>
      <w:r w:rsidR="00222421" w:rsidRPr="009150B5">
        <w:rPr>
          <w:rFonts w:ascii="Georgia" w:hAnsi="Georgia"/>
        </w:rPr>
        <w:t xml:space="preserve">RI Facility </w:t>
      </w:r>
      <w:proofErr w:type="gramStart"/>
      <w:r w:rsidR="00191402" w:rsidRPr="009150B5">
        <w:rPr>
          <w:rFonts w:ascii="Georgia" w:hAnsi="Georgia"/>
        </w:rPr>
        <w:t>Director</w:t>
      </w:r>
      <w:r w:rsidR="00191402" w:rsidRPr="009150B5" w:rsidDel="00222421">
        <w:rPr>
          <w:rFonts w:ascii="Georgia" w:hAnsi="Georgia"/>
        </w:rPr>
        <w:t>,</w:t>
      </w:r>
      <w:r w:rsidR="00222421" w:rsidRPr="009150B5">
        <w:rPr>
          <w:rFonts w:ascii="Georgia" w:eastAsiaTheme="minorEastAsia" w:hAnsi="Georgia" w:hint="eastAsia"/>
          <w:lang w:eastAsia="ja-JP"/>
        </w:rPr>
        <w:t xml:space="preserve"> and</w:t>
      </w:r>
      <w:proofErr w:type="gramEnd"/>
      <w:r w:rsidR="00222421" w:rsidRPr="009150B5">
        <w:rPr>
          <w:rFonts w:ascii="Georgia" w:eastAsiaTheme="minorEastAsia" w:hAnsi="Georgia" w:hint="eastAsia"/>
          <w:lang w:eastAsia="ja-JP"/>
        </w:rPr>
        <w:t xml:space="preserve"> must </w:t>
      </w:r>
      <w:r w:rsidR="00222421" w:rsidRPr="009150B5">
        <w:rPr>
          <w:rFonts w:ascii="Georgia" w:hAnsi="Georgia"/>
        </w:rPr>
        <w:t xml:space="preserve">ensure compliance with </w:t>
      </w:r>
      <w:r w:rsidR="00222421" w:rsidRPr="009150B5">
        <w:rPr>
          <w:rFonts w:ascii="Georgia" w:eastAsiaTheme="minorEastAsia" w:hAnsi="Georgia" w:hint="eastAsia"/>
          <w:lang w:eastAsia="ja-JP"/>
        </w:rPr>
        <w:t>legal</w:t>
      </w:r>
      <w:r w:rsidR="00222421" w:rsidRPr="009150B5">
        <w:rPr>
          <w:rFonts w:ascii="Georgia" w:hAnsi="Georgia"/>
        </w:rPr>
        <w:t xml:space="preserve"> and regulatory provisions as well as the University Rules s</w:t>
      </w:r>
      <w:r w:rsidR="00222421" w:rsidRPr="009150B5">
        <w:rPr>
          <w:rFonts w:ascii="Georgia" w:eastAsiaTheme="minorEastAsia" w:hAnsi="Georgia" w:hint="eastAsia"/>
          <w:lang w:eastAsia="ja-JP"/>
        </w:rPr>
        <w:t>uch</w:t>
      </w:r>
      <w:r w:rsidR="00222421" w:rsidRPr="009150B5">
        <w:rPr>
          <w:rFonts w:ascii="Georgia" w:hAnsi="Georgia"/>
        </w:rPr>
        <w:t xml:space="preserve"> that</w:t>
      </w:r>
      <w:r w:rsidR="00222421" w:rsidRPr="009150B5">
        <w:rPr>
          <w:rFonts w:ascii="Georgia" w:eastAsiaTheme="minorEastAsia" w:hAnsi="Georgia" w:hint="eastAsia"/>
          <w:lang w:eastAsia="ja-JP"/>
        </w:rPr>
        <w:t xml:space="preserve"> </w:t>
      </w:r>
      <w:r w:rsidRPr="009150B5">
        <w:rPr>
          <w:rFonts w:ascii="Georgia" w:hAnsi="Georgia"/>
        </w:rPr>
        <w:t xml:space="preserve">the prevention of radiation hazards and the implementation of proper experiments </w:t>
      </w:r>
      <w:r w:rsidR="00222421" w:rsidRPr="009150B5">
        <w:rPr>
          <w:rFonts w:ascii="Georgia" w:eastAsiaTheme="minorEastAsia" w:hAnsi="Georgia" w:hint="eastAsia"/>
          <w:lang w:eastAsia="ja-JP"/>
        </w:rPr>
        <w:t>are ensured</w:t>
      </w:r>
      <w:r w:rsidRPr="009150B5">
        <w:rPr>
          <w:rFonts w:ascii="Georgia" w:hAnsi="Georgia"/>
        </w:rPr>
        <w:t>.</w:t>
      </w:r>
    </w:p>
    <w:p w14:paraId="11F2338C" w14:textId="77777777" w:rsidR="009150B5" w:rsidRDefault="00A6352A" w:rsidP="009150B5">
      <w:pPr>
        <w:pStyle w:val="a3"/>
        <w:numPr>
          <w:ilvl w:val="0"/>
          <w:numId w:val="34"/>
        </w:numPr>
        <w:spacing w:line="276" w:lineRule="auto"/>
        <w:ind w:leftChars="100" w:left="580" w:hangingChars="150" w:hanging="360"/>
        <w:jc w:val="both"/>
        <w:rPr>
          <w:rFonts w:ascii="Georgia" w:hAnsi="Georgia"/>
        </w:rPr>
      </w:pPr>
      <w:r w:rsidRPr="009150B5">
        <w:rPr>
          <w:rFonts w:ascii="Georgia" w:hAnsi="Georgia"/>
        </w:rPr>
        <w:t>Chemical Materials Safety Officer</w:t>
      </w:r>
      <w:r w:rsidRPr="009150B5">
        <w:rPr>
          <w:rFonts w:ascii="Georgia" w:eastAsia="ＭＳ Ｐゴシック" w:hAnsi="Georgia" w:cs="ＭＳ Ｐゴシック"/>
        </w:rPr>
        <w:t>：</w:t>
      </w:r>
      <w:r w:rsidRPr="009150B5">
        <w:rPr>
          <w:rFonts w:ascii="Georgia" w:eastAsia="ＭＳ Ｐゴシック" w:hAnsi="Georgia" w:cs="ＭＳ Ｐゴシック"/>
        </w:rPr>
        <w:t xml:space="preserve"> </w:t>
      </w:r>
      <w:r w:rsidRPr="009150B5">
        <w:rPr>
          <w:rFonts w:ascii="Georgia" w:hAnsi="Georgia"/>
        </w:rPr>
        <w:t xml:space="preserve">Must ensure compliance with </w:t>
      </w:r>
      <w:r w:rsidR="00222421" w:rsidRPr="009150B5">
        <w:rPr>
          <w:rFonts w:ascii="Georgia" w:eastAsiaTheme="minorEastAsia" w:hAnsi="Georgia" w:hint="eastAsia"/>
          <w:lang w:eastAsia="ja-JP"/>
        </w:rPr>
        <w:t>legal</w:t>
      </w:r>
      <w:r w:rsidRPr="009150B5">
        <w:rPr>
          <w:rFonts w:ascii="Georgia" w:hAnsi="Georgia"/>
        </w:rPr>
        <w:t xml:space="preserve"> and regulatory provisions as well as the University Rules so that the handling of chemical materials is appropriately performed in the University.</w:t>
      </w:r>
    </w:p>
    <w:p w14:paraId="75682303" w14:textId="77777777" w:rsidR="009150B5" w:rsidRDefault="008B2F03" w:rsidP="009150B5">
      <w:pPr>
        <w:pStyle w:val="a3"/>
        <w:numPr>
          <w:ilvl w:val="0"/>
          <w:numId w:val="34"/>
        </w:numPr>
        <w:spacing w:line="276" w:lineRule="auto"/>
        <w:ind w:leftChars="100" w:left="580" w:hangingChars="150" w:hanging="360"/>
        <w:jc w:val="both"/>
        <w:rPr>
          <w:rFonts w:ascii="Georgia" w:hAnsi="Georgia"/>
        </w:rPr>
      </w:pPr>
      <w:r w:rsidRPr="009150B5">
        <w:rPr>
          <w:rFonts w:ascii="Georgia" w:eastAsia="ＭＳ 明朝" w:hAnsi="Georgia" w:cs="Times New Roman"/>
          <w:lang w:eastAsia="ja-JP"/>
        </w:rPr>
        <w:t xml:space="preserve">Diving Safety Officer: </w:t>
      </w:r>
      <w:r w:rsidRPr="009150B5">
        <w:rPr>
          <w:rFonts w:ascii="Georgia" w:eastAsia="ＭＳ 明朝" w:hAnsi="Georgia" w:cs="Times New Roman" w:hint="eastAsia"/>
          <w:lang w:eastAsia="ja-JP"/>
        </w:rPr>
        <w:t xml:space="preserve">Must ensure safety and compliance with legal and regulatory provisions, as well as the University Rules, for diving and snorkeling, through activities such as reviewing plans involving diving or snorkeling before institutional review by the Field Work Safety </w:t>
      </w:r>
      <w:proofErr w:type="gramStart"/>
      <w:r w:rsidRPr="009150B5">
        <w:rPr>
          <w:rFonts w:ascii="Georgia" w:eastAsia="ＭＳ 明朝" w:hAnsi="Georgia" w:cs="Times New Roman" w:hint="eastAsia"/>
          <w:lang w:eastAsia="ja-JP"/>
        </w:rPr>
        <w:t>Committee, and</w:t>
      </w:r>
      <w:proofErr w:type="gramEnd"/>
      <w:r w:rsidRPr="009150B5">
        <w:rPr>
          <w:rFonts w:ascii="Georgia" w:eastAsia="ＭＳ 明朝" w:hAnsi="Georgia" w:cs="Times New Roman" w:hint="eastAsia"/>
          <w:lang w:eastAsia="ja-JP"/>
        </w:rPr>
        <w:t xml:space="preserve"> providing safety training (including hands-on trainings) and giving guidance necessary for diving or snorkeling.</w:t>
      </w:r>
    </w:p>
    <w:p w14:paraId="7B614632" w14:textId="77777777" w:rsidR="009150B5" w:rsidRDefault="00A6352A" w:rsidP="009150B5">
      <w:pPr>
        <w:pStyle w:val="a3"/>
        <w:numPr>
          <w:ilvl w:val="0"/>
          <w:numId w:val="34"/>
        </w:numPr>
        <w:spacing w:line="276" w:lineRule="auto"/>
        <w:ind w:leftChars="100" w:left="580" w:hangingChars="150" w:hanging="360"/>
        <w:jc w:val="both"/>
        <w:rPr>
          <w:rFonts w:ascii="Georgia" w:hAnsi="Georgia"/>
        </w:rPr>
      </w:pPr>
      <w:r w:rsidRPr="009150B5">
        <w:rPr>
          <w:rFonts w:ascii="Georgia" w:hAnsi="Georgia"/>
        </w:rPr>
        <w:t>Animal Experiment Coordinator</w:t>
      </w:r>
      <w:r w:rsidRPr="009150B5">
        <w:rPr>
          <w:rFonts w:ascii="Georgia" w:eastAsia="ＭＳ Ｐゴシック" w:hAnsi="Georgia" w:cs="ＭＳ Ｐゴシック"/>
        </w:rPr>
        <w:t>：</w:t>
      </w:r>
      <w:r w:rsidRPr="009150B5">
        <w:rPr>
          <w:rFonts w:ascii="Georgia" w:eastAsia="ＭＳ Ｐゴシック" w:hAnsi="Georgia" w:cs="ＭＳ Ｐゴシック"/>
        </w:rPr>
        <w:t xml:space="preserve"> </w:t>
      </w:r>
      <w:r w:rsidRPr="009150B5">
        <w:rPr>
          <w:rFonts w:ascii="Georgia" w:hAnsi="Georgia"/>
        </w:rPr>
        <w:t xml:space="preserve">Must ensure compliance with </w:t>
      </w:r>
      <w:r w:rsidR="008B2F03" w:rsidRPr="009150B5">
        <w:rPr>
          <w:rFonts w:ascii="Georgia" w:eastAsiaTheme="minorEastAsia" w:hAnsi="Georgia" w:hint="eastAsia"/>
          <w:lang w:eastAsia="ja-JP"/>
        </w:rPr>
        <w:t>legal</w:t>
      </w:r>
      <w:r w:rsidRPr="009150B5">
        <w:rPr>
          <w:rFonts w:ascii="Georgia" w:hAnsi="Georgia"/>
        </w:rPr>
        <w:t xml:space="preserve"> and regulatory provisions, and guidelines as well as the University R</w:t>
      </w:r>
      <w:r w:rsidR="008B2F03" w:rsidRPr="009150B5">
        <w:rPr>
          <w:rFonts w:ascii="Georgia" w:eastAsiaTheme="minorEastAsia" w:hAnsi="Georgia" w:hint="eastAsia"/>
          <w:lang w:eastAsia="ja-JP"/>
        </w:rPr>
        <w:t>ule</w:t>
      </w:r>
      <w:r w:rsidRPr="009150B5">
        <w:rPr>
          <w:rFonts w:ascii="Georgia" w:hAnsi="Georgia"/>
        </w:rPr>
        <w:t>s so that the operation of Animal Experiment is appropriately performed in the University.</w:t>
      </w:r>
    </w:p>
    <w:p w14:paraId="0A15EA07" w14:textId="58B6E44D" w:rsidR="00A6352A" w:rsidRPr="009150B5" w:rsidRDefault="009E5B16" w:rsidP="009150B5">
      <w:pPr>
        <w:pStyle w:val="a3"/>
        <w:numPr>
          <w:ilvl w:val="0"/>
          <w:numId w:val="34"/>
        </w:numPr>
        <w:spacing w:line="276" w:lineRule="auto"/>
        <w:ind w:leftChars="100" w:left="580" w:hangingChars="150" w:hanging="360"/>
        <w:jc w:val="both"/>
        <w:rPr>
          <w:rFonts w:ascii="Georgia" w:hAnsi="Georgia"/>
        </w:rPr>
      </w:pPr>
      <w:r w:rsidRPr="009150B5">
        <w:rPr>
          <w:rFonts w:ascii="Georgia" w:hAnsi="Georgia"/>
        </w:rPr>
        <w:t>Controlled Drug Management Officer</w:t>
      </w:r>
      <w:r w:rsidR="00A6352A" w:rsidRPr="009150B5">
        <w:rPr>
          <w:rFonts w:ascii="Georgia" w:eastAsia="ＭＳ Ｐゴシック" w:hAnsi="Georgia" w:cs="ＭＳ Ｐゴシック"/>
        </w:rPr>
        <w:t>：</w:t>
      </w:r>
      <w:r w:rsidR="00A6352A" w:rsidRPr="009150B5">
        <w:rPr>
          <w:rFonts w:ascii="Georgia" w:eastAsia="ＭＳ Ｐゴシック" w:hAnsi="Georgia" w:cs="ＭＳ Ｐゴシック"/>
        </w:rPr>
        <w:t xml:space="preserve"> </w:t>
      </w:r>
      <w:r w:rsidR="00A6352A" w:rsidRPr="009150B5">
        <w:rPr>
          <w:rFonts w:ascii="Georgia" w:hAnsi="Georgia"/>
        </w:rPr>
        <w:t>Must</w:t>
      </w:r>
      <w:r w:rsidRPr="009150B5">
        <w:rPr>
          <w:rFonts w:ascii="Georgia" w:hAnsi="Georgia"/>
        </w:rPr>
        <w:t xml:space="preserve"> instruct and advise</w:t>
      </w:r>
      <w:r w:rsidR="00964232" w:rsidRPr="009150B5">
        <w:rPr>
          <w:rFonts w:ascii="Georgia" w:hAnsi="Georgia"/>
        </w:rPr>
        <w:t xml:space="preserve"> the users of Controlled Drugs on</w:t>
      </w:r>
      <w:r w:rsidRPr="009150B5">
        <w:rPr>
          <w:rFonts w:ascii="Georgia" w:hAnsi="Georgia"/>
        </w:rPr>
        <w:t xml:space="preserve"> the</w:t>
      </w:r>
      <w:r w:rsidR="00964232" w:rsidRPr="009150B5">
        <w:rPr>
          <w:rFonts w:ascii="Georgia" w:hAnsi="Georgia"/>
        </w:rPr>
        <w:t>ir</w:t>
      </w:r>
      <w:r w:rsidRPr="009150B5">
        <w:rPr>
          <w:rFonts w:ascii="Georgia" w:hAnsi="Georgia"/>
        </w:rPr>
        <w:t xml:space="preserve"> use and management in the University</w:t>
      </w:r>
      <w:r w:rsidR="00A6352A" w:rsidRPr="009150B5">
        <w:rPr>
          <w:rFonts w:ascii="Georgia" w:hAnsi="Georgia"/>
        </w:rPr>
        <w:t>.</w:t>
      </w:r>
    </w:p>
    <w:p w14:paraId="4AB01F21" w14:textId="77777777" w:rsidR="0004631D" w:rsidRPr="00DD06D2" w:rsidRDefault="0004631D" w:rsidP="00DD06D2">
      <w:pPr>
        <w:spacing w:line="276" w:lineRule="auto"/>
        <w:jc w:val="both"/>
        <w:rPr>
          <w:rFonts w:ascii="Georgia" w:eastAsia="Times New Roman" w:hAnsi="Georgia" w:cs="Times New Roman"/>
          <w:sz w:val="24"/>
          <w:szCs w:val="31"/>
        </w:rPr>
      </w:pPr>
    </w:p>
    <w:p w14:paraId="61A7218F" w14:textId="6350356A" w:rsidR="0004631D" w:rsidRPr="00DD06D2" w:rsidRDefault="009150B5" w:rsidP="009150B5">
      <w:pPr>
        <w:pStyle w:val="1"/>
        <w:spacing w:line="276" w:lineRule="auto"/>
        <w:ind w:left="0" w:firstLine="0"/>
        <w:jc w:val="both"/>
        <w:rPr>
          <w:rFonts w:ascii="Georgia" w:hAnsi="Georgia"/>
          <w:b w:val="0"/>
          <w:bCs w:val="0"/>
        </w:rPr>
      </w:pPr>
      <w:r>
        <w:rPr>
          <w:rFonts w:ascii="Georgia" w:hAnsi="Georgia"/>
        </w:rPr>
        <w:t>13.5</w:t>
      </w:r>
      <w:r>
        <w:rPr>
          <w:rFonts w:ascii="Georgia" w:hAnsi="Georgia"/>
        </w:rPr>
        <w:tab/>
      </w:r>
      <w:r w:rsidR="0020556E" w:rsidRPr="00DD06D2">
        <w:rPr>
          <w:rFonts w:ascii="Georgia" w:hAnsi="Georgia"/>
        </w:rPr>
        <w:t>Procedures</w:t>
      </w:r>
    </w:p>
    <w:p w14:paraId="4BEA1B11" w14:textId="34552739" w:rsidR="0004631D" w:rsidRDefault="001A6C57" w:rsidP="00DD06D2">
      <w:pPr>
        <w:spacing w:line="276" w:lineRule="auto"/>
        <w:jc w:val="both"/>
        <w:rPr>
          <w:rFonts w:ascii="Georgia" w:hAnsi="Georgia"/>
          <w:sz w:val="24"/>
        </w:rPr>
      </w:pPr>
      <w:r w:rsidRPr="00DD06D2">
        <w:rPr>
          <w:rFonts w:ascii="Georgia" w:hAnsi="Georgia"/>
          <w:sz w:val="24"/>
        </w:rPr>
        <w:t>N/A</w:t>
      </w:r>
    </w:p>
    <w:p w14:paraId="761F7EE5" w14:textId="77777777" w:rsidR="009150B5" w:rsidRPr="00DD06D2" w:rsidRDefault="009150B5" w:rsidP="00DD06D2">
      <w:pPr>
        <w:spacing w:line="276" w:lineRule="auto"/>
        <w:jc w:val="both"/>
        <w:rPr>
          <w:rFonts w:ascii="Georgia" w:eastAsia="Times New Roman" w:hAnsi="Georgia" w:cs="Times New Roman"/>
          <w:sz w:val="24"/>
          <w:szCs w:val="24"/>
        </w:rPr>
      </w:pPr>
    </w:p>
    <w:p w14:paraId="6F1D4605" w14:textId="19327D03" w:rsidR="0004631D" w:rsidRPr="00DD06D2" w:rsidRDefault="009150B5" w:rsidP="009150B5">
      <w:pPr>
        <w:pStyle w:val="1"/>
        <w:spacing w:line="276" w:lineRule="auto"/>
        <w:ind w:left="0" w:firstLine="0"/>
        <w:jc w:val="both"/>
        <w:rPr>
          <w:rFonts w:ascii="Georgia" w:hAnsi="Georgia"/>
          <w:b w:val="0"/>
          <w:bCs w:val="0"/>
        </w:rPr>
      </w:pPr>
      <w:r>
        <w:rPr>
          <w:rFonts w:ascii="Georgia" w:hAnsi="Georgia"/>
        </w:rPr>
        <w:t>13.6</w:t>
      </w:r>
      <w:r>
        <w:rPr>
          <w:rFonts w:ascii="Georgia" w:hAnsi="Georgia"/>
        </w:rPr>
        <w:tab/>
      </w:r>
      <w:r w:rsidR="0020556E" w:rsidRPr="00DD06D2">
        <w:rPr>
          <w:rFonts w:ascii="Georgia" w:hAnsi="Georgia"/>
        </w:rPr>
        <w:t>Forms</w:t>
      </w:r>
    </w:p>
    <w:p w14:paraId="51142EC4" w14:textId="680D4C34" w:rsidR="0004631D" w:rsidRPr="00DD06D2" w:rsidRDefault="009150B5" w:rsidP="006C28B3">
      <w:pPr>
        <w:tabs>
          <w:tab w:val="left" w:pos="1100"/>
        </w:tabs>
        <w:spacing w:line="276" w:lineRule="auto"/>
        <w:ind w:leftChars="100" w:left="220"/>
        <w:jc w:val="both"/>
        <w:rPr>
          <w:rFonts w:ascii="Georgia" w:eastAsia="Times New Roman" w:hAnsi="Georgia" w:cs="Times New Roman"/>
          <w:sz w:val="24"/>
          <w:szCs w:val="24"/>
        </w:rPr>
      </w:pPr>
      <w:r>
        <w:rPr>
          <w:rFonts w:ascii="Georgia" w:hAnsi="Georgia"/>
          <w:b/>
          <w:sz w:val="24"/>
        </w:rPr>
        <w:t>13.6.1</w:t>
      </w:r>
      <w:r>
        <w:rPr>
          <w:rFonts w:ascii="Georgia" w:hAnsi="Georgia"/>
          <w:b/>
          <w:sz w:val="24"/>
        </w:rPr>
        <w:tab/>
      </w:r>
      <w:r w:rsidR="0020556E" w:rsidRPr="00DD06D2">
        <w:rPr>
          <w:rFonts w:ascii="Georgia" w:hAnsi="Georgia"/>
          <w:b/>
          <w:sz w:val="24"/>
        </w:rPr>
        <w:t>Recombinant DNA Experiment</w:t>
      </w:r>
    </w:p>
    <w:p w14:paraId="22246294" w14:textId="1401CC06" w:rsidR="0004631D" w:rsidRPr="00DD06D2" w:rsidRDefault="0020556E" w:rsidP="00D01AF6">
      <w:pPr>
        <w:pStyle w:val="a3"/>
        <w:spacing w:line="276" w:lineRule="auto"/>
        <w:ind w:leftChars="100" w:left="220"/>
        <w:rPr>
          <w:rFonts w:ascii="Georgia" w:hAnsi="Georgia"/>
          <w:color w:val="0000FF"/>
        </w:rPr>
      </w:pPr>
      <w:r w:rsidRPr="00DD06D2">
        <w:rPr>
          <w:rFonts w:ascii="Georgia" w:hAnsi="Georgia"/>
        </w:rPr>
        <w:t xml:space="preserve">See </w:t>
      </w:r>
      <w:hyperlink r:id="rId95" w:history="1">
        <w:r w:rsidRPr="00705C66">
          <w:rPr>
            <w:rStyle w:val="ad"/>
            <w:rFonts w:ascii="Georgia" w:hAnsi="Georgia"/>
          </w:rPr>
          <w:t>Occupational Health and Sa</w:t>
        </w:r>
        <w:r w:rsidRPr="00705C66">
          <w:rPr>
            <w:rStyle w:val="ad"/>
            <w:rFonts w:ascii="Georgia" w:hAnsi="Georgia"/>
          </w:rPr>
          <w:t>f</w:t>
        </w:r>
        <w:r w:rsidRPr="00705C66">
          <w:rPr>
            <w:rStyle w:val="ad"/>
            <w:rFonts w:ascii="Georgia" w:hAnsi="Georgia"/>
          </w:rPr>
          <w:t>ety WEB site</w:t>
        </w:r>
      </w:hyperlink>
    </w:p>
    <w:p w14:paraId="68E6959D" w14:textId="77777777" w:rsidR="0004631D" w:rsidRPr="00DD06D2" w:rsidRDefault="0004631D" w:rsidP="009150B5">
      <w:pPr>
        <w:spacing w:line="276" w:lineRule="auto"/>
        <w:ind w:leftChars="100" w:left="220"/>
        <w:jc w:val="both"/>
        <w:rPr>
          <w:rFonts w:ascii="Georgia" w:eastAsia="Times New Roman" w:hAnsi="Georgia" w:cs="Times New Roman"/>
          <w:sz w:val="24"/>
          <w:szCs w:val="24"/>
        </w:rPr>
      </w:pPr>
    </w:p>
    <w:p w14:paraId="77FE5B42" w14:textId="7358CF04" w:rsidR="0004631D" w:rsidRPr="00DD06D2" w:rsidRDefault="009150B5" w:rsidP="006C28B3">
      <w:pPr>
        <w:pStyle w:val="1"/>
        <w:tabs>
          <w:tab w:val="left" w:pos="1100"/>
        </w:tabs>
        <w:spacing w:line="276" w:lineRule="auto"/>
        <w:ind w:leftChars="100" w:left="220" w:firstLine="0"/>
        <w:jc w:val="both"/>
        <w:rPr>
          <w:rFonts w:ascii="Georgia" w:hAnsi="Georgia" w:cs="Times New Roman"/>
          <w:szCs w:val="20"/>
        </w:rPr>
      </w:pPr>
      <w:r>
        <w:rPr>
          <w:rFonts w:ascii="Georgia" w:eastAsiaTheme="minorEastAsia" w:hAnsi="Georgia" w:hint="eastAsia"/>
          <w:lang w:eastAsia="ja-JP"/>
        </w:rPr>
        <w:t>1</w:t>
      </w:r>
      <w:r>
        <w:rPr>
          <w:rFonts w:ascii="Georgia" w:eastAsiaTheme="minorEastAsia" w:hAnsi="Georgia"/>
          <w:lang w:eastAsia="ja-JP"/>
        </w:rPr>
        <w:t>3.6.2</w:t>
      </w:r>
      <w:r>
        <w:rPr>
          <w:rFonts w:ascii="Georgia" w:eastAsiaTheme="minorEastAsia" w:hAnsi="Georgia"/>
          <w:lang w:eastAsia="ja-JP"/>
        </w:rPr>
        <w:tab/>
      </w:r>
      <w:r w:rsidR="0020556E" w:rsidRPr="00DD06D2">
        <w:rPr>
          <w:rFonts w:ascii="Georgia" w:hAnsi="Georgia"/>
        </w:rPr>
        <w:t>Experiment Handling Pathogens and Toxins</w:t>
      </w:r>
    </w:p>
    <w:p w14:paraId="5D81F7F2" w14:textId="3ECBA528" w:rsidR="0004631D" w:rsidRPr="00DD06D2" w:rsidRDefault="0020556E" w:rsidP="00D01AF6">
      <w:pPr>
        <w:pStyle w:val="a3"/>
        <w:spacing w:line="276" w:lineRule="auto"/>
        <w:ind w:leftChars="100" w:left="220"/>
        <w:rPr>
          <w:rFonts w:ascii="Georgia" w:hAnsi="Georgia"/>
          <w:color w:val="0000FF"/>
        </w:rPr>
      </w:pPr>
      <w:r w:rsidRPr="00DD06D2">
        <w:rPr>
          <w:rFonts w:ascii="Georgia" w:hAnsi="Georgia"/>
        </w:rPr>
        <w:t xml:space="preserve">See </w:t>
      </w:r>
      <w:hyperlink r:id="rId96" w:history="1">
        <w:r w:rsidRPr="00705C66">
          <w:rPr>
            <w:rStyle w:val="ad"/>
            <w:rFonts w:ascii="Georgia" w:hAnsi="Georgia"/>
          </w:rPr>
          <w:t>Occupational Health and Safety WEB site</w:t>
        </w:r>
      </w:hyperlink>
    </w:p>
    <w:p w14:paraId="5E11E7AA" w14:textId="77777777" w:rsidR="0004631D" w:rsidRPr="00DD06D2" w:rsidRDefault="0004631D" w:rsidP="009150B5">
      <w:pPr>
        <w:spacing w:line="276" w:lineRule="auto"/>
        <w:ind w:leftChars="100" w:left="220"/>
        <w:jc w:val="both"/>
        <w:rPr>
          <w:rFonts w:ascii="Georgia" w:eastAsia="Times New Roman" w:hAnsi="Georgia" w:cs="Times New Roman"/>
          <w:sz w:val="24"/>
          <w:szCs w:val="24"/>
        </w:rPr>
      </w:pPr>
    </w:p>
    <w:p w14:paraId="6FF13C0C" w14:textId="55A95CCF" w:rsidR="0004631D" w:rsidRPr="00DD06D2" w:rsidRDefault="009150B5" w:rsidP="006C28B3">
      <w:pPr>
        <w:pStyle w:val="1"/>
        <w:tabs>
          <w:tab w:val="left" w:pos="1100"/>
        </w:tabs>
        <w:spacing w:line="276" w:lineRule="auto"/>
        <w:ind w:leftChars="100" w:left="220" w:firstLine="0"/>
        <w:jc w:val="both"/>
        <w:rPr>
          <w:rFonts w:ascii="Georgia" w:hAnsi="Georgia"/>
          <w:b w:val="0"/>
          <w:bCs w:val="0"/>
        </w:rPr>
      </w:pPr>
      <w:r>
        <w:rPr>
          <w:rFonts w:ascii="Georgia" w:hAnsi="Georgia"/>
        </w:rPr>
        <w:t>13.6.3</w:t>
      </w:r>
      <w:r>
        <w:rPr>
          <w:rFonts w:ascii="Georgia" w:hAnsi="Georgia"/>
        </w:rPr>
        <w:tab/>
      </w:r>
      <w:r w:rsidR="0020556E" w:rsidRPr="00DD06D2">
        <w:rPr>
          <w:rFonts w:ascii="Georgia" w:hAnsi="Georgia"/>
        </w:rPr>
        <w:t>Common to Recombinant DNA Experiment and Experiment Handling Pathogens and Toxins</w:t>
      </w:r>
    </w:p>
    <w:p w14:paraId="149989A7" w14:textId="73DBC963" w:rsidR="0004631D" w:rsidRPr="00DD06D2" w:rsidRDefault="0020556E" w:rsidP="00D01AF6">
      <w:pPr>
        <w:pStyle w:val="a3"/>
        <w:spacing w:line="276" w:lineRule="auto"/>
        <w:ind w:leftChars="100" w:left="220"/>
        <w:rPr>
          <w:rFonts w:ascii="Georgia" w:hAnsi="Georgia"/>
          <w:color w:val="0000FF"/>
        </w:rPr>
      </w:pPr>
      <w:r w:rsidRPr="00DD06D2">
        <w:rPr>
          <w:rFonts w:ascii="Georgia" w:hAnsi="Georgia"/>
        </w:rPr>
        <w:t xml:space="preserve">See </w:t>
      </w:r>
      <w:hyperlink r:id="rId97" w:history="1">
        <w:r w:rsidRPr="00705C66">
          <w:rPr>
            <w:rStyle w:val="ad"/>
            <w:rFonts w:ascii="Georgia" w:hAnsi="Georgia"/>
          </w:rPr>
          <w:t>Occupational Health and S</w:t>
        </w:r>
        <w:r w:rsidRPr="00705C66">
          <w:rPr>
            <w:rStyle w:val="ad"/>
            <w:rFonts w:ascii="Georgia" w:hAnsi="Georgia"/>
          </w:rPr>
          <w:t>a</w:t>
        </w:r>
        <w:r w:rsidRPr="00705C66">
          <w:rPr>
            <w:rStyle w:val="ad"/>
            <w:rFonts w:ascii="Georgia" w:hAnsi="Georgia"/>
          </w:rPr>
          <w:t>fety WEB site</w:t>
        </w:r>
      </w:hyperlink>
    </w:p>
    <w:p w14:paraId="52C355B2" w14:textId="1EB000FC" w:rsidR="0004631D" w:rsidRPr="00DD06D2" w:rsidRDefault="0004631D" w:rsidP="009150B5">
      <w:pPr>
        <w:spacing w:line="276" w:lineRule="auto"/>
        <w:ind w:leftChars="100" w:left="220"/>
        <w:jc w:val="both"/>
        <w:rPr>
          <w:rFonts w:ascii="Georgia" w:eastAsia="Times New Roman" w:hAnsi="Georgia" w:cs="Times New Roman"/>
          <w:sz w:val="24"/>
          <w:szCs w:val="24"/>
        </w:rPr>
      </w:pPr>
    </w:p>
    <w:p w14:paraId="2ABB5E10" w14:textId="1430A945" w:rsidR="0004631D" w:rsidRPr="00DD06D2" w:rsidRDefault="009150B5" w:rsidP="006C28B3">
      <w:pPr>
        <w:pStyle w:val="1"/>
        <w:tabs>
          <w:tab w:val="left" w:pos="1100"/>
        </w:tabs>
        <w:spacing w:line="276" w:lineRule="auto"/>
        <w:ind w:leftChars="100" w:left="220" w:firstLine="0"/>
        <w:jc w:val="both"/>
        <w:rPr>
          <w:rFonts w:ascii="Georgia" w:hAnsi="Georgia"/>
          <w:b w:val="0"/>
          <w:bCs w:val="0"/>
        </w:rPr>
      </w:pPr>
      <w:r>
        <w:rPr>
          <w:rFonts w:ascii="Georgia" w:hAnsi="Georgia"/>
        </w:rPr>
        <w:t>13.6.4</w:t>
      </w:r>
      <w:r>
        <w:rPr>
          <w:rFonts w:ascii="Georgia" w:hAnsi="Georgia"/>
        </w:rPr>
        <w:tab/>
      </w:r>
      <w:r w:rsidR="0020556E" w:rsidRPr="00DD06D2">
        <w:rPr>
          <w:rFonts w:ascii="Georgia" w:hAnsi="Georgia"/>
        </w:rPr>
        <w:t>Animal Experiment</w:t>
      </w:r>
    </w:p>
    <w:p w14:paraId="35F9EFF0" w14:textId="1D5C2A47" w:rsidR="0004631D" w:rsidRPr="00DD06D2" w:rsidRDefault="0020556E" w:rsidP="00D01AF6">
      <w:pPr>
        <w:pStyle w:val="a3"/>
        <w:spacing w:line="276" w:lineRule="auto"/>
        <w:ind w:leftChars="100" w:left="220"/>
        <w:rPr>
          <w:rFonts w:ascii="Georgia" w:hAnsi="Georgia"/>
          <w:color w:val="0000FF"/>
        </w:rPr>
      </w:pPr>
      <w:r w:rsidRPr="00DD06D2">
        <w:rPr>
          <w:rFonts w:ascii="Georgia" w:hAnsi="Georgia"/>
        </w:rPr>
        <w:t xml:space="preserve">See </w:t>
      </w:r>
      <w:hyperlink r:id="rId98" w:history="1">
        <w:r w:rsidRPr="00705C66">
          <w:rPr>
            <w:rStyle w:val="ad"/>
            <w:rFonts w:ascii="Georgia" w:hAnsi="Georgia"/>
          </w:rPr>
          <w:t>Animal Resources Sectio</w:t>
        </w:r>
        <w:r w:rsidRPr="00705C66">
          <w:rPr>
            <w:rStyle w:val="ad"/>
            <w:rFonts w:ascii="Georgia" w:hAnsi="Georgia"/>
          </w:rPr>
          <w:t>n</w:t>
        </w:r>
        <w:r w:rsidRPr="00705C66">
          <w:rPr>
            <w:rStyle w:val="ad"/>
            <w:rFonts w:ascii="Georgia" w:hAnsi="Georgia"/>
          </w:rPr>
          <w:t xml:space="preserve"> WEB site</w:t>
        </w:r>
      </w:hyperlink>
    </w:p>
    <w:p w14:paraId="50768FA5" w14:textId="77777777" w:rsidR="0004631D" w:rsidRPr="00DD06D2" w:rsidRDefault="0004631D" w:rsidP="009150B5">
      <w:pPr>
        <w:spacing w:line="276" w:lineRule="auto"/>
        <w:ind w:leftChars="100" w:left="220"/>
        <w:jc w:val="both"/>
        <w:rPr>
          <w:rFonts w:ascii="Georgia" w:eastAsia="Times New Roman" w:hAnsi="Georgia" w:cs="Times New Roman"/>
          <w:sz w:val="24"/>
          <w:szCs w:val="24"/>
        </w:rPr>
      </w:pPr>
    </w:p>
    <w:p w14:paraId="6F719564" w14:textId="25B06845" w:rsidR="0004631D" w:rsidRPr="00DD06D2" w:rsidRDefault="009150B5" w:rsidP="006C28B3">
      <w:pPr>
        <w:pStyle w:val="1"/>
        <w:tabs>
          <w:tab w:val="left" w:pos="1100"/>
        </w:tabs>
        <w:spacing w:line="276" w:lineRule="auto"/>
        <w:ind w:leftChars="100" w:left="220" w:firstLine="0"/>
        <w:jc w:val="both"/>
        <w:rPr>
          <w:rFonts w:ascii="Georgia" w:hAnsi="Georgia"/>
          <w:b w:val="0"/>
          <w:bCs w:val="0"/>
        </w:rPr>
      </w:pPr>
      <w:r>
        <w:rPr>
          <w:rFonts w:ascii="Georgia" w:hAnsi="Georgia"/>
        </w:rPr>
        <w:t>13.6.5</w:t>
      </w:r>
      <w:r>
        <w:rPr>
          <w:rFonts w:ascii="Georgia" w:hAnsi="Georgia"/>
        </w:rPr>
        <w:tab/>
      </w:r>
      <w:r w:rsidR="0020556E" w:rsidRPr="00DD06D2">
        <w:rPr>
          <w:rFonts w:ascii="Georgia" w:hAnsi="Georgia"/>
        </w:rPr>
        <w:t>Human Subjects Research</w:t>
      </w:r>
    </w:p>
    <w:p w14:paraId="1D53B0A9" w14:textId="189C0748" w:rsidR="0004631D" w:rsidRPr="00DD06D2" w:rsidRDefault="0020556E" w:rsidP="00D01AF6">
      <w:pPr>
        <w:pStyle w:val="a3"/>
        <w:spacing w:line="276" w:lineRule="auto"/>
        <w:ind w:leftChars="100" w:left="220"/>
        <w:rPr>
          <w:rFonts w:ascii="Georgia" w:hAnsi="Georgia"/>
          <w:color w:val="0000FF"/>
        </w:rPr>
      </w:pPr>
      <w:r w:rsidRPr="00DD06D2">
        <w:rPr>
          <w:rFonts w:ascii="Georgia" w:hAnsi="Georgia"/>
        </w:rPr>
        <w:t xml:space="preserve">See </w:t>
      </w:r>
      <w:hyperlink r:id="rId99" w:history="1">
        <w:r w:rsidRPr="00705C66">
          <w:rPr>
            <w:rStyle w:val="ad"/>
            <w:rFonts w:ascii="Georgia" w:hAnsi="Georgia"/>
          </w:rPr>
          <w:t>Occupational Health a</w:t>
        </w:r>
        <w:r w:rsidRPr="00705C66">
          <w:rPr>
            <w:rStyle w:val="ad"/>
            <w:rFonts w:ascii="Georgia" w:hAnsi="Georgia"/>
          </w:rPr>
          <w:t>n</w:t>
        </w:r>
        <w:r w:rsidRPr="00705C66">
          <w:rPr>
            <w:rStyle w:val="ad"/>
            <w:rFonts w:ascii="Georgia" w:hAnsi="Georgia"/>
          </w:rPr>
          <w:t>d Safety WEB site</w:t>
        </w:r>
      </w:hyperlink>
    </w:p>
    <w:p w14:paraId="2EAD14FE" w14:textId="77777777" w:rsidR="0004631D" w:rsidRPr="00DD06D2" w:rsidRDefault="0004631D" w:rsidP="009150B5">
      <w:pPr>
        <w:spacing w:line="276" w:lineRule="auto"/>
        <w:ind w:leftChars="100" w:left="220"/>
        <w:jc w:val="both"/>
        <w:rPr>
          <w:rFonts w:ascii="Georgia" w:eastAsia="Times New Roman" w:hAnsi="Georgia" w:cs="Times New Roman"/>
          <w:sz w:val="24"/>
          <w:szCs w:val="24"/>
        </w:rPr>
      </w:pPr>
    </w:p>
    <w:p w14:paraId="410B26B2" w14:textId="746E5B4C" w:rsidR="0004631D" w:rsidRPr="00DD06D2" w:rsidRDefault="009150B5" w:rsidP="006C28B3">
      <w:pPr>
        <w:pStyle w:val="1"/>
        <w:tabs>
          <w:tab w:val="left" w:pos="1100"/>
        </w:tabs>
        <w:spacing w:line="276" w:lineRule="auto"/>
        <w:ind w:leftChars="100" w:left="220" w:firstLine="0"/>
        <w:jc w:val="both"/>
        <w:rPr>
          <w:rFonts w:ascii="Georgia" w:hAnsi="Georgia"/>
          <w:b w:val="0"/>
          <w:bCs w:val="0"/>
        </w:rPr>
      </w:pPr>
      <w:r>
        <w:rPr>
          <w:rFonts w:ascii="Georgia" w:hAnsi="Georgia"/>
        </w:rPr>
        <w:t>13.6.6</w:t>
      </w:r>
      <w:r>
        <w:rPr>
          <w:rFonts w:ascii="Georgia" w:hAnsi="Georgia"/>
        </w:rPr>
        <w:tab/>
      </w:r>
      <w:r w:rsidR="0020556E" w:rsidRPr="00DD06D2">
        <w:rPr>
          <w:rFonts w:ascii="Georgia" w:hAnsi="Georgia"/>
        </w:rPr>
        <w:t>Chemical Material</w:t>
      </w:r>
    </w:p>
    <w:p w14:paraId="63D84D02" w14:textId="751601E9" w:rsidR="0004631D" w:rsidRPr="00DD06D2" w:rsidRDefault="0020556E" w:rsidP="00D01AF6">
      <w:pPr>
        <w:pStyle w:val="a3"/>
        <w:spacing w:line="276" w:lineRule="auto"/>
        <w:ind w:leftChars="100" w:left="220"/>
        <w:rPr>
          <w:rFonts w:ascii="Georgia" w:hAnsi="Georgia"/>
          <w:color w:val="0000FF"/>
        </w:rPr>
      </w:pPr>
      <w:r w:rsidRPr="00DD06D2">
        <w:rPr>
          <w:rFonts w:ascii="Georgia" w:hAnsi="Georgia"/>
        </w:rPr>
        <w:t xml:space="preserve">See </w:t>
      </w:r>
      <w:hyperlink r:id="rId100" w:history="1">
        <w:r w:rsidRPr="005B253A">
          <w:rPr>
            <w:rStyle w:val="ad"/>
            <w:rFonts w:ascii="Georgia" w:hAnsi="Georgia"/>
          </w:rPr>
          <w:t>Occupational Health and Safety WEB site (chemical material)</w:t>
        </w:r>
      </w:hyperlink>
      <w:r w:rsidRPr="009150B5">
        <w:rPr>
          <w:rFonts w:ascii="Georgia" w:hAnsi="Georgia"/>
        </w:rPr>
        <w:t xml:space="preserve"> </w:t>
      </w:r>
      <w:r w:rsidRPr="00DD06D2">
        <w:rPr>
          <w:rFonts w:ascii="Georgia" w:hAnsi="Georgia"/>
        </w:rPr>
        <w:t xml:space="preserve">and </w:t>
      </w:r>
      <w:hyperlink r:id="rId101" w:history="1">
        <w:r w:rsidRPr="005B253A">
          <w:rPr>
            <w:rStyle w:val="ad"/>
            <w:rFonts w:ascii="Georgia" w:hAnsi="Georgia"/>
          </w:rPr>
          <w:t>Occupational Health and Safety WEB site (narcotics and psychotropics)</w:t>
        </w:r>
      </w:hyperlink>
    </w:p>
    <w:p w14:paraId="7C0F3777" w14:textId="77777777" w:rsidR="0004631D" w:rsidRPr="00DD06D2" w:rsidRDefault="0004631D" w:rsidP="009150B5">
      <w:pPr>
        <w:spacing w:line="276" w:lineRule="auto"/>
        <w:ind w:leftChars="100" w:left="220"/>
        <w:jc w:val="both"/>
        <w:rPr>
          <w:rFonts w:ascii="Georgia" w:eastAsia="Times New Roman" w:hAnsi="Georgia" w:cs="Times New Roman"/>
          <w:sz w:val="24"/>
          <w:szCs w:val="24"/>
        </w:rPr>
      </w:pPr>
    </w:p>
    <w:p w14:paraId="6ECFC617" w14:textId="5539C633" w:rsidR="0004631D" w:rsidRPr="00DD06D2" w:rsidRDefault="009150B5" w:rsidP="006C28B3">
      <w:pPr>
        <w:pStyle w:val="1"/>
        <w:tabs>
          <w:tab w:val="left" w:pos="1100"/>
        </w:tabs>
        <w:spacing w:line="276" w:lineRule="auto"/>
        <w:ind w:leftChars="100" w:left="220" w:firstLine="0"/>
        <w:jc w:val="both"/>
        <w:rPr>
          <w:rFonts w:ascii="Georgia" w:hAnsi="Georgia"/>
          <w:b w:val="0"/>
          <w:bCs w:val="0"/>
        </w:rPr>
      </w:pPr>
      <w:r>
        <w:rPr>
          <w:rFonts w:ascii="Georgia" w:hAnsi="Georgia"/>
        </w:rPr>
        <w:t>13.6.7</w:t>
      </w:r>
      <w:r>
        <w:rPr>
          <w:rFonts w:ascii="Georgia" w:hAnsi="Georgia"/>
        </w:rPr>
        <w:tab/>
      </w:r>
      <w:r w:rsidR="0020556E" w:rsidRPr="00DD06D2">
        <w:rPr>
          <w:rFonts w:ascii="Georgia" w:hAnsi="Georgia"/>
        </w:rPr>
        <w:t>Radioisotopes</w:t>
      </w:r>
    </w:p>
    <w:p w14:paraId="101D0F9A" w14:textId="22F9733F" w:rsidR="00FA10B5" w:rsidRPr="00DD06D2" w:rsidRDefault="00FA10B5" w:rsidP="00D01AF6">
      <w:pPr>
        <w:pStyle w:val="1"/>
        <w:spacing w:line="276" w:lineRule="auto"/>
        <w:ind w:leftChars="100" w:left="220" w:firstLine="0"/>
        <w:rPr>
          <w:rFonts w:ascii="Georgia" w:eastAsiaTheme="minorEastAsia" w:hAnsi="Georgia"/>
          <w:b w:val="0"/>
          <w:color w:val="0000FF"/>
          <w:lang w:eastAsia="ja-JP"/>
        </w:rPr>
      </w:pPr>
      <w:r w:rsidRPr="00DD06D2">
        <w:rPr>
          <w:rFonts w:ascii="Georgia" w:hAnsi="Georgia"/>
          <w:b w:val="0"/>
        </w:rPr>
        <w:t xml:space="preserve">See </w:t>
      </w:r>
      <w:hyperlink r:id="rId102" w:history="1">
        <w:r w:rsidRPr="00705C66">
          <w:rPr>
            <w:rStyle w:val="ad"/>
            <w:rFonts w:ascii="Georgia" w:hAnsi="Georgia"/>
            <w:b w:val="0"/>
          </w:rPr>
          <w:t>Occupational Health and Safety WEB site</w:t>
        </w:r>
      </w:hyperlink>
    </w:p>
    <w:p w14:paraId="30107C89" w14:textId="77777777" w:rsidR="00FA10B5" w:rsidRPr="00DD06D2" w:rsidRDefault="00FA10B5" w:rsidP="009150B5">
      <w:pPr>
        <w:pStyle w:val="1"/>
        <w:spacing w:line="276" w:lineRule="auto"/>
        <w:ind w:leftChars="100" w:left="220" w:firstLine="0"/>
        <w:jc w:val="both"/>
        <w:rPr>
          <w:rFonts w:ascii="Georgia" w:eastAsiaTheme="minorEastAsia" w:hAnsi="Georgia"/>
          <w:b w:val="0"/>
          <w:bCs w:val="0"/>
          <w:color w:val="0000FF"/>
          <w:lang w:eastAsia="ja-JP"/>
        </w:rPr>
      </w:pPr>
    </w:p>
    <w:p w14:paraId="663165D8" w14:textId="0BE4DA8D" w:rsidR="00FA10B5" w:rsidRPr="00DD06D2" w:rsidRDefault="009150B5" w:rsidP="006C28B3">
      <w:pPr>
        <w:pStyle w:val="1"/>
        <w:tabs>
          <w:tab w:val="left" w:pos="1100"/>
        </w:tabs>
        <w:spacing w:line="276" w:lineRule="auto"/>
        <w:ind w:leftChars="100" w:left="220" w:firstLine="0"/>
        <w:jc w:val="both"/>
        <w:rPr>
          <w:rFonts w:ascii="Georgia" w:hAnsi="Georgia"/>
          <w:b w:val="0"/>
          <w:bCs w:val="0"/>
        </w:rPr>
      </w:pPr>
      <w:r>
        <w:rPr>
          <w:rFonts w:ascii="Georgia" w:eastAsiaTheme="minorEastAsia" w:hAnsi="Georgia"/>
          <w:lang w:eastAsia="ja-JP"/>
        </w:rPr>
        <w:t>13.6.8</w:t>
      </w:r>
      <w:r>
        <w:rPr>
          <w:rFonts w:ascii="Georgia" w:eastAsiaTheme="minorEastAsia" w:hAnsi="Georgia"/>
          <w:lang w:eastAsia="ja-JP"/>
        </w:rPr>
        <w:tab/>
      </w:r>
      <w:r w:rsidR="00FA10B5" w:rsidRPr="00DD06D2">
        <w:rPr>
          <w:rFonts w:ascii="Georgia" w:eastAsiaTheme="minorEastAsia" w:hAnsi="Georgia" w:hint="eastAsia"/>
          <w:lang w:eastAsia="ja-JP"/>
        </w:rPr>
        <w:t>Field Work</w:t>
      </w:r>
    </w:p>
    <w:p w14:paraId="7DAFF5D5" w14:textId="63989600" w:rsidR="00FA10B5" w:rsidRPr="00DD06D2" w:rsidRDefault="00FA10B5" w:rsidP="00D01AF6">
      <w:pPr>
        <w:pStyle w:val="1"/>
        <w:spacing w:line="276" w:lineRule="auto"/>
        <w:ind w:leftChars="100" w:left="220" w:firstLine="0"/>
        <w:rPr>
          <w:rFonts w:ascii="Georgia" w:eastAsiaTheme="minorEastAsia" w:hAnsi="Georgia"/>
          <w:b w:val="0"/>
          <w:color w:val="0000FF"/>
          <w:lang w:eastAsia="ja-JP"/>
        </w:rPr>
      </w:pPr>
      <w:r w:rsidRPr="00DD06D2">
        <w:rPr>
          <w:rFonts w:ascii="Georgia" w:hAnsi="Georgia"/>
          <w:b w:val="0"/>
        </w:rPr>
        <w:t xml:space="preserve">See </w:t>
      </w:r>
      <w:hyperlink r:id="rId103" w:history="1">
        <w:r w:rsidRPr="005B253A">
          <w:rPr>
            <w:rStyle w:val="ad"/>
            <w:rFonts w:ascii="Georgia" w:hAnsi="Georgia"/>
            <w:b w:val="0"/>
          </w:rPr>
          <w:t>Occupational Health and Safety WEB site</w:t>
        </w:r>
        <w:r w:rsidRPr="005B253A">
          <w:rPr>
            <w:rStyle w:val="ad"/>
            <w:rFonts w:ascii="Georgia" w:eastAsiaTheme="minorEastAsia" w:hAnsi="Georgia" w:hint="eastAsia"/>
            <w:b w:val="0"/>
            <w:lang w:eastAsia="ja-JP"/>
          </w:rPr>
          <w:t xml:space="preserve"> (Field Work)</w:t>
        </w:r>
      </w:hyperlink>
    </w:p>
    <w:p w14:paraId="1C73C15D" w14:textId="77777777" w:rsidR="00FA10B5" w:rsidRPr="00DD06D2" w:rsidRDefault="00FA10B5" w:rsidP="009150B5">
      <w:pPr>
        <w:pStyle w:val="1"/>
        <w:spacing w:line="276" w:lineRule="auto"/>
        <w:ind w:leftChars="100" w:left="220" w:firstLine="0"/>
        <w:jc w:val="both"/>
        <w:rPr>
          <w:rFonts w:ascii="Georgia" w:hAnsi="Georgia"/>
          <w:b w:val="0"/>
          <w:bCs w:val="0"/>
          <w:lang w:eastAsia="ja-JP"/>
        </w:rPr>
      </w:pPr>
    </w:p>
    <w:p w14:paraId="2FBCEBD4" w14:textId="74FCCBF5" w:rsidR="00FA10B5" w:rsidRPr="00DD06D2" w:rsidRDefault="005960C4" w:rsidP="006C28B3">
      <w:pPr>
        <w:pStyle w:val="1"/>
        <w:tabs>
          <w:tab w:val="left" w:pos="1100"/>
        </w:tabs>
        <w:spacing w:line="276" w:lineRule="auto"/>
        <w:ind w:leftChars="100" w:left="220" w:firstLine="0"/>
        <w:jc w:val="both"/>
        <w:rPr>
          <w:rFonts w:ascii="Georgia" w:hAnsi="Georgia"/>
          <w:b w:val="0"/>
          <w:bCs w:val="0"/>
          <w:lang w:eastAsia="ja-JP"/>
        </w:rPr>
      </w:pPr>
      <w:r>
        <w:rPr>
          <w:rFonts w:ascii="Georgia" w:eastAsiaTheme="minorEastAsia" w:hAnsi="Georgia"/>
          <w:lang w:eastAsia="ja-JP"/>
        </w:rPr>
        <w:t>13.6.9</w:t>
      </w:r>
      <w:r>
        <w:rPr>
          <w:rFonts w:ascii="Georgia" w:eastAsiaTheme="minorEastAsia" w:hAnsi="Georgia"/>
          <w:lang w:eastAsia="ja-JP"/>
        </w:rPr>
        <w:tab/>
      </w:r>
      <w:r w:rsidR="00FA10B5" w:rsidRPr="00DD06D2">
        <w:rPr>
          <w:rFonts w:ascii="Georgia" w:eastAsiaTheme="minorEastAsia" w:hAnsi="Georgia" w:hint="eastAsia"/>
          <w:lang w:eastAsia="ja-JP"/>
        </w:rPr>
        <w:t>Equipment requiring a License or Submission of a Notification (Regulated Equipment)</w:t>
      </w:r>
    </w:p>
    <w:p w14:paraId="33EF55EB" w14:textId="71AE91FE" w:rsidR="0004631D" w:rsidRPr="00DD06D2" w:rsidRDefault="00FA10B5" w:rsidP="00D01AF6">
      <w:pPr>
        <w:pStyle w:val="a3"/>
        <w:spacing w:line="276" w:lineRule="auto"/>
        <w:ind w:leftChars="100" w:left="220"/>
        <w:rPr>
          <w:rFonts w:ascii="Georgia" w:eastAsiaTheme="minorEastAsia" w:hAnsi="Georgia"/>
          <w:color w:val="0000FF"/>
          <w:lang w:eastAsia="ja-JP"/>
        </w:rPr>
      </w:pPr>
      <w:r w:rsidRPr="00DD06D2">
        <w:rPr>
          <w:rFonts w:ascii="Georgia" w:hAnsi="Georgia"/>
        </w:rPr>
        <w:t xml:space="preserve">See </w:t>
      </w:r>
      <w:hyperlink r:id="rId104" w:history="1">
        <w:r w:rsidRPr="005B253A">
          <w:rPr>
            <w:rStyle w:val="ad"/>
            <w:rFonts w:ascii="Georgia" w:hAnsi="Georgia"/>
          </w:rPr>
          <w:t>Occupational Health and Safety WEB site</w:t>
        </w:r>
        <w:r w:rsidRPr="005B253A">
          <w:rPr>
            <w:rStyle w:val="ad"/>
            <w:rFonts w:ascii="Georgia" w:eastAsiaTheme="minorEastAsia" w:hAnsi="Georgia" w:hint="eastAsia"/>
            <w:lang w:eastAsia="ja-JP"/>
          </w:rPr>
          <w:t xml:space="preserve"> (Regulated Equipment)</w:t>
        </w:r>
      </w:hyperlink>
    </w:p>
    <w:p w14:paraId="7FBFF20F" w14:textId="77777777" w:rsidR="0004631D" w:rsidRPr="00DD06D2" w:rsidRDefault="0004631D" w:rsidP="005960C4">
      <w:pPr>
        <w:spacing w:line="276" w:lineRule="auto"/>
        <w:ind w:leftChars="100" w:left="220"/>
        <w:jc w:val="both"/>
        <w:rPr>
          <w:rFonts w:ascii="Georgia" w:eastAsia="Times New Roman" w:hAnsi="Georgia" w:cs="Times New Roman"/>
          <w:sz w:val="24"/>
          <w:szCs w:val="24"/>
          <w:lang w:eastAsia="ja-JP"/>
        </w:rPr>
      </w:pPr>
    </w:p>
    <w:p w14:paraId="4118C37E" w14:textId="02773F3B" w:rsidR="0004631D" w:rsidRPr="00DD06D2" w:rsidRDefault="0020556E" w:rsidP="00DD06D2">
      <w:pPr>
        <w:spacing w:line="276" w:lineRule="auto"/>
        <w:jc w:val="both"/>
        <w:rPr>
          <w:rFonts w:ascii="Georgia" w:eastAsia="Times New Roman" w:hAnsi="Georgia" w:cs="Times New Roman"/>
          <w:b/>
          <w:sz w:val="24"/>
          <w:szCs w:val="24"/>
        </w:rPr>
      </w:pPr>
      <w:r w:rsidRPr="00DD06D2">
        <w:rPr>
          <w:rFonts w:ascii="Georgia" w:hAnsi="Georgia"/>
          <w:b/>
          <w:sz w:val="24"/>
        </w:rPr>
        <w:t>13.7</w:t>
      </w:r>
      <w:r w:rsidR="005960C4">
        <w:rPr>
          <w:rFonts w:ascii="Georgia" w:hAnsi="Georgia"/>
          <w:b/>
          <w:sz w:val="24"/>
        </w:rPr>
        <w:tab/>
      </w:r>
      <w:r w:rsidRPr="00DD06D2">
        <w:rPr>
          <w:rFonts w:ascii="Georgia" w:hAnsi="Georgia"/>
          <w:b/>
          <w:sz w:val="24"/>
        </w:rPr>
        <w:t>Contacts</w:t>
      </w:r>
    </w:p>
    <w:p w14:paraId="6E108640" w14:textId="77777777" w:rsidR="0004631D" w:rsidRPr="00DD06D2" w:rsidRDefault="0020556E" w:rsidP="00DD06D2">
      <w:pPr>
        <w:pStyle w:val="a3"/>
        <w:spacing w:line="276" w:lineRule="auto"/>
        <w:ind w:left="0"/>
        <w:jc w:val="both"/>
        <w:rPr>
          <w:rFonts w:ascii="Georgia" w:hAnsi="Georgia"/>
        </w:rPr>
      </w:pPr>
      <w:r w:rsidRPr="00DD06D2">
        <w:rPr>
          <w:rFonts w:ascii="Georgia" w:hAnsi="Georgia"/>
        </w:rPr>
        <w:t>Policy Owner:</w:t>
      </w:r>
    </w:p>
    <w:p w14:paraId="0AFB2F0D" w14:textId="494D4CD6" w:rsidR="0004631D" w:rsidRPr="00DD06D2" w:rsidRDefault="00572BD1" w:rsidP="00DD06D2">
      <w:pPr>
        <w:pStyle w:val="a3"/>
        <w:spacing w:line="276" w:lineRule="auto"/>
        <w:ind w:left="0"/>
        <w:jc w:val="both"/>
        <w:rPr>
          <w:rFonts w:ascii="Georgia" w:hAnsi="Georgia"/>
        </w:rPr>
      </w:pPr>
      <w:r w:rsidRPr="00DD06D2">
        <w:rPr>
          <w:rFonts w:ascii="Georgia" w:hAnsi="Georgia"/>
        </w:rPr>
        <w:lastRenderedPageBreak/>
        <w:t>Secretary General</w:t>
      </w:r>
    </w:p>
    <w:p w14:paraId="35898F4D" w14:textId="09DDDAB6" w:rsidR="00337DEC" w:rsidRPr="00DD06D2" w:rsidRDefault="00337DEC" w:rsidP="00DD06D2">
      <w:pPr>
        <w:pStyle w:val="a3"/>
        <w:spacing w:line="276" w:lineRule="auto"/>
        <w:ind w:left="0"/>
        <w:jc w:val="both"/>
        <w:rPr>
          <w:rFonts w:ascii="Georgia" w:eastAsiaTheme="minorEastAsia" w:hAnsi="Georgia"/>
          <w:lang w:eastAsia="ja-JP"/>
        </w:rPr>
      </w:pPr>
      <w:r w:rsidRPr="00DD06D2">
        <w:rPr>
          <w:rFonts w:ascii="Georgia" w:eastAsiaTheme="minorEastAsia" w:hAnsi="Georgia" w:hint="eastAsia"/>
          <w:lang w:eastAsia="ja-JP"/>
        </w:rPr>
        <w:t>P</w:t>
      </w:r>
      <w:r w:rsidRPr="00DD06D2">
        <w:rPr>
          <w:rFonts w:ascii="Georgia" w:eastAsiaTheme="minorEastAsia" w:hAnsi="Georgia"/>
          <w:lang w:eastAsia="ja-JP"/>
        </w:rPr>
        <w:t>rovost</w:t>
      </w:r>
    </w:p>
    <w:p w14:paraId="6148CB7B" w14:textId="59B1A290" w:rsidR="0004631D" w:rsidRPr="00DD06D2" w:rsidRDefault="0020556E" w:rsidP="00DD06D2">
      <w:pPr>
        <w:pStyle w:val="a3"/>
        <w:spacing w:line="276" w:lineRule="auto"/>
        <w:ind w:left="0"/>
        <w:jc w:val="both"/>
        <w:rPr>
          <w:rFonts w:ascii="Georgia" w:hAnsi="Georgia"/>
        </w:rPr>
      </w:pPr>
      <w:r w:rsidRPr="00DD06D2">
        <w:rPr>
          <w:rFonts w:ascii="Georgia" w:hAnsi="Georgia"/>
        </w:rPr>
        <w:t>Vice President for Buildings &amp; Facilit</w:t>
      </w:r>
      <w:r w:rsidR="00337DEC" w:rsidRPr="00DD06D2">
        <w:rPr>
          <w:rFonts w:ascii="Georgia" w:hAnsi="Georgia"/>
        </w:rPr>
        <w:t>ies</w:t>
      </w:r>
      <w:r w:rsidRPr="00DD06D2">
        <w:rPr>
          <w:rFonts w:ascii="Georgia" w:hAnsi="Georgia"/>
        </w:rPr>
        <w:t xml:space="preserve"> Management</w:t>
      </w:r>
    </w:p>
    <w:p w14:paraId="2FD28A3D" w14:textId="77777777" w:rsidR="0004631D" w:rsidRPr="00DD06D2" w:rsidRDefault="0004631D" w:rsidP="00DD06D2">
      <w:pPr>
        <w:spacing w:line="276" w:lineRule="auto"/>
        <w:jc w:val="both"/>
        <w:rPr>
          <w:rFonts w:ascii="Georgia" w:hAnsi="Georgia" w:cs="Times New Roman"/>
          <w:sz w:val="24"/>
          <w:szCs w:val="24"/>
          <w:lang w:eastAsia="ja-JP"/>
        </w:rPr>
      </w:pPr>
    </w:p>
    <w:p w14:paraId="3B0E2312" w14:textId="1FD8C75B" w:rsidR="0004631D" w:rsidRPr="00DD06D2" w:rsidRDefault="00215872" w:rsidP="006C28B3">
      <w:pPr>
        <w:pStyle w:val="a3"/>
        <w:tabs>
          <w:tab w:val="left" w:pos="1100"/>
        </w:tabs>
        <w:spacing w:line="276" w:lineRule="auto"/>
        <w:ind w:leftChars="100" w:left="220"/>
        <w:jc w:val="both"/>
        <w:rPr>
          <w:rFonts w:ascii="Georgia" w:hAnsi="Georgia"/>
          <w:b/>
        </w:rPr>
      </w:pPr>
      <w:r w:rsidRPr="00DD06D2">
        <w:rPr>
          <w:rFonts w:ascii="Georgia" w:eastAsiaTheme="minorEastAsia" w:hAnsi="Georgia"/>
          <w:b/>
          <w:lang w:eastAsia="ja-JP"/>
        </w:rPr>
        <w:t>13.7.1</w:t>
      </w:r>
      <w:r w:rsidR="005960C4">
        <w:rPr>
          <w:rFonts w:ascii="Georgia" w:eastAsiaTheme="minorEastAsia" w:hAnsi="Georgia"/>
          <w:b/>
          <w:lang w:eastAsia="ja-JP"/>
        </w:rPr>
        <w:tab/>
      </w:r>
      <w:r w:rsidR="0020556E" w:rsidRPr="00DD06D2">
        <w:rPr>
          <w:rFonts w:ascii="Georgia" w:hAnsi="Georgia"/>
          <w:b/>
        </w:rPr>
        <w:t>Other Contacts:</w:t>
      </w:r>
    </w:p>
    <w:p w14:paraId="28644C5F" w14:textId="56412BDE" w:rsidR="0004631D" w:rsidRPr="00DD06D2" w:rsidRDefault="0020556E" w:rsidP="005960C4">
      <w:pPr>
        <w:pStyle w:val="a3"/>
        <w:spacing w:line="276" w:lineRule="auto"/>
        <w:ind w:leftChars="100" w:left="220"/>
        <w:jc w:val="both"/>
        <w:rPr>
          <w:rFonts w:ascii="Georgia" w:hAnsi="Georgia"/>
        </w:rPr>
      </w:pPr>
      <w:r w:rsidRPr="00DD06D2">
        <w:rPr>
          <w:rFonts w:ascii="Georgia" w:hAnsi="Georgia"/>
        </w:rPr>
        <w:t xml:space="preserve">Section Leader, </w:t>
      </w:r>
      <w:r w:rsidR="00647499" w:rsidRPr="00DD06D2">
        <w:rPr>
          <w:rFonts w:ascii="Georgia" w:eastAsiaTheme="minorEastAsia" w:hAnsi="Georgia" w:hint="eastAsia"/>
          <w:lang w:eastAsia="ja-JP"/>
        </w:rPr>
        <w:t>Occupational Health and</w:t>
      </w:r>
      <w:r w:rsidRPr="00DD06D2">
        <w:rPr>
          <w:rFonts w:ascii="Georgia" w:hAnsi="Georgia"/>
        </w:rPr>
        <w:t xml:space="preserve"> Safety Section Leader, Animal Resources</w:t>
      </w:r>
    </w:p>
    <w:p w14:paraId="580A49F5" w14:textId="10743C84" w:rsidR="00FA10B5" w:rsidRPr="00DD06D2" w:rsidRDefault="0020556E" w:rsidP="005960C4">
      <w:pPr>
        <w:pStyle w:val="a3"/>
        <w:spacing w:line="276" w:lineRule="auto"/>
        <w:ind w:leftChars="100" w:left="220"/>
        <w:jc w:val="both"/>
        <w:rPr>
          <w:rFonts w:ascii="Georgia" w:eastAsiaTheme="minorEastAsia" w:hAnsi="Georgia"/>
          <w:lang w:eastAsia="ja-JP"/>
        </w:rPr>
      </w:pPr>
      <w:r w:rsidRPr="00DD06D2">
        <w:rPr>
          <w:rFonts w:ascii="Georgia" w:hAnsi="Georgia"/>
        </w:rPr>
        <w:t xml:space="preserve">Section Leader, </w:t>
      </w:r>
      <w:r w:rsidR="00346BFF" w:rsidRPr="00DD06D2">
        <w:rPr>
          <w:rFonts w:ascii="Georgia" w:hAnsi="Georgia"/>
        </w:rPr>
        <w:t xml:space="preserve">Scientific </w:t>
      </w:r>
      <w:r w:rsidRPr="00DD06D2">
        <w:rPr>
          <w:rFonts w:ascii="Georgia" w:hAnsi="Georgia"/>
        </w:rPr>
        <w:t>Imaging</w:t>
      </w:r>
    </w:p>
    <w:p w14:paraId="4DEAAE08" w14:textId="5ACB9240" w:rsidR="00E07909" w:rsidRPr="00DD06D2" w:rsidRDefault="00FA10B5" w:rsidP="005960C4">
      <w:pPr>
        <w:pStyle w:val="a3"/>
        <w:spacing w:line="276" w:lineRule="auto"/>
        <w:ind w:leftChars="100" w:left="220"/>
        <w:jc w:val="both"/>
        <w:rPr>
          <w:rFonts w:ascii="Georgia" w:eastAsiaTheme="minorEastAsia" w:hAnsi="Georgia"/>
          <w:lang w:eastAsia="ja-JP"/>
        </w:rPr>
      </w:pPr>
      <w:r w:rsidRPr="00DD06D2">
        <w:rPr>
          <w:rFonts w:ascii="Georgia" w:hAnsi="Georgia"/>
        </w:rPr>
        <w:t xml:space="preserve">Section Leader, </w:t>
      </w:r>
      <w:r w:rsidR="0020556E" w:rsidRPr="00DD06D2">
        <w:rPr>
          <w:rFonts w:ascii="Georgia" w:hAnsi="Georgia"/>
        </w:rPr>
        <w:t>Instrumental Analysis</w:t>
      </w:r>
    </w:p>
    <w:p w14:paraId="68C72A07" w14:textId="0C6215EC" w:rsidR="00FA10B5" w:rsidRPr="00DD06D2" w:rsidRDefault="0020556E" w:rsidP="005960C4">
      <w:pPr>
        <w:pStyle w:val="a3"/>
        <w:spacing w:line="276" w:lineRule="auto"/>
        <w:ind w:leftChars="100" w:left="220"/>
        <w:jc w:val="both"/>
        <w:rPr>
          <w:rFonts w:ascii="Georgia" w:eastAsiaTheme="minorEastAsia" w:hAnsi="Georgia"/>
          <w:lang w:eastAsia="ja-JP"/>
        </w:rPr>
      </w:pPr>
      <w:r w:rsidRPr="00DD06D2">
        <w:rPr>
          <w:rFonts w:ascii="Georgia" w:hAnsi="Georgia"/>
        </w:rPr>
        <w:t xml:space="preserve">Section Leader, </w:t>
      </w:r>
      <w:r w:rsidR="00E64BF9" w:rsidRPr="00DD06D2">
        <w:rPr>
          <w:rFonts w:ascii="Georgia" w:hAnsi="Georgia"/>
        </w:rPr>
        <w:t>Engineering</w:t>
      </w:r>
    </w:p>
    <w:p w14:paraId="137B7F42" w14:textId="5C0FAE54" w:rsidR="0004631D" w:rsidRDefault="0020556E" w:rsidP="005960C4">
      <w:pPr>
        <w:pStyle w:val="a3"/>
        <w:spacing w:line="276" w:lineRule="auto"/>
        <w:ind w:leftChars="100" w:left="220"/>
        <w:jc w:val="both"/>
        <w:rPr>
          <w:rFonts w:ascii="Georgia" w:hAnsi="Georgia"/>
        </w:rPr>
      </w:pPr>
      <w:r w:rsidRPr="00DD06D2">
        <w:rPr>
          <w:rFonts w:ascii="Georgia" w:hAnsi="Georgia"/>
        </w:rPr>
        <w:t>Section Leader, Facility Management</w:t>
      </w:r>
    </w:p>
    <w:p w14:paraId="6181B758" w14:textId="77777777" w:rsidR="005960C4" w:rsidRPr="00DD06D2" w:rsidRDefault="005960C4" w:rsidP="005960C4">
      <w:pPr>
        <w:pStyle w:val="a3"/>
        <w:spacing w:line="276" w:lineRule="auto"/>
        <w:ind w:leftChars="100" w:left="220"/>
        <w:jc w:val="both"/>
        <w:rPr>
          <w:rFonts w:ascii="Georgia" w:hAnsi="Georgia"/>
        </w:rPr>
      </w:pPr>
    </w:p>
    <w:sectPr w:rsidR="005960C4" w:rsidRPr="00DD06D2" w:rsidSect="00DD06D2">
      <w:footerReference w:type="default" r:id="rId105"/>
      <w:pgSz w:w="11910" w:h="16840" w:code="9"/>
      <w:pgMar w:top="1418" w:right="1418" w:bottom="1134" w:left="1418" w:header="567" w:footer="567" w:gutter="0"/>
      <w:cols w:space="720"/>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93C90" w14:textId="77777777" w:rsidR="00C3438A" w:rsidRDefault="00C3438A">
      <w:r>
        <w:separator/>
      </w:r>
    </w:p>
  </w:endnote>
  <w:endnote w:type="continuationSeparator" w:id="0">
    <w:p w14:paraId="02645568" w14:textId="77777777" w:rsidR="00C3438A" w:rsidRDefault="00C3438A">
      <w:r>
        <w:continuationSeparator/>
      </w:r>
    </w:p>
  </w:endnote>
  <w:endnote w:type="continuationNotice" w:id="1">
    <w:p w14:paraId="05E615B7" w14:textId="77777777" w:rsidR="00C3438A" w:rsidRDefault="00C343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eastAsia="Times New Roman" w:hAnsi="Times New Roman"/>
        <w:sz w:val="24"/>
        <w:szCs w:val="24"/>
      </w:rPr>
      <w:id w:val="-1687830562"/>
      <w:docPartObj>
        <w:docPartGallery w:val="Page Numbers (Bottom of Page)"/>
        <w:docPartUnique/>
      </w:docPartObj>
    </w:sdtPr>
    <w:sdtEndPr>
      <w:rPr>
        <w:rFonts w:ascii="Georgia" w:hAnsi="Georgia"/>
        <w:sz w:val="16"/>
        <w:szCs w:val="16"/>
      </w:rPr>
    </w:sdtEndPr>
    <w:sdtContent>
      <w:p w14:paraId="44483A89" w14:textId="77777777" w:rsidR="00DD06D2" w:rsidRDefault="00DD06D2">
        <w:pPr>
          <w:pStyle w:val="af1"/>
          <w:jc w:val="center"/>
          <w:rPr>
            <w:rFonts w:ascii="Georgia" w:hAnsi="Georgia"/>
          </w:rPr>
        </w:pPr>
        <w:r w:rsidRPr="00DD06D2">
          <w:rPr>
            <w:rFonts w:ascii="Georgia" w:hAnsi="Georgia"/>
          </w:rPr>
          <w:fldChar w:fldCharType="begin"/>
        </w:r>
        <w:r w:rsidRPr="00DD06D2">
          <w:rPr>
            <w:rFonts w:ascii="Georgia" w:hAnsi="Georgia"/>
          </w:rPr>
          <w:instrText>PAGE   \* MERGEFORMAT</w:instrText>
        </w:r>
        <w:r w:rsidRPr="00DD06D2">
          <w:rPr>
            <w:rFonts w:ascii="Georgia" w:hAnsi="Georgia"/>
          </w:rPr>
          <w:fldChar w:fldCharType="separate"/>
        </w:r>
        <w:r w:rsidRPr="00200E45">
          <w:rPr>
            <w:rFonts w:ascii="Georgia" w:hAnsi="Georgia"/>
            <w:lang w:eastAsia="ja-JP"/>
          </w:rPr>
          <w:t>2</w:t>
        </w:r>
        <w:r w:rsidRPr="00DD06D2">
          <w:rPr>
            <w:rFonts w:ascii="Georgia" w:hAnsi="Georgia"/>
          </w:rPr>
          <w:fldChar w:fldCharType="end"/>
        </w:r>
      </w:p>
      <w:p w14:paraId="6A1DAC7A" w14:textId="60E42452" w:rsidR="00BC2D41" w:rsidRPr="00DD06D2" w:rsidRDefault="00DD06D2" w:rsidP="00DD06D2">
        <w:pPr>
          <w:pStyle w:val="a3"/>
          <w:spacing w:line="266" w:lineRule="exact"/>
          <w:ind w:left="40"/>
          <w:jc w:val="right"/>
          <w:rPr>
            <w:rFonts w:ascii="Georgia" w:hAnsi="Georgia" w:cs="ＭＳ 明朝"/>
            <w:sz w:val="16"/>
            <w:szCs w:val="16"/>
            <w:lang w:eastAsia="ja-JP"/>
          </w:rPr>
        </w:pPr>
        <w:r w:rsidRPr="00DD06D2">
          <w:rPr>
            <w:rFonts w:ascii="Georgia" w:eastAsia="Georgia" w:hAnsi="Georgia" w:cs="Georgia"/>
            <w:sz w:val="16"/>
            <w:szCs w:val="16"/>
          </w:rPr>
          <w:t>ch013_safety health and environmental protection</w:t>
        </w:r>
        <w:r w:rsidRPr="00DD06D2">
          <w:rPr>
            <w:rFonts w:ascii="Georgia" w:eastAsia="ＭＳ 明朝" w:hAnsi="Georgia" w:cs="ＭＳ 明朝"/>
            <w:sz w:val="16"/>
            <w:szCs w:val="16"/>
            <w:lang w:eastAsia="ja-JP"/>
          </w:rPr>
          <w:t>_en_</w:t>
        </w:r>
        <w:r w:rsidR="00944264" w:rsidRPr="00DD06D2">
          <w:rPr>
            <w:rFonts w:ascii="Georgia" w:eastAsia="ＭＳ 明朝" w:hAnsi="Georgia" w:cs="ＭＳ 明朝"/>
            <w:sz w:val="16"/>
            <w:szCs w:val="16"/>
            <w:lang w:eastAsia="ja-JP"/>
          </w:rPr>
          <w:t>202</w:t>
        </w:r>
        <w:r w:rsidR="00944264">
          <w:rPr>
            <w:rFonts w:ascii="Georgia" w:eastAsia="ＭＳ 明朝" w:hAnsi="Georgia" w:cs="ＭＳ 明朝"/>
            <w:sz w:val="16"/>
            <w:szCs w:val="16"/>
            <w:lang w:eastAsia="ja-JP"/>
          </w:rPr>
          <w:t>3</w:t>
        </w:r>
        <w:r w:rsidR="00E34906">
          <w:rPr>
            <w:rFonts w:ascii="Georgia" w:eastAsia="ＭＳ 明朝" w:hAnsi="Georgia" w:cs="ＭＳ 明朝"/>
            <w:sz w:val="16"/>
            <w:szCs w:val="16"/>
            <w:lang w:eastAsia="ja-JP"/>
          </w:rPr>
          <w:t>1116</w:t>
        </w:r>
        <w:r w:rsidRPr="00DD06D2">
          <w:rPr>
            <w:rFonts w:ascii="Georgia" w:eastAsia="ＭＳ 明朝" w:hAnsi="Georgia" w:cs="ＭＳ 明朝"/>
            <w:sz w:val="16"/>
            <w:szCs w:val="16"/>
            <w:lang w:eastAsia="ja-JP"/>
          </w:rPr>
          <w:t>_</w:t>
        </w:r>
        <w:r w:rsidR="001C775F">
          <w:rPr>
            <w:rFonts w:ascii="Georgia" w:eastAsia="ＭＳ 明朝" w:hAnsi="Georgia" w:cs="ＭＳ 明朝"/>
            <w:sz w:val="16"/>
            <w:szCs w:val="16"/>
            <w:lang w:eastAsia="ja-JP"/>
          </w:rPr>
          <w:t>cl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0C993" w14:textId="77777777" w:rsidR="00C3438A" w:rsidRDefault="00C3438A">
      <w:r>
        <w:separator/>
      </w:r>
    </w:p>
  </w:footnote>
  <w:footnote w:type="continuationSeparator" w:id="0">
    <w:p w14:paraId="6F559CBE" w14:textId="77777777" w:rsidR="00C3438A" w:rsidRDefault="00C3438A">
      <w:r>
        <w:continuationSeparator/>
      </w:r>
    </w:p>
  </w:footnote>
  <w:footnote w:type="continuationNotice" w:id="1">
    <w:p w14:paraId="2271BFFA" w14:textId="77777777" w:rsidR="00C3438A" w:rsidRDefault="00C343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70F2E"/>
    <w:multiLevelType w:val="hybridMultilevel"/>
    <w:tmpl w:val="F0BCFED0"/>
    <w:lvl w:ilvl="0" w:tplc="1DDAADC4">
      <w:start w:val="1"/>
      <w:numFmt w:val="bullet"/>
      <w:lvlText w:val=""/>
      <w:lvlJc w:val="left"/>
      <w:pPr>
        <w:ind w:left="1800" w:hanging="360"/>
      </w:pPr>
      <w:rPr>
        <w:rFonts w:ascii="Symbol" w:eastAsia="Symbol" w:hAnsi="Symbol" w:hint="default"/>
        <w:sz w:val="24"/>
        <w:szCs w:val="24"/>
      </w:rPr>
    </w:lvl>
    <w:lvl w:ilvl="1" w:tplc="A6EEACA2">
      <w:start w:val="1"/>
      <w:numFmt w:val="bullet"/>
      <w:lvlText w:val="•"/>
      <w:lvlJc w:val="left"/>
      <w:pPr>
        <w:ind w:left="2485" w:hanging="360"/>
      </w:pPr>
      <w:rPr>
        <w:rFonts w:hint="default"/>
      </w:rPr>
    </w:lvl>
    <w:lvl w:ilvl="2" w:tplc="636A3C38">
      <w:start w:val="1"/>
      <w:numFmt w:val="bullet"/>
      <w:lvlText w:val="•"/>
      <w:lvlJc w:val="left"/>
      <w:pPr>
        <w:ind w:left="3169" w:hanging="360"/>
      </w:pPr>
      <w:rPr>
        <w:rFonts w:hint="default"/>
      </w:rPr>
    </w:lvl>
    <w:lvl w:ilvl="3" w:tplc="A75ABB58">
      <w:start w:val="1"/>
      <w:numFmt w:val="bullet"/>
      <w:lvlText w:val="•"/>
      <w:lvlJc w:val="left"/>
      <w:pPr>
        <w:ind w:left="3854" w:hanging="360"/>
      </w:pPr>
      <w:rPr>
        <w:rFonts w:hint="default"/>
      </w:rPr>
    </w:lvl>
    <w:lvl w:ilvl="4" w:tplc="A6B86074">
      <w:start w:val="1"/>
      <w:numFmt w:val="bullet"/>
      <w:lvlText w:val="•"/>
      <w:lvlJc w:val="left"/>
      <w:pPr>
        <w:ind w:left="4538" w:hanging="360"/>
      </w:pPr>
      <w:rPr>
        <w:rFonts w:hint="default"/>
      </w:rPr>
    </w:lvl>
    <w:lvl w:ilvl="5" w:tplc="9B50C9CE">
      <w:start w:val="1"/>
      <w:numFmt w:val="bullet"/>
      <w:lvlText w:val="•"/>
      <w:lvlJc w:val="left"/>
      <w:pPr>
        <w:ind w:left="5223" w:hanging="360"/>
      </w:pPr>
      <w:rPr>
        <w:rFonts w:hint="default"/>
      </w:rPr>
    </w:lvl>
    <w:lvl w:ilvl="6" w:tplc="973A1BBA">
      <w:start w:val="1"/>
      <w:numFmt w:val="bullet"/>
      <w:lvlText w:val="•"/>
      <w:lvlJc w:val="left"/>
      <w:pPr>
        <w:ind w:left="5908" w:hanging="360"/>
      </w:pPr>
      <w:rPr>
        <w:rFonts w:hint="default"/>
      </w:rPr>
    </w:lvl>
    <w:lvl w:ilvl="7" w:tplc="F2F6806C">
      <w:start w:val="1"/>
      <w:numFmt w:val="bullet"/>
      <w:lvlText w:val="•"/>
      <w:lvlJc w:val="left"/>
      <w:pPr>
        <w:ind w:left="6592" w:hanging="360"/>
      </w:pPr>
      <w:rPr>
        <w:rFonts w:hint="default"/>
      </w:rPr>
    </w:lvl>
    <w:lvl w:ilvl="8" w:tplc="2DF2271C">
      <w:start w:val="1"/>
      <w:numFmt w:val="bullet"/>
      <w:lvlText w:val="•"/>
      <w:lvlJc w:val="left"/>
      <w:pPr>
        <w:ind w:left="7277" w:hanging="360"/>
      </w:pPr>
      <w:rPr>
        <w:rFonts w:hint="default"/>
      </w:rPr>
    </w:lvl>
  </w:abstractNum>
  <w:abstractNum w:abstractNumId="1" w15:restartNumberingAfterBreak="0">
    <w:nsid w:val="02220136"/>
    <w:multiLevelType w:val="hybridMultilevel"/>
    <w:tmpl w:val="5FB2BD6E"/>
    <w:lvl w:ilvl="0" w:tplc="C34CE61A">
      <w:start w:val="1"/>
      <w:numFmt w:val="bullet"/>
      <w:lvlText w:val=""/>
      <w:lvlJc w:val="left"/>
      <w:pPr>
        <w:ind w:left="1554" w:hanging="420"/>
      </w:pPr>
      <w:rPr>
        <w:rFonts w:ascii="Symbol" w:hAnsi="Symbol" w:hint="default"/>
        <w:color w:val="auto"/>
        <w:sz w:val="24"/>
        <w:szCs w:val="24"/>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2" w15:restartNumberingAfterBreak="0">
    <w:nsid w:val="03C24825"/>
    <w:multiLevelType w:val="hybridMultilevel"/>
    <w:tmpl w:val="EE1A190E"/>
    <w:lvl w:ilvl="0" w:tplc="852EDD82">
      <w:start w:val="1"/>
      <w:numFmt w:val="decimal"/>
      <w:lvlText w:val="(%1)"/>
      <w:lvlJc w:val="left"/>
      <w:pPr>
        <w:ind w:left="2182" w:hanging="339"/>
      </w:pPr>
      <w:rPr>
        <w:rFonts w:ascii="Times New Roman" w:eastAsia="Times New Roman" w:hAnsi="Times New Roman" w:hint="default"/>
        <w:sz w:val="24"/>
        <w:szCs w:val="24"/>
      </w:rPr>
    </w:lvl>
    <w:lvl w:ilvl="1" w:tplc="7AF82038">
      <w:start w:val="1"/>
      <w:numFmt w:val="bullet"/>
      <w:lvlText w:val="•"/>
      <w:lvlJc w:val="left"/>
      <w:pPr>
        <w:ind w:left="2829" w:hanging="339"/>
      </w:pPr>
      <w:rPr>
        <w:rFonts w:hint="default"/>
      </w:rPr>
    </w:lvl>
    <w:lvl w:ilvl="2" w:tplc="45E4B7FE">
      <w:start w:val="1"/>
      <w:numFmt w:val="bullet"/>
      <w:lvlText w:val="•"/>
      <w:lvlJc w:val="left"/>
      <w:pPr>
        <w:ind w:left="3475" w:hanging="339"/>
      </w:pPr>
      <w:rPr>
        <w:rFonts w:hint="default"/>
      </w:rPr>
    </w:lvl>
    <w:lvl w:ilvl="3" w:tplc="00F076B2">
      <w:start w:val="1"/>
      <w:numFmt w:val="bullet"/>
      <w:lvlText w:val="•"/>
      <w:lvlJc w:val="left"/>
      <w:pPr>
        <w:ind w:left="4121" w:hanging="339"/>
      </w:pPr>
      <w:rPr>
        <w:rFonts w:hint="default"/>
      </w:rPr>
    </w:lvl>
    <w:lvl w:ilvl="4" w:tplc="2B4A39D0">
      <w:start w:val="1"/>
      <w:numFmt w:val="bullet"/>
      <w:lvlText w:val="•"/>
      <w:lvlJc w:val="left"/>
      <w:pPr>
        <w:ind w:left="4768" w:hanging="339"/>
      </w:pPr>
      <w:rPr>
        <w:rFonts w:hint="default"/>
      </w:rPr>
    </w:lvl>
    <w:lvl w:ilvl="5" w:tplc="56C65438">
      <w:start w:val="1"/>
      <w:numFmt w:val="bullet"/>
      <w:lvlText w:val="•"/>
      <w:lvlJc w:val="left"/>
      <w:pPr>
        <w:ind w:left="5414" w:hanging="339"/>
      </w:pPr>
      <w:rPr>
        <w:rFonts w:hint="default"/>
      </w:rPr>
    </w:lvl>
    <w:lvl w:ilvl="6" w:tplc="651EB2A8">
      <w:start w:val="1"/>
      <w:numFmt w:val="bullet"/>
      <w:lvlText w:val="•"/>
      <w:lvlJc w:val="left"/>
      <w:pPr>
        <w:ind w:left="6060" w:hanging="339"/>
      </w:pPr>
      <w:rPr>
        <w:rFonts w:hint="default"/>
      </w:rPr>
    </w:lvl>
    <w:lvl w:ilvl="7" w:tplc="6FB04D22">
      <w:start w:val="1"/>
      <w:numFmt w:val="bullet"/>
      <w:lvlText w:val="•"/>
      <w:lvlJc w:val="left"/>
      <w:pPr>
        <w:ind w:left="6707" w:hanging="339"/>
      </w:pPr>
      <w:rPr>
        <w:rFonts w:hint="default"/>
      </w:rPr>
    </w:lvl>
    <w:lvl w:ilvl="8" w:tplc="6876D6A4">
      <w:start w:val="1"/>
      <w:numFmt w:val="bullet"/>
      <w:lvlText w:val="•"/>
      <w:lvlJc w:val="left"/>
      <w:pPr>
        <w:ind w:left="7353" w:hanging="339"/>
      </w:pPr>
      <w:rPr>
        <w:rFonts w:hint="default"/>
      </w:rPr>
    </w:lvl>
  </w:abstractNum>
  <w:abstractNum w:abstractNumId="3" w15:restartNumberingAfterBreak="0">
    <w:nsid w:val="0C862468"/>
    <w:multiLevelType w:val="hybridMultilevel"/>
    <w:tmpl w:val="D86A0BA6"/>
    <w:lvl w:ilvl="0" w:tplc="53B6FA5C">
      <w:start w:val="1"/>
      <w:numFmt w:val="bullet"/>
      <w:lvlText w:val=""/>
      <w:lvlJc w:val="left"/>
      <w:pPr>
        <w:ind w:left="2173" w:hanging="361"/>
      </w:pPr>
      <w:rPr>
        <w:rFonts w:ascii="Symbol" w:eastAsia="Symbol" w:hAnsi="Symbol" w:hint="default"/>
        <w:sz w:val="24"/>
        <w:szCs w:val="24"/>
      </w:rPr>
    </w:lvl>
    <w:lvl w:ilvl="1" w:tplc="4B7E7CA4">
      <w:start w:val="1"/>
      <w:numFmt w:val="bullet"/>
      <w:lvlText w:val="•"/>
      <w:lvlJc w:val="left"/>
      <w:pPr>
        <w:ind w:left="2820" w:hanging="361"/>
      </w:pPr>
      <w:rPr>
        <w:rFonts w:hint="default"/>
      </w:rPr>
    </w:lvl>
    <w:lvl w:ilvl="2" w:tplc="244A7E60">
      <w:start w:val="1"/>
      <w:numFmt w:val="bullet"/>
      <w:lvlText w:val="•"/>
      <w:lvlJc w:val="left"/>
      <w:pPr>
        <w:ind w:left="3467" w:hanging="361"/>
      </w:pPr>
      <w:rPr>
        <w:rFonts w:hint="default"/>
      </w:rPr>
    </w:lvl>
    <w:lvl w:ilvl="3" w:tplc="8DE888BE">
      <w:start w:val="1"/>
      <w:numFmt w:val="bullet"/>
      <w:lvlText w:val="•"/>
      <w:lvlJc w:val="left"/>
      <w:pPr>
        <w:ind w:left="4115" w:hanging="361"/>
      </w:pPr>
      <w:rPr>
        <w:rFonts w:hint="default"/>
      </w:rPr>
    </w:lvl>
    <w:lvl w:ilvl="4" w:tplc="64E40C48">
      <w:start w:val="1"/>
      <w:numFmt w:val="bullet"/>
      <w:lvlText w:val="•"/>
      <w:lvlJc w:val="left"/>
      <w:pPr>
        <w:ind w:left="4762" w:hanging="361"/>
      </w:pPr>
      <w:rPr>
        <w:rFonts w:hint="default"/>
      </w:rPr>
    </w:lvl>
    <w:lvl w:ilvl="5" w:tplc="6CC8C204">
      <w:start w:val="1"/>
      <w:numFmt w:val="bullet"/>
      <w:lvlText w:val="•"/>
      <w:lvlJc w:val="left"/>
      <w:pPr>
        <w:ind w:left="5409" w:hanging="361"/>
      </w:pPr>
      <w:rPr>
        <w:rFonts w:hint="default"/>
      </w:rPr>
    </w:lvl>
    <w:lvl w:ilvl="6" w:tplc="99B41E1C">
      <w:start w:val="1"/>
      <w:numFmt w:val="bullet"/>
      <w:lvlText w:val="•"/>
      <w:lvlJc w:val="left"/>
      <w:pPr>
        <w:ind w:left="6057" w:hanging="361"/>
      </w:pPr>
      <w:rPr>
        <w:rFonts w:hint="default"/>
      </w:rPr>
    </w:lvl>
    <w:lvl w:ilvl="7" w:tplc="605E7DD6">
      <w:start w:val="1"/>
      <w:numFmt w:val="bullet"/>
      <w:lvlText w:val="•"/>
      <w:lvlJc w:val="left"/>
      <w:pPr>
        <w:ind w:left="6704" w:hanging="361"/>
      </w:pPr>
      <w:rPr>
        <w:rFonts w:hint="default"/>
      </w:rPr>
    </w:lvl>
    <w:lvl w:ilvl="8" w:tplc="EA2C304C">
      <w:start w:val="1"/>
      <w:numFmt w:val="bullet"/>
      <w:lvlText w:val="•"/>
      <w:lvlJc w:val="left"/>
      <w:pPr>
        <w:ind w:left="7351" w:hanging="361"/>
      </w:pPr>
      <w:rPr>
        <w:rFonts w:hint="default"/>
      </w:rPr>
    </w:lvl>
  </w:abstractNum>
  <w:abstractNum w:abstractNumId="4" w15:restartNumberingAfterBreak="0">
    <w:nsid w:val="0D4A0B97"/>
    <w:multiLevelType w:val="hybridMultilevel"/>
    <w:tmpl w:val="A5203244"/>
    <w:lvl w:ilvl="0" w:tplc="852EDD82">
      <w:start w:val="1"/>
      <w:numFmt w:val="decimal"/>
      <w:lvlText w:val="(%1)"/>
      <w:lvlJc w:val="left"/>
      <w:pPr>
        <w:ind w:left="1721" w:hanging="360"/>
      </w:pPr>
      <w:rPr>
        <w:rFonts w:ascii="Times New Roman" w:eastAsia="Times New Roman" w:hAnsi="Times New Roman" w:hint="default"/>
        <w:sz w:val="24"/>
        <w:szCs w:val="24"/>
      </w:rPr>
    </w:lvl>
    <w:lvl w:ilvl="1" w:tplc="94BA2F48">
      <w:start w:val="1"/>
      <w:numFmt w:val="bullet"/>
      <w:lvlText w:val="•"/>
      <w:lvlJc w:val="left"/>
      <w:pPr>
        <w:ind w:left="2413" w:hanging="360"/>
      </w:pPr>
      <w:rPr>
        <w:rFonts w:hint="default"/>
      </w:rPr>
    </w:lvl>
    <w:lvl w:ilvl="2" w:tplc="2B66306C">
      <w:start w:val="1"/>
      <w:numFmt w:val="bullet"/>
      <w:lvlText w:val="•"/>
      <w:lvlJc w:val="left"/>
      <w:pPr>
        <w:ind w:left="3106" w:hanging="360"/>
      </w:pPr>
      <w:rPr>
        <w:rFonts w:hint="default"/>
      </w:rPr>
    </w:lvl>
    <w:lvl w:ilvl="3" w:tplc="05642C12">
      <w:start w:val="1"/>
      <w:numFmt w:val="bullet"/>
      <w:lvlText w:val="•"/>
      <w:lvlJc w:val="left"/>
      <w:pPr>
        <w:ind w:left="3798" w:hanging="360"/>
      </w:pPr>
      <w:rPr>
        <w:rFonts w:hint="default"/>
      </w:rPr>
    </w:lvl>
    <w:lvl w:ilvl="4" w:tplc="12C6BE4C">
      <w:start w:val="1"/>
      <w:numFmt w:val="bullet"/>
      <w:lvlText w:val="•"/>
      <w:lvlJc w:val="left"/>
      <w:pPr>
        <w:ind w:left="4491" w:hanging="360"/>
      </w:pPr>
      <w:rPr>
        <w:rFonts w:hint="default"/>
      </w:rPr>
    </w:lvl>
    <w:lvl w:ilvl="5" w:tplc="F412FE82">
      <w:start w:val="1"/>
      <w:numFmt w:val="bullet"/>
      <w:lvlText w:val="•"/>
      <w:lvlJc w:val="left"/>
      <w:pPr>
        <w:ind w:left="5183" w:hanging="360"/>
      </w:pPr>
      <w:rPr>
        <w:rFonts w:hint="default"/>
      </w:rPr>
    </w:lvl>
    <w:lvl w:ilvl="6" w:tplc="87764F06">
      <w:start w:val="1"/>
      <w:numFmt w:val="bullet"/>
      <w:lvlText w:val="•"/>
      <w:lvlJc w:val="left"/>
      <w:pPr>
        <w:ind w:left="5876" w:hanging="360"/>
      </w:pPr>
      <w:rPr>
        <w:rFonts w:hint="default"/>
      </w:rPr>
    </w:lvl>
    <w:lvl w:ilvl="7" w:tplc="E926E0F8">
      <w:start w:val="1"/>
      <w:numFmt w:val="bullet"/>
      <w:lvlText w:val="•"/>
      <w:lvlJc w:val="left"/>
      <w:pPr>
        <w:ind w:left="6568" w:hanging="360"/>
      </w:pPr>
      <w:rPr>
        <w:rFonts w:hint="default"/>
      </w:rPr>
    </w:lvl>
    <w:lvl w:ilvl="8" w:tplc="4C4C6F64">
      <w:start w:val="1"/>
      <w:numFmt w:val="bullet"/>
      <w:lvlText w:val="•"/>
      <w:lvlJc w:val="left"/>
      <w:pPr>
        <w:ind w:left="7261" w:hanging="360"/>
      </w:pPr>
      <w:rPr>
        <w:rFonts w:hint="default"/>
      </w:rPr>
    </w:lvl>
  </w:abstractNum>
  <w:abstractNum w:abstractNumId="5" w15:restartNumberingAfterBreak="0">
    <w:nsid w:val="0E8D69D4"/>
    <w:multiLevelType w:val="hybridMultilevel"/>
    <w:tmpl w:val="86BA2808"/>
    <w:lvl w:ilvl="0" w:tplc="3842BE6A">
      <w:start w:val="1"/>
      <w:numFmt w:val="bullet"/>
      <w:lvlText w:val=""/>
      <w:lvlJc w:val="left"/>
      <w:pPr>
        <w:ind w:left="420" w:hanging="420"/>
      </w:pPr>
      <w:rPr>
        <w:rFonts w:ascii="Symbol" w:eastAsia="Symbol" w:hAnsi="Symbol" w:hint="default"/>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FD65C0"/>
    <w:multiLevelType w:val="hybridMultilevel"/>
    <w:tmpl w:val="6492D372"/>
    <w:lvl w:ilvl="0" w:tplc="B73024FC">
      <w:start w:val="1"/>
      <w:numFmt w:val="bullet"/>
      <w:lvlText w:val=""/>
      <w:lvlJc w:val="left"/>
      <w:pPr>
        <w:ind w:left="2688" w:hanging="420"/>
      </w:pPr>
      <w:rPr>
        <w:rFonts w:ascii="Symbol" w:eastAsia="Symbol" w:hAnsi="Symbol" w:hint="default"/>
        <w:color w:val="auto"/>
        <w:sz w:val="24"/>
        <w:szCs w:val="24"/>
      </w:rPr>
    </w:lvl>
    <w:lvl w:ilvl="1" w:tplc="0409000B" w:tentative="1">
      <w:start w:val="1"/>
      <w:numFmt w:val="bullet"/>
      <w:lvlText w:val=""/>
      <w:lvlJc w:val="left"/>
      <w:pPr>
        <w:ind w:left="3108" w:hanging="420"/>
      </w:pPr>
      <w:rPr>
        <w:rFonts w:ascii="Wingdings" w:hAnsi="Wingdings" w:hint="default"/>
      </w:rPr>
    </w:lvl>
    <w:lvl w:ilvl="2" w:tplc="0409000D"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B" w:tentative="1">
      <w:start w:val="1"/>
      <w:numFmt w:val="bullet"/>
      <w:lvlText w:val=""/>
      <w:lvlJc w:val="left"/>
      <w:pPr>
        <w:ind w:left="4368" w:hanging="420"/>
      </w:pPr>
      <w:rPr>
        <w:rFonts w:ascii="Wingdings" w:hAnsi="Wingdings" w:hint="default"/>
      </w:rPr>
    </w:lvl>
    <w:lvl w:ilvl="5" w:tplc="0409000D"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B" w:tentative="1">
      <w:start w:val="1"/>
      <w:numFmt w:val="bullet"/>
      <w:lvlText w:val=""/>
      <w:lvlJc w:val="left"/>
      <w:pPr>
        <w:ind w:left="5628" w:hanging="420"/>
      </w:pPr>
      <w:rPr>
        <w:rFonts w:ascii="Wingdings" w:hAnsi="Wingdings" w:hint="default"/>
      </w:rPr>
    </w:lvl>
    <w:lvl w:ilvl="8" w:tplc="0409000D" w:tentative="1">
      <w:start w:val="1"/>
      <w:numFmt w:val="bullet"/>
      <w:lvlText w:val=""/>
      <w:lvlJc w:val="left"/>
      <w:pPr>
        <w:ind w:left="6048" w:hanging="420"/>
      </w:pPr>
      <w:rPr>
        <w:rFonts w:ascii="Wingdings" w:hAnsi="Wingdings" w:hint="default"/>
      </w:rPr>
    </w:lvl>
  </w:abstractNum>
  <w:abstractNum w:abstractNumId="7" w15:restartNumberingAfterBreak="0">
    <w:nsid w:val="11EB25A5"/>
    <w:multiLevelType w:val="hybridMultilevel"/>
    <w:tmpl w:val="D36A33F8"/>
    <w:lvl w:ilvl="0" w:tplc="2DEAB408">
      <w:start w:val="1"/>
      <w:numFmt w:val="bullet"/>
      <w:lvlText w:val=""/>
      <w:lvlJc w:val="left"/>
      <w:pPr>
        <w:ind w:left="1554" w:hanging="420"/>
      </w:pPr>
      <w:rPr>
        <w:rFonts w:ascii="Symbol" w:hAnsi="Symbol" w:hint="default"/>
        <w:color w:val="auto"/>
        <w:sz w:val="24"/>
        <w:szCs w:val="24"/>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8" w15:restartNumberingAfterBreak="0">
    <w:nsid w:val="12D10B1F"/>
    <w:multiLevelType w:val="multilevel"/>
    <w:tmpl w:val="19DA3948"/>
    <w:lvl w:ilvl="0">
      <w:start w:val="13"/>
      <w:numFmt w:val="decimal"/>
      <w:lvlText w:val="%1"/>
      <w:lvlJc w:val="left"/>
      <w:pPr>
        <w:ind w:left="582" w:hanging="480"/>
      </w:pPr>
      <w:rPr>
        <w:rFonts w:hint="default"/>
      </w:rPr>
    </w:lvl>
    <w:lvl w:ilvl="1">
      <w:start w:val="5"/>
      <w:numFmt w:val="decimal"/>
      <w:lvlText w:val="%1.%2"/>
      <w:lvlJc w:val="left"/>
      <w:pPr>
        <w:ind w:left="582" w:hanging="480"/>
      </w:pPr>
      <w:rPr>
        <w:rFonts w:ascii="Times New Roman" w:eastAsia="Times New Roman" w:hAnsi="Times New Roman" w:hint="default"/>
        <w:b/>
        <w:bCs/>
        <w:sz w:val="24"/>
        <w:szCs w:val="24"/>
      </w:rPr>
    </w:lvl>
    <w:lvl w:ilvl="2">
      <w:start w:val="1"/>
      <w:numFmt w:val="lowerLetter"/>
      <w:lvlText w:val="%3."/>
      <w:lvlJc w:val="left"/>
      <w:pPr>
        <w:ind w:left="1542" w:hanging="360"/>
      </w:pPr>
      <w:rPr>
        <w:rFonts w:ascii="Times New Roman" w:eastAsia="Times New Roman" w:hAnsi="Times New Roman" w:hint="default"/>
        <w:spacing w:val="-1"/>
        <w:sz w:val="24"/>
        <w:szCs w:val="24"/>
      </w:rPr>
    </w:lvl>
    <w:lvl w:ilvl="3">
      <w:numFmt w:val="bullet"/>
      <w:lvlText w:val=""/>
      <w:lvlJc w:val="left"/>
      <w:pPr>
        <w:ind w:left="2262" w:hanging="361"/>
      </w:pPr>
      <w:rPr>
        <w:rFonts w:ascii="Wingdings" w:eastAsia="ＭＳ 明朝" w:hAnsi="Wingdings" w:cs="Times New Roman" w:hint="default"/>
        <w:color w:val="auto"/>
        <w:sz w:val="24"/>
        <w:szCs w:val="24"/>
      </w:rPr>
    </w:lvl>
    <w:lvl w:ilvl="4">
      <w:start w:val="1"/>
      <w:numFmt w:val="bullet"/>
      <w:lvlText w:val="•"/>
      <w:lvlJc w:val="left"/>
      <w:pPr>
        <w:ind w:left="3878" w:hanging="361"/>
      </w:pPr>
      <w:rPr>
        <w:rFonts w:hint="default"/>
      </w:rPr>
    </w:lvl>
    <w:lvl w:ilvl="5">
      <w:start w:val="1"/>
      <w:numFmt w:val="bullet"/>
      <w:lvlText w:val="•"/>
      <w:lvlJc w:val="left"/>
      <w:pPr>
        <w:ind w:left="4686" w:hanging="361"/>
      </w:pPr>
      <w:rPr>
        <w:rFonts w:hint="default"/>
      </w:rPr>
    </w:lvl>
    <w:lvl w:ilvl="6">
      <w:start w:val="1"/>
      <w:numFmt w:val="bullet"/>
      <w:lvlText w:val="•"/>
      <w:lvlJc w:val="left"/>
      <w:pPr>
        <w:ind w:left="5494" w:hanging="361"/>
      </w:pPr>
      <w:rPr>
        <w:rFonts w:hint="default"/>
      </w:rPr>
    </w:lvl>
    <w:lvl w:ilvl="7">
      <w:start w:val="1"/>
      <w:numFmt w:val="bullet"/>
      <w:lvlText w:val="•"/>
      <w:lvlJc w:val="left"/>
      <w:pPr>
        <w:ind w:left="6302" w:hanging="361"/>
      </w:pPr>
      <w:rPr>
        <w:rFonts w:hint="default"/>
      </w:rPr>
    </w:lvl>
    <w:lvl w:ilvl="8">
      <w:start w:val="1"/>
      <w:numFmt w:val="bullet"/>
      <w:lvlText w:val="•"/>
      <w:lvlJc w:val="left"/>
      <w:pPr>
        <w:ind w:left="7110" w:hanging="361"/>
      </w:pPr>
      <w:rPr>
        <w:rFonts w:hint="default"/>
      </w:rPr>
    </w:lvl>
  </w:abstractNum>
  <w:abstractNum w:abstractNumId="9" w15:restartNumberingAfterBreak="0">
    <w:nsid w:val="19185DA1"/>
    <w:multiLevelType w:val="hybridMultilevel"/>
    <w:tmpl w:val="7C06721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965677F"/>
    <w:multiLevelType w:val="hybridMultilevel"/>
    <w:tmpl w:val="7C2C09A0"/>
    <w:lvl w:ilvl="0" w:tplc="E7DEC23C">
      <w:start w:val="1"/>
      <w:numFmt w:val="bullet"/>
      <w:lvlText w:val=""/>
      <w:lvlJc w:val="left"/>
      <w:pPr>
        <w:ind w:left="1452"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DD739D"/>
    <w:multiLevelType w:val="hybridMultilevel"/>
    <w:tmpl w:val="2E90BB9A"/>
    <w:lvl w:ilvl="0" w:tplc="2B329D7C">
      <w:start w:val="1"/>
      <w:numFmt w:val="bullet"/>
      <w:lvlText w:val=""/>
      <w:lvlJc w:val="left"/>
      <w:pPr>
        <w:ind w:left="2149" w:hanging="361"/>
      </w:pPr>
      <w:rPr>
        <w:rFonts w:ascii="Symbol" w:hAnsi="Symbol" w:hint="default"/>
        <w:color w:val="auto"/>
        <w:sz w:val="24"/>
        <w:szCs w:val="24"/>
      </w:rPr>
    </w:lvl>
    <w:lvl w:ilvl="1" w:tplc="57DC15B8">
      <w:start w:val="1"/>
      <w:numFmt w:val="bullet"/>
      <w:lvlText w:val="•"/>
      <w:lvlJc w:val="left"/>
      <w:pPr>
        <w:ind w:left="2798" w:hanging="361"/>
      </w:pPr>
      <w:rPr>
        <w:rFonts w:hint="default"/>
      </w:rPr>
    </w:lvl>
    <w:lvl w:ilvl="2" w:tplc="807CA232">
      <w:start w:val="1"/>
      <w:numFmt w:val="bullet"/>
      <w:lvlText w:val="•"/>
      <w:lvlJc w:val="left"/>
      <w:pPr>
        <w:ind w:left="3448" w:hanging="361"/>
      </w:pPr>
      <w:rPr>
        <w:rFonts w:hint="default"/>
      </w:rPr>
    </w:lvl>
    <w:lvl w:ilvl="3" w:tplc="FA4A6D14">
      <w:start w:val="1"/>
      <w:numFmt w:val="bullet"/>
      <w:lvlText w:val="•"/>
      <w:lvlJc w:val="left"/>
      <w:pPr>
        <w:ind w:left="4098" w:hanging="361"/>
      </w:pPr>
      <w:rPr>
        <w:rFonts w:hint="default"/>
      </w:rPr>
    </w:lvl>
    <w:lvl w:ilvl="4" w:tplc="F62A4294">
      <w:start w:val="1"/>
      <w:numFmt w:val="bullet"/>
      <w:lvlText w:val="•"/>
      <w:lvlJc w:val="left"/>
      <w:pPr>
        <w:ind w:left="4747" w:hanging="361"/>
      </w:pPr>
      <w:rPr>
        <w:rFonts w:hint="default"/>
      </w:rPr>
    </w:lvl>
    <w:lvl w:ilvl="5" w:tplc="A3BAAE8A">
      <w:start w:val="1"/>
      <w:numFmt w:val="bullet"/>
      <w:lvlText w:val="•"/>
      <w:lvlJc w:val="left"/>
      <w:pPr>
        <w:ind w:left="5397" w:hanging="361"/>
      </w:pPr>
      <w:rPr>
        <w:rFonts w:hint="default"/>
      </w:rPr>
    </w:lvl>
    <w:lvl w:ilvl="6" w:tplc="6BA2C48A">
      <w:start w:val="1"/>
      <w:numFmt w:val="bullet"/>
      <w:lvlText w:val="•"/>
      <w:lvlJc w:val="left"/>
      <w:pPr>
        <w:ind w:left="6047" w:hanging="361"/>
      </w:pPr>
      <w:rPr>
        <w:rFonts w:hint="default"/>
      </w:rPr>
    </w:lvl>
    <w:lvl w:ilvl="7" w:tplc="80F00BE4">
      <w:start w:val="1"/>
      <w:numFmt w:val="bullet"/>
      <w:lvlText w:val="•"/>
      <w:lvlJc w:val="left"/>
      <w:pPr>
        <w:ind w:left="6697" w:hanging="361"/>
      </w:pPr>
      <w:rPr>
        <w:rFonts w:hint="default"/>
      </w:rPr>
    </w:lvl>
    <w:lvl w:ilvl="8" w:tplc="95486AEE">
      <w:start w:val="1"/>
      <w:numFmt w:val="bullet"/>
      <w:lvlText w:val="•"/>
      <w:lvlJc w:val="left"/>
      <w:pPr>
        <w:ind w:left="7346" w:hanging="361"/>
      </w:pPr>
      <w:rPr>
        <w:rFonts w:hint="default"/>
      </w:rPr>
    </w:lvl>
  </w:abstractNum>
  <w:abstractNum w:abstractNumId="12" w15:restartNumberingAfterBreak="0">
    <w:nsid w:val="20477AAC"/>
    <w:multiLevelType w:val="hybridMultilevel"/>
    <w:tmpl w:val="D6ACFE64"/>
    <w:lvl w:ilvl="0" w:tplc="4A5AAFA0">
      <w:start w:val="1"/>
      <w:numFmt w:val="bullet"/>
      <w:lvlText w:val=""/>
      <w:lvlJc w:val="left"/>
      <w:pPr>
        <w:ind w:left="145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7C509F"/>
    <w:multiLevelType w:val="hybridMultilevel"/>
    <w:tmpl w:val="46E05602"/>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4" w15:restartNumberingAfterBreak="0">
    <w:nsid w:val="263A355F"/>
    <w:multiLevelType w:val="hybridMultilevel"/>
    <w:tmpl w:val="77709904"/>
    <w:lvl w:ilvl="0" w:tplc="D25A54EA">
      <w:start w:val="1"/>
      <w:numFmt w:val="bullet"/>
      <w:lvlText w:val=""/>
      <w:lvlJc w:val="left"/>
      <w:pPr>
        <w:ind w:left="2422" w:hanging="360"/>
      </w:pPr>
      <w:rPr>
        <w:rFonts w:ascii="Symbol" w:eastAsia="Symbol" w:hAnsi="Symbol" w:hint="default"/>
        <w:sz w:val="24"/>
        <w:szCs w:val="24"/>
      </w:rPr>
    </w:lvl>
    <w:lvl w:ilvl="1" w:tplc="187A6614">
      <w:start w:val="1"/>
      <w:numFmt w:val="bullet"/>
      <w:lvlText w:val="•"/>
      <w:lvlJc w:val="left"/>
      <w:pPr>
        <w:ind w:left="3116" w:hanging="360"/>
      </w:pPr>
      <w:rPr>
        <w:rFonts w:hint="default"/>
      </w:rPr>
    </w:lvl>
    <w:lvl w:ilvl="2" w:tplc="8730E6D0">
      <w:start w:val="1"/>
      <w:numFmt w:val="bullet"/>
      <w:lvlText w:val="•"/>
      <w:lvlJc w:val="left"/>
      <w:pPr>
        <w:ind w:left="3810" w:hanging="360"/>
      </w:pPr>
      <w:rPr>
        <w:rFonts w:hint="default"/>
      </w:rPr>
    </w:lvl>
    <w:lvl w:ilvl="3" w:tplc="5014A1DA">
      <w:start w:val="1"/>
      <w:numFmt w:val="bullet"/>
      <w:lvlText w:val="•"/>
      <w:lvlJc w:val="left"/>
      <w:pPr>
        <w:ind w:left="4505" w:hanging="360"/>
      </w:pPr>
      <w:rPr>
        <w:rFonts w:hint="default"/>
      </w:rPr>
    </w:lvl>
    <w:lvl w:ilvl="4" w:tplc="C9A09E02">
      <w:start w:val="1"/>
      <w:numFmt w:val="bullet"/>
      <w:lvlText w:val="•"/>
      <w:lvlJc w:val="left"/>
      <w:pPr>
        <w:ind w:left="5199" w:hanging="360"/>
      </w:pPr>
      <w:rPr>
        <w:rFonts w:hint="default"/>
      </w:rPr>
    </w:lvl>
    <w:lvl w:ilvl="5" w:tplc="1B3C370A">
      <w:start w:val="1"/>
      <w:numFmt w:val="bullet"/>
      <w:lvlText w:val="•"/>
      <w:lvlJc w:val="left"/>
      <w:pPr>
        <w:ind w:left="5894" w:hanging="360"/>
      </w:pPr>
      <w:rPr>
        <w:rFonts w:hint="default"/>
      </w:rPr>
    </w:lvl>
    <w:lvl w:ilvl="6" w:tplc="0C44D6D4">
      <w:start w:val="1"/>
      <w:numFmt w:val="bullet"/>
      <w:lvlText w:val="•"/>
      <w:lvlJc w:val="left"/>
      <w:pPr>
        <w:ind w:left="6588" w:hanging="360"/>
      </w:pPr>
      <w:rPr>
        <w:rFonts w:hint="default"/>
      </w:rPr>
    </w:lvl>
    <w:lvl w:ilvl="7" w:tplc="07D861FE">
      <w:start w:val="1"/>
      <w:numFmt w:val="bullet"/>
      <w:lvlText w:val="•"/>
      <w:lvlJc w:val="left"/>
      <w:pPr>
        <w:ind w:left="7283" w:hanging="360"/>
      </w:pPr>
      <w:rPr>
        <w:rFonts w:hint="default"/>
      </w:rPr>
    </w:lvl>
    <w:lvl w:ilvl="8" w:tplc="B4607798">
      <w:start w:val="1"/>
      <w:numFmt w:val="bullet"/>
      <w:lvlText w:val="•"/>
      <w:lvlJc w:val="left"/>
      <w:pPr>
        <w:ind w:left="7977" w:hanging="360"/>
      </w:pPr>
      <w:rPr>
        <w:rFonts w:hint="default"/>
      </w:rPr>
    </w:lvl>
  </w:abstractNum>
  <w:abstractNum w:abstractNumId="15" w15:restartNumberingAfterBreak="0">
    <w:nsid w:val="27094E0E"/>
    <w:multiLevelType w:val="hybridMultilevel"/>
    <w:tmpl w:val="82FC5EF2"/>
    <w:lvl w:ilvl="0" w:tplc="3842BE6A">
      <w:start w:val="1"/>
      <w:numFmt w:val="bullet"/>
      <w:lvlText w:val=""/>
      <w:lvlJc w:val="left"/>
      <w:pPr>
        <w:ind w:left="1554" w:hanging="420"/>
      </w:pPr>
      <w:rPr>
        <w:rFonts w:ascii="Symbol" w:eastAsia="Symbol" w:hAnsi="Symbol" w:hint="default"/>
        <w:sz w:val="24"/>
        <w:szCs w:val="24"/>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6" w15:restartNumberingAfterBreak="0">
    <w:nsid w:val="28754262"/>
    <w:multiLevelType w:val="hybridMultilevel"/>
    <w:tmpl w:val="F34A25F2"/>
    <w:lvl w:ilvl="0" w:tplc="D25A54EA">
      <w:start w:val="1"/>
      <w:numFmt w:val="bullet"/>
      <w:lvlText w:val=""/>
      <w:lvlJc w:val="left"/>
      <w:pPr>
        <w:ind w:left="4143" w:hanging="360"/>
      </w:pPr>
      <w:rPr>
        <w:rFonts w:ascii="Symbol" w:eastAsia="Symbol" w:hAnsi="Symbol" w:hint="default"/>
        <w:sz w:val="24"/>
        <w:szCs w:val="24"/>
      </w:rPr>
    </w:lvl>
    <w:lvl w:ilvl="1" w:tplc="0409000B" w:tentative="1">
      <w:start w:val="1"/>
      <w:numFmt w:val="bullet"/>
      <w:lvlText w:val=""/>
      <w:lvlJc w:val="left"/>
      <w:pPr>
        <w:ind w:left="2561" w:hanging="420"/>
      </w:pPr>
      <w:rPr>
        <w:rFonts w:ascii="Wingdings" w:hAnsi="Wingdings" w:hint="default"/>
      </w:rPr>
    </w:lvl>
    <w:lvl w:ilvl="2" w:tplc="0409000D">
      <w:start w:val="1"/>
      <w:numFmt w:val="bullet"/>
      <w:lvlText w:val=""/>
      <w:lvlJc w:val="left"/>
      <w:pPr>
        <w:ind w:left="2981" w:hanging="420"/>
      </w:pPr>
      <w:rPr>
        <w:rFonts w:ascii="Wingdings" w:hAnsi="Wingdings" w:hint="default"/>
      </w:rPr>
    </w:lvl>
    <w:lvl w:ilvl="3" w:tplc="04090001" w:tentative="1">
      <w:start w:val="1"/>
      <w:numFmt w:val="bullet"/>
      <w:lvlText w:val=""/>
      <w:lvlJc w:val="left"/>
      <w:pPr>
        <w:ind w:left="3401" w:hanging="420"/>
      </w:pPr>
      <w:rPr>
        <w:rFonts w:ascii="Wingdings" w:hAnsi="Wingdings" w:hint="default"/>
      </w:rPr>
    </w:lvl>
    <w:lvl w:ilvl="4" w:tplc="0409000B" w:tentative="1">
      <w:start w:val="1"/>
      <w:numFmt w:val="bullet"/>
      <w:lvlText w:val=""/>
      <w:lvlJc w:val="left"/>
      <w:pPr>
        <w:ind w:left="3821" w:hanging="420"/>
      </w:pPr>
      <w:rPr>
        <w:rFonts w:ascii="Wingdings" w:hAnsi="Wingdings" w:hint="default"/>
      </w:rPr>
    </w:lvl>
    <w:lvl w:ilvl="5" w:tplc="0409000D" w:tentative="1">
      <w:start w:val="1"/>
      <w:numFmt w:val="bullet"/>
      <w:lvlText w:val=""/>
      <w:lvlJc w:val="left"/>
      <w:pPr>
        <w:ind w:left="4241" w:hanging="420"/>
      </w:pPr>
      <w:rPr>
        <w:rFonts w:ascii="Wingdings" w:hAnsi="Wingdings" w:hint="default"/>
      </w:rPr>
    </w:lvl>
    <w:lvl w:ilvl="6" w:tplc="04090001" w:tentative="1">
      <w:start w:val="1"/>
      <w:numFmt w:val="bullet"/>
      <w:lvlText w:val=""/>
      <w:lvlJc w:val="left"/>
      <w:pPr>
        <w:ind w:left="4661" w:hanging="420"/>
      </w:pPr>
      <w:rPr>
        <w:rFonts w:ascii="Wingdings" w:hAnsi="Wingdings" w:hint="default"/>
      </w:rPr>
    </w:lvl>
    <w:lvl w:ilvl="7" w:tplc="0409000B" w:tentative="1">
      <w:start w:val="1"/>
      <w:numFmt w:val="bullet"/>
      <w:lvlText w:val=""/>
      <w:lvlJc w:val="left"/>
      <w:pPr>
        <w:ind w:left="5081" w:hanging="420"/>
      </w:pPr>
      <w:rPr>
        <w:rFonts w:ascii="Wingdings" w:hAnsi="Wingdings" w:hint="default"/>
      </w:rPr>
    </w:lvl>
    <w:lvl w:ilvl="8" w:tplc="0409000D" w:tentative="1">
      <w:start w:val="1"/>
      <w:numFmt w:val="bullet"/>
      <w:lvlText w:val=""/>
      <w:lvlJc w:val="left"/>
      <w:pPr>
        <w:ind w:left="5501" w:hanging="420"/>
      </w:pPr>
      <w:rPr>
        <w:rFonts w:ascii="Wingdings" w:hAnsi="Wingdings" w:hint="default"/>
      </w:rPr>
    </w:lvl>
  </w:abstractNum>
  <w:abstractNum w:abstractNumId="17" w15:restartNumberingAfterBreak="0">
    <w:nsid w:val="2B175BDA"/>
    <w:multiLevelType w:val="hybridMultilevel"/>
    <w:tmpl w:val="1BC23DFE"/>
    <w:lvl w:ilvl="0" w:tplc="AA561078">
      <w:start w:val="1"/>
      <w:numFmt w:val="bullet"/>
      <w:lvlText w:val=""/>
      <w:lvlJc w:val="left"/>
      <w:pPr>
        <w:ind w:left="1452" w:hanging="360"/>
      </w:pPr>
      <w:rPr>
        <w:rFonts w:ascii="Symbol" w:eastAsia="Symbol" w:hAnsi="Symbol" w:hint="default"/>
        <w:sz w:val="24"/>
        <w:szCs w:val="24"/>
      </w:rPr>
    </w:lvl>
    <w:lvl w:ilvl="1" w:tplc="2E46A086">
      <w:start w:val="1"/>
      <w:numFmt w:val="bullet"/>
      <w:lvlText w:val="•"/>
      <w:lvlJc w:val="left"/>
      <w:pPr>
        <w:ind w:left="2171" w:hanging="360"/>
      </w:pPr>
      <w:rPr>
        <w:rFonts w:hint="default"/>
      </w:rPr>
    </w:lvl>
    <w:lvl w:ilvl="2" w:tplc="ABB60DFE">
      <w:start w:val="1"/>
      <w:numFmt w:val="bullet"/>
      <w:lvlText w:val="•"/>
      <w:lvlJc w:val="left"/>
      <w:pPr>
        <w:ind w:left="2891" w:hanging="360"/>
      </w:pPr>
      <w:rPr>
        <w:rFonts w:hint="default"/>
      </w:rPr>
    </w:lvl>
    <w:lvl w:ilvl="3" w:tplc="4EB01A90">
      <w:start w:val="1"/>
      <w:numFmt w:val="bullet"/>
      <w:lvlText w:val="•"/>
      <w:lvlJc w:val="left"/>
      <w:pPr>
        <w:ind w:left="3610" w:hanging="360"/>
      </w:pPr>
      <w:rPr>
        <w:rFonts w:hint="default"/>
      </w:rPr>
    </w:lvl>
    <w:lvl w:ilvl="4" w:tplc="76DA154E">
      <w:start w:val="1"/>
      <w:numFmt w:val="bullet"/>
      <w:lvlText w:val="•"/>
      <w:lvlJc w:val="left"/>
      <w:pPr>
        <w:ind w:left="4330" w:hanging="360"/>
      </w:pPr>
      <w:rPr>
        <w:rFonts w:hint="default"/>
      </w:rPr>
    </w:lvl>
    <w:lvl w:ilvl="5" w:tplc="AC7EEDC4">
      <w:start w:val="1"/>
      <w:numFmt w:val="bullet"/>
      <w:lvlText w:val="•"/>
      <w:lvlJc w:val="left"/>
      <w:pPr>
        <w:ind w:left="5049" w:hanging="360"/>
      </w:pPr>
      <w:rPr>
        <w:rFonts w:hint="default"/>
      </w:rPr>
    </w:lvl>
    <w:lvl w:ilvl="6" w:tplc="09F8E836">
      <w:start w:val="1"/>
      <w:numFmt w:val="bullet"/>
      <w:lvlText w:val="•"/>
      <w:lvlJc w:val="left"/>
      <w:pPr>
        <w:ind w:left="5768" w:hanging="360"/>
      </w:pPr>
      <w:rPr>
        <w:rFonts w:hint="default"/>
      </w:rPr>
    </w:lvl>
    <w:lvl w:ilvl="7" w:tplc="1C2AC094">
      <w:start w:val="1"/>
      <w:numFmt w:val="bullet"/>
      <w:lvlText w:val="•"/>
      <w:lvlJc w:val="left"/>
      <w:pPr>
        <w:ind w:left="6488" w:hanging="360"/>
      </w:pPr>
      <w:rPr>
        <w:rFonts w:hint="default"/>
      </w:rPr>
    </w:lvl>
    <w:lvl w:ilvl="8" w:tplc="8F6CB7D4">
      <w:start w:val="1"/>
      <w:numFmt w:val="bullet"/>
      <w:lvlText w:val="•"/>
      <w:lvlJc w:val="left"/>
      <w:pPr>
        <w:ind w:left="7207" w:hanging="360"/>
      </w:pPr>
      <w:rPr>
        <w:rFonts w:hint="default"/>
      </w:rPr>
    </w:lvl>
  </w:abstractNum>
  <w:abstractNum w:abstractNumId="18" w15:restartNumberingAfterBreak="0">
    <w:nsid w:val="2B9811B8"/>
    <w:multiLevelType w:val="hybridMultilevel"/>
    <w:tmpl w:val="E5941142"/>
    <w:lvl w:ilvl="0" w:tplc="82A0B51C">
      <w:start w:val="1"/>
      <w:numFmt w:val="decimal"/>
      <w:lvlText w:val="%1."/>
      <w:lvlJc w:val="left"/>
      <w:pPr>
        <w:ind w:left="1296" w:hanging="286"/>
      </w:pPr>
      <w:rPr>
        <w:rFonts w:ascii="Times New Roman" w:eastAsia="Times New Roman" w:hAnsi="Times New Roman" w:hint="default"/>
        <w:sz w:val="24"/>
        <w:szCs w:val="24"/>
      </w:rPr>
    </w:lvl>
    <w:lvl w:ilvl="1" w:tplc="6DB4F168">
      <w:start w:val="1"/>
      <w:numFmt w:val="bullet"/>
      <w:lvlText w:val="•"/>
      <w:lvlJc w:val="left"/>
      <w:pPr>
        <w:ind w:left="2031" w:hanging="286"/>
      </w:pPr>
      <w:rPr>
        <w:rFonts w:hint="default"/>
      </w:rPr>
    </w:lvl>
    <w:lvl w:ilvl="2" w:tplc="A1B8843A">
      <w:start w:val="1"/>
      <w:numFmt w:val="bullet"/>
      <w:lvlText w:val="•"/>
      <w:lvlJc w:val="left"/>
      <w:pPr>
        <w:ind w:left="2766" w:hanging="286"/>
      </w:pPr>
      <w:rPr>
        <w:rFonts w:hint="default"/>
      </w:rPr>
    </w:lvl>
    <w:lvl w:ilvl="3" w:tplc="154E9482">
      <w:start w:val="1"/>
      <w:numFmt w:val="bullet"/>
      <w:lvlText w:val="•"/>
      <w:lvlJc w:val="left"/>
      <w:pPr>
        <w:ind w:left="3501" w:hanging="286"/>
      </w:pPr>
      <w:rPr>
        <w:rFonts w:hint="default"/>
      </w:rPr>
    </w:lvl>
    <w:lvl w:ilvl="4" w:tplc="DA069B90">
      <w:start w:val="1"/>
      <w:numFmt w:val="bullet"/>
      <w:lvlText w:val="•"/>
      <w:lvlJc w:val="left"/>
      <w:pPr>
        <w:ind w:left="4236" w:hanging="286"/>
      </w:pPr>
      <w:rPr>
        <w:rFonts w:hint="default"/>
      </w:rPr>
    </w:lvl>
    <w:lvl w:ilvl="5" w:tplc="847CF1B0">
      <w:start w:val="1"/>
      <w:numFmt w:val="bullet"/>
      <w:lvlText w:val="•"/>
      <w:lvlJc w:val="left"/>
      <w:pPr>
        <w:ind w:left="4971" w:hanging="286"/>
      </w:pPr>
      <w:rPr>
        <w:rFonts w:hint="default"/>
      </w:rPr>
    </w:lvl>
    <w:lvl w:ilvl="6" w:tplc="7FDEF8B8">
      <w:start w:val="1"/>
      <w:numFmt w:val="bullet"/>
      <w:lvlText w:val="•"/>
      <w:lvlJc w:val="left"/>
      <w:pPr>
        <w:ind w:left="5706" w:hanging="286"/>
      </w:pPr>
      <w:rPr>
        <w:rFonts w:hint="default"/>
      </w:rPr>
    </w:lvl>
    <w:lvl w:ilvl="7" w:tplc="571C607E">
      <w:start w:val="1"/>
      <w:numFmt w:val="bullet"/>
      <w:lvlText w:val="•"/>
      <w:lvlJc w:val="left"/>
      <w:pPr>
        <w:ind w:left="6441" w:hanging="286"/>
      </w:pPr>
      <w:rPr>
        <w:rFonts w:hint="default"/>
      </w:rPr>
    </w:lvl>
    <w:lvl w:ilvl="8" w:tplc="54D4A14E">
      <w:start w:val="1"/>
      <w:numFmt w:val="bullet"/>
      <w:lvlText w:val="•"/>
      <w:lvlJc w:val="left"/>
      <w:pPr>
        <w:ind w:left="7176" w:hanging="286"/>
      </w:pPr>
      <w:rPr>
        <w:rFonts w:hint="default"/>
      </w:rPr>
    </w:lvl>
  </w:abstractNum>
  <w:abstractNum w:abstractNumId="19" w15:restartNumberingAfterBreak="0">
    <w:nsid w:val="2EBE6D81"/>
    <w:multiLevelType w:val="hybridMultilevel"/>
    <w:tmpl w:val="BC8CF28C"/>
    <w:lvl w:ilvl="0" w:tplc="16AE6D52">
      <w:numFmt w:val="bullet"/>
      <w:lvlText w:val=""/>
      <w:lvlJc w:val="left"/>
      <w:pPr>
        <w:ind w:left="420" w:hanging="42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96EE9774">
      <w:start w:val="1"/>
      <w:numFmt w:val="bullet"/>
      <w:lvlText w:val=""/>
      <w:lvlJc w:val="left"/>
      <w:pPr>
        <w:ind w:left="542" w:hanging="440"/>
      </w:pPr>
      <w:rPr>
        <w:rFonts w:ascii="Symbol" w:hAnsi="Symbol"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0C10809"/>
    <w:multiLevelType w:val="multilevel"/>
    <w:tmpl w:val="AB30ECC8"/>
    <w:lvl w:ilvl="0">
      <w:start w:val="13"/>
      <w:numFmt w:val="decimal"/>
      <w:lvlText w:val="%1"/>
      <w:lvlJc w:val="left"/>
      <w:pPr>
        <w:ind w:left="582" w:hanging="480"/>
      </w:pPr>
      <w:rPr>
        <w:rFonts w:hint="default"/>
      </w:rPr>
    </w:lvl>
    <w:lvl w:ilvl="1">
      <w:start w:val="1"/>
      <w:numFmt w:val="decimal"/>
      <w:lvlText w:val="%1.%2"/>
      <w:lvlJc w:val="left"/>
      <w:pPr>
        <w:ind w:left="582" w:hanging="480"/>
      </w:pPr>
      <w:rPr>
        <w:rFonts w:ascii="Times New Roman" w:eastAsia="Times New Roman" w:hAnsi="Times New Roman" w:hint="default"/>
        <w:b/>
        <w:bCs/>
        <w:sz w:val="24"/>
        <w:szCs w:val="24"/>
      </w:rPr>
    </w:lvl>
    <w:lvl w:ilvl="2">
      <w:start w:val="1"/>
      <w:numFmt w:val="decimal"/>
      <w:lvlText w:val="%1.%2.%3"/>
      <w:lvlJc w:val="left"/>
      <w:pPr>
        <w:ind w:left="1795" w:hanging="660"/>
        <w:jc w:val="right"/>
      </w:pPr>
      <w:rPr>
        <w:rFonts w:ascii="Times New Roman" w:eastAsia="Times New Roman" w:hAnsi="Times New Roman" w:hint="default"/>
        <w:b/>
        <w:bCs/>
        <w:sz w:val="24"/>
        <w:szCs w:val="24"/>
      </w:rPr>
    </w:lvl>
    <w:lvl w:ilvl="3">
      <w:start w:val="1"/>
      <w:numFmt w:val="decimal"/>
      <w:lvlText w:val="%1.%2.%3.%4"/>
      <w:lvlJc w:val="left"/>
      <w:pPr>
        <w:ind w:left="1702" w:hanging="841"/>
      </w:pPr>
      <w:rPr>
        <w:rFonts w:ascii="Times New Roman" w:eastAsia="Times New Roman" w:hAnsi="Times New Roman" w:hint="default"/>
        <w:b/>
        <w:sz w:val="24"/>
        <w:szCs w:val="24"/>
      </w:rPr>
    </w:lvl>
    <w:lvl w:ilvl="4">
      <w:start w:val="1"/>
      <w:numFmt w:val="bullet"/>
      <w:lvlText w:val=""/>
      <w:lvlJc w:val="left"/>
      <w:pPr>
        <w:ind w:left="2432" w:hanging="420"/>
      </w:pPr>
      <w:rPr>
        <w:rFonts w:ascii="Wingdings" w:eastAsia="Wingdings" w:hAnsi="Wingdings" w:hint="default"/>
        <w:sz w:val="24"/>
        <w:szCs w:val="24"/>
      </w:rPr>
    </w:lvl>
    <w:lvl w:ilvl="5">
      <w:start w:val="1"/>
      <w:numFmt w:val="bullet"/>
      <w:lvlText w:val="•"/>
      <w:lvlJc w:val="left"/>
      <w:pPr>
        <w:ind w:left="2432" w:hanging="420"/>
      </w:pPr>
      <w:rPr>
        <w:rFonts w:hint="default"/>
      </w:rPr>
    </w:lvl>
    <w:lvl w:ilvl="6">
      <w:start w:val="1"/>
      <w:numFmt w:val="bullet"/>
      <w:lvlText w:val="•"/>
      <w:lvlJc w:val="left"/>
      <w:pPr>
        <w:ind w:left="2662" w:hanging="420"/>
      </w:pPr>
      <w:rPr>
        <w:rFonts w:hint="default"/>
      </w:rPr>
    </w:lvl>
    <w:lvl w:ilvl="7">
      <w:start w:val="1"/>
      <w:numFmt w:val="bullet"/>
      <w:lvlText w:val="•"/>
      <w:lvlJc w:val="left"/>
      <w:pPr>
        <w:ind w:left="4158" w:hanging="420"/>
      </w:pPr>
      <w:rPr>
        <w:rFonts w:hint="default"/>
      </w:rPr>
    </w:lvl>
    <w:lvl w:ilvl="8">
      <w:start w:val="1"/>
      <w:numFmt w:val="bullet"/>
      <w:lvlText w:val="•"/>
      <w:lvlJc w:val="left"/>
      <w:pPr>
        <w:ind w:left="5654" w:hanging="420"/>
      </w:pPr>
      <w:rPr>
        <w:rFonts w:hint="default"/>
      </w:rPr>
    </w:lvl>
  </w:abstractNum>
  <w:abstractNum w:abstractNumId="21" w15:restartNumberingAfterBreak="0">
    <w:nsid w:val="342B1DD6"/>
    <w:multiLevelType w:val="hybridMultilevel"/>
    <w:tmpl w:val="C406A01A"/>
    <w:lvl w:ilvl="0" w:tplc="3842BE6A">
      <w:start w:val="1"/>
      <w:numFmt w:val="bullet"/>
      <w:lvlText w:val=""/>
      <w:lvlJc w:val="left"/>
      <w:pPr>
        <w:ind w:left="1554" w:hanging="420"/>
      </w:pPr>
      <w:rPr>
        <w:rFonts w:ascii="Symbol" w:eastAsia="Symbol" w:hAnsi="Symbol" w:hint="default"/>
        <w:sz w:val="24"/>
        <w:szCs w:val="24"/>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22" w15:restartNumberingAfterBreak="0">
    <w:nsid w:val="382C3B50"/>
    <w:multiLevelType w:val="hybridMultilevel"/>
    <w:tmpl w:val="76D8CD58"/>
    <w:lvl w:ilvl="0" w:tplc="6D2C960A">
      <w:start w:val="5"/>
      <w:numFmt w:val="lowerLetter"/>
      <w:lvlText w:val="%1."/>
      <w:lvlJc w:val="left"/>
      <w:pPr>
        <w:ind w:left="1002" w:hanging="420"/>
      </w:pPr>
      <w:rPr>
        <w:rFonts w:hint="eastAsia"/>
      </w:rPr>
    </w:lvl>
    <w:lvl w:ilvl="1" w:tplc="04090017" w:tentative="1">
      <w:start w:val="1"/>
      <w:numFmt w:val="aiueoFullWidth"/>
      <w:lvlText w:val="(%2)"/>
      <w:lvlJc w:val="left"/>
      <w:pPr>
        <w:ind w:left="1422" w:hanging="420"/>
      </w:pPr>
    </w:lvl>
    <w:lvl w:ilvl="2" w:tplc="04090011">
      <w:start w:val="1"/>
      <w:numFmt w:val="decimalEnclosedCircle"/>
      <w:lvlText w:val="%3"/>
      <w:lvlJc w:val="left"/>
      <w:pPr>
        <w:ind w:left="1842" w:hanging="420"/>
      </w:pPr>
    </w:lvl>
    <w:lvl w:ilvl="3" w:tplc="0409000F" w:tentative="1">
      <w:start w:val="1"/>
      <w:numFmt w:val="decimal"/>
      <w:lvlText w:val="%4."/>
      <w:lvlJc w:val="left"/>
      <w:pPr>
        <w:ind w:left="2262" w:hanging="420"/>
      </w:pPr>
    </w:lvl>
    <w:lvl w:ilvl="4" w:tplc="04090017" w:tentative="1">
      <w:start w:val="1"/>
      <w:numFmt w:val="aiueoFullWidth"/>
      <w:lvlText w:val="(%5)"/>
      <w:lvlJc w:val="left"/>
      <w:pPr>
        <w:ind w:left="2682" w:hanging="420"/>
      </w:pPr>
    </w:lvl>
    <w:lvl w:ilvl="5" w:tplc="04090011" w:tentative="1">
      <w:start w:val="1"/>
      <w:numFmt w:val="decimalEnclosedCircle"/>
      <w:lvlText w:val="%6"/>
      <w:lvlJc w:val="left"/>
      <w:pPr>
        <w:ind w:left="3102" w:hanging="420"/>
      </w:pPr>
    </w:lvl>
    <w:lvl w:ilvl="6" w:tplc="0409000F" w:tentative="1">
      <w:start w:val="1"/>
      <w:numFmt w:val="decimal"/>
      <w:lvlText w:val="%7."/>
      <w:lvlJc w:val="left"/>
      <w:pPr>
        <w:ind w:left="3522" w:hanging="420"/>
      </w:pPr>
    </w:lvl>
    <w:lvl w:ilvl="7" w:tplc="04090017" w:tentative="1">
      <w:start w:val="1"/>
      <w:numFmt w:val="aiueoFullWidth"/>
      <w:lvlText w:val="(%8)"/>
      <w:lvlJc w:val="left"/>
      <w:pPr>
        <w:ind w:left="3942" w:hanging="420"/>
      </w:pPr>
    </w:lvl>
    <w:lvl w:ilvl="8" w:tplc="04090011" w:tentative="1">
      <w:start w:val="1"/>
      <w:numFmt w:val="decimalEnclosedCircle"/>
      <w:lvlText w:val="%9"/>
      <w:lvlJc w:val="left"/>
      <w:pPr>
        <w:ind w:left="4362" w:hanging="420"/>
      </w:pPr>
    </w:lvl>
  </w:abstractNum>
  <w:abstractNum w:abstractNumId="23" w15:restartNumberingAfterBreak="0">
    <w:nsid w:val="3A010A76"/>
    <w:multiLevelType w:val="hybridMultilevel"/>
    <w:tmpl w:val="FE047796"/>
    <w:lvl w:ilvl="0" w:tplc="6D2C960A">
      <w:start w:val="5"/>
      <w:numFmt w:val="lowerLetter"/>
      <w:lvlText w:val="%1."/>
      <w:lvlJc w:val="left"/>
      <w:pPr>
        <w:ind w:left="143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E411651"/>
    <w:multiLevelType w:val="hybridMultilevel"/>
    <w:tmpl w:val="2CE2214C"/>
    <w:lvl w:ilvl="0" w:tplc="96EE9774">
      <w:start w:val="1"/>
      <w:numFmt w:val="bullet"/>
      <w:lvlText w:val=""/>
      <w:lvlJc w:val="left"/>
      <w:pPr>
        <w:ind w:left="2122" w:hanging="420"/>
      </w:pPr>
      <w:rPr>
        <w:rFonts w:ascii="Symbol" w:hAnsi="Symbol" w:hint="default"/>
        <w:color w:val="auto"/>
      </w:rPr>
    </w:lvl>
    <w:lvl w:ilvl="1" w:tplc="0409000B" w:tentative="1">
      <w:start w:val="1"/>
      <w:numFmt w:val="bullet"/>
      <w:lvlText w:val=""/>
      <w:lvlJc w:val="left"/>
      <w:pPr>
        <w:ind w:left="2542" w:hanging="420"/>
      </w:pPr>
      <w:rPr>
        <w:rFonts w:ascii="Wingdings" w:hAnsi="Wingdings" w:hint="default"/>
      </w:rPr>
    </w:lvl>
    <w:lvl w:ilvl="2" w:tplc="0409000D" w:tentative="1">
      <w:start w:val="1"/>
      <w:numFmt w:val="bullet"/>
      <w:lvlText w:val=""/>
      <w:lvlJc w:val="left"/>
      <w:pPr>
        <w:ind w:left="2962" w:hanging="420"/>
      </w:pPr>
      <w:rPr>
        <w:rFonts w:ascii="Wingdings" w:hAnsi="Wingdings" w:hint="default"/>
      </w:rPr>
    </w:lvl>
    <w:lvl w:ilvl="3" w:tplc="04090001" w:tentative="1">
      <w:start w:val="1"/>
      <w:numFmt w:val="bullet"/>
      <w:lvlText w:val=""/>
      <w:lvlJc w:val="left"/>
      <w:pPr>
        <w:ind w:left="3382" w:hanging="420"/>
      </w:pPr>
      <w:rPr>
        <w:rFonts w:ascii="Wingdings" w:hAnsi="Wingdings" w:hint="default"/>
      </w:rPr>
    </w:lvl>
    <w:lvl w:ilvl="4" w:tplc="0409000B" w:tentative="1">
      <w:start w:val="1"/>
      <w:numFmt w:val="bullet"/>
      <w:lvlText w:val=""/>
      <w:lvlJc w:val="left"/>
      <w:pPr>
        <w:ind w:left="3802" w:hanging="420"/>
      </w:pPr>
      <w:rPr>
        <w:rFonts w:ascii="Wingdings" w:hAnsi="Wingdings" w:hint="default"/>
      </w:rPr>
    </w:lvl>
    <w:lvl w:ilvl="5" w:tplc="0409000D" w:tentative="1">
      <w:start w:val="1"/>
      <w:numFmt w:val="bullet"/>
      <w:lvlText w:val=""/>
      <w:lvlJc w:val="left"/>
      <w:pPr>
        <w:ind w:left="4222" w:hanging="420"/>
      </w:pPr>
      <w:rPr>
        <w:rFonts w:ascii="Wingdings" w:hAnsi="Wingdings" w:hint="default"/>
      </w:rPr>
    </w:lvl>
    <w:lvl w:ilvl="6" w:tplc="04090001" w:tentative="1">
      <w:start w:val="1"/>
      <w:numFmt w:val="bullet"/>
      <w:lvlText w:val=""/>
      <w:lvlJc w:val="left"/>
      <w:pPr>
        <w:ind w:left="4642" w:hanging="420"/>
      </w:pPr>
      <w:rPr>
        <w:rFonts w:ascii="Wingdings" w:hAnsi="Wingdings" w:hint="default"/>
      </w:rPr>
    </w:lvl>
    <w:lvl w:ilvl="7" w:tplc="0409000B" w:tentative="1">
      <w:start w:val="1"/>
      <w:numFmt w:val="bullet"/>
      <w:lvlText w:val=""/>
      <w:lvlJc w:val="left"/>
      <w:pPr>
        <w:ind w:left="5062" w:hanging="420"/>
      </w:pPr>
      <w:rPr>
        <w:rFonts w:ascii="Wingdings" w:hAnsi="Wingdings" w:hint="default"/>
      </w:rPr>
    </w:lvl>
    <w:lvl w:ilvl="8" w:tplc="0409000D" w:tentative="1">
      <w:start w:val="1"/>
      <w:numFmt w:val="bullet"/>
      <w:lvlText w:val=""/>
      <w:lvlJc w:val="left"/>
      <w:pPr>
        <w:ind w:left="5482" w:hanging="420"/>
      </w:pPr>
      <w:rPr>
        <w:rFonts w:ascii="Wingdings" w:hAnsi="Wingdings" w:hint="default"/>
      </w:rPr>
    </w:lvl>
  </w:abstractNum>
  <w:abstractNum w:abstractNumId="25" w15:restartNumberingAfterBreak="0">
    <w:nsid w:val="3EB97396"/>
    <w:multiLevelType w:val="hybridMultilevel"/>
    <w:tmpl w:val="48B60648"/>
    <w:lvl w:ilvl="0" w:tplc="770CA4B0">
      <w:start w:val="1"/>
      <w:numFmt w:val="bullet"/>
      <w:lvlText w:val=""/>
      <w:lvlJc w:val="left"/>
      <w:pPr>
        <w:ind w:left="145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EF1FD0"/>
    <w:multiLevelType w:val="hybridMultilevel"/>
    <w:tmpl w:val="5FFEFD9C"/>
    <w:lvl w:ilvl="0" w:tplc="16AE6D52">
      <w:numFmt w:val="bullet"/>
      <w:lvlText w:val=""/>
      <w:lvlJc w:val="left"/>
      <w:pPr>
        <w:ind w:left="2122" w:hanging="420"/>
      </w:pPr>
      <w:rPr>
        <w:rFonts w:ascii="Wingdings" w:eastAsia="ＭＳ 明朝" w:hAnsi="Wingdings" w:cs="Times New Roman" w:hint="default"/>
      </w:rPr>
    </w:lvl>
    <w:lvl w:ilvl="1" w:tplc="0409000B" w:tentative="1">
      <w:start w:val="1"/>
      <w:numFmt w:val="bullet"/>
      <w:lvlText w:val=""/>
      <w:lvlJc w:val="left"/>
      <w:pPr>
        <w:ind w:left="2542" w:hanging="420"/>
      </w:pPr>
      <w:rPr>
        <w:rFonts w:ascii="Wingdings" w:hAnsi="Wingdings" w:hint="default"/>
      </w:rPr>
    </w:lvl>
    <w:lvl w:ilvl="2" w:tplc="0409000D" w:tentative="1">
      <w:start w:val="1"/>
      <w:numFmt w:val="bullet"/>
      <w:lvlText w:val=""/>
      <w:lvlJc w:val="left"/>
      <w:pPr>
        <w:ind w:left="2962" w:hanging="420"/>
      </w:pPr>
      <w:rPr>
        <w:rFonts w:ascii="Wingdings" w:hAnsi="Wingdings" w:hint="default"/>
      </w:rPr>
    </w:lvl>
    <w:lvl w:ilvl="3" w:tplc="04090001" w:tentative="1">
      <w:start w:val="1"/>
      <w:numFmt w:val="bullet"/>
      <w:lvlText w:val=""/>
      <w:lvlJc w:val="left"/>
      <w:pPr>
        <w:ind w:left="3382" w:hanging="420"/>
      </w:pPr>
      <w:rPr>
        <w:rFonts w:ascii="Wingdings" w:hAnsi="Wingdings" w:hint="default"/>
      </w:rPr>
    </w:lvl>
    <w:lvl w:ilvl="4" w:tplc="0409000B" w:tentative="1">
      <w:start w:val="1"/>
      <w:numFmt w:val="bullet"/>
      <w:lvlText w:val=""/>
      <w:lvlJc w:val="left"/>
      <w:pPr>
        <w:ind w:left="3802" w:hanging="420"/>
      </w:pPr>
      <w:rPr>
        <w:rFonts w:ascii="Wingdings" w:hAnsi="Wingdings" w:hint="default"/>
      </w:rPr>
    </w:lvl>
    <w:lvl w:ilvl="5" w:tplc="0409000D" w:tentative="1">
      <w:start w:val="1"/>
      <w:numFmt w:val="bullet"/>
      <w:lvlText w:val=""/>
      <w:lvlJc w:val="left"/>
      <w:pPr>
        <w:ind w:left="4222" w:hanging="420"/>
      </w:pPr>
      <w:rPr>
        <w:rFonts w:ascii="Wingdings" w:hAnsi="Wingdings" w:hint="default"/>
      </w:rPr>
    </w:lvl>
    <w:lvl w:ilvl="6" w:tplc="04090001" w:tentative="1">
      <w:start w:val="1"/>
      <w:numFmt w:val="bullet"/>
      <w:lvlText w:val=""/>
      <w:lvlJc w:val="left"/>
      <w:pPr>
        <w:ind w:left="4642" w:hanging="420"/>
      </w:pPr>
      <w:rPr>
        <w:rFonts w:ascii="Wingdings" w:hAnsi="Wingdings" w:hint="default"/>
      </w:rPr>
    </w:lvl>
    <w:lvl w:ilvl="7" w:tplc="0409000B" w:tentative="1">
      <w:start w:val="1"/>
      <w:numFmt w:val="bullet"/>
      <w:lvlText w:val=""/>
      <w:lvlJc w:val="left"/>
      <w:pPr>
        <w:ind w:left="5062" w:hanging="420"/>
      </w:pPr>
      <w:rPr>
        <w:rFonts w:ascii="Wingdings" w:hAnsi="Wingdings" w:hint="default"/>
      </w:rPr>
    </w:lvl>
    <w:lvl w:ilvl="8" w:tplc="0409000D" w:tentative="1">
      <w:start w:val="1"/>
      <w:numFmt w:val="bullet"/>
      <w:lvlText w:val=""/>
      <w:lvlJc w:val="left"/>
      <w:pPr>
        <w:ind w:left="5482" w:hanging="420"/>
      </w:pPr>
      <w:rPr>
        <w:rFonts w:ascii="Wingdings" w:hAnsi="Wingdings" w:hint="default"/>
      </w:rPr>
    </w:lvl>
  </w:abstractNum>
  <w:abstractNum w:abstractNumId="27" w15:restartNumberingAfterBreak="0">
    <w:nsid w:val="44872586"/>
    <w:multiLevelType w:val="hybridMultilevel"/>
    <w:tmpl w:val="F88EE716"/>
    <w:lvl w:ilvl="0" w:tplc="59023E00">
      <w:start w:val="1"/>
      <w:numFmt w:val="decimal"/>
      <w:lvlText w:val="%1"/>
      <w:lvlJc w:val="left"/>
      <w:pPr>
        <w:ind w:left="619" w:hanging="420"/>
      </w:pPr>
      <w:rPr>
        <w:rFonts w:hint="eastAsia"/>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8" w15:restartNumberingAfterBreak="0">
    <w:nsid w:val="469A42F7"/>
    <w:multiLevelType w:val="hybridMultilevel"/>
    <w:tmpl w:val="60F88314"/>
    <w:lvl w:ilvl="0" w:tplc="4030C4D4">
      <w:start w:val="1"/>
      <w:numFmt w:val="bullet"/>
      <w:lvlText w:val=""/>
      <w:lvlJc w:val="left"/>
      <w:pPr>
        <w:ind w:left="1462" w:hanging="360"/>
      </w:pPr>
      <w:rPr>
        <w:rFonts w:ascii="Symbol" w:hAnsi="Symbol" w:hint="default"/>
        <w:color w:val="auto"/>
        <w:sz w:val="24"/>
        <w:szCs w:val="24"/>
      </w:rPr>
    </w:lvl>
    <w:lvl w:ilvl="1" w:tplc="7D8E29C0">
      <w:start w:val="1"/>
      <w:numFmt w:val="bullet"/>
      <w:lvlText w:val="•"/>
      <w:lvlJc w:val="left"/>
      <w:pPr>
        <w:ind w:left="2180" w:hanging="360"/>
      </w:pPr>
      <w:rPr>
        <w:rFonts w:hint="default"/>
      </w:rPr>
    </w:lvl>
    <w:lvl w:ilvl="2" w:tplc="18805960">
      <w:start w:val="1"/>
      <w:numFmt w:val="bullet"/>
      <w:lvlText w:val="•"/>
      <w:lvlJc w:val="left"/>
      <w:pPr>
        <w:ind w:left="2898" w:hanging="360"/>
      </w:pPr>
      <w:rPr>
        <w:rFonts w:hint="default"/>
      </w:rPr>
    </w:lvl>
    <w:lvl w:ilvl="3" w:tplc="12E2BC1E">
      <w:start w:val="1"/>
      <w:numFmt w:val="bullet"/>
      <w:lvlText w:val="•"/>
      <w:lvlJc w:val="left"/>
      <w:pPr>
        <w:ind w:left="3617" w:hanging="360"/>
      </w:pPr>
      <w:rPr>
        <w:rFonts w:hint="default"/>
      </w:rPr>
    </w:lvl>
    <w:lvl w:ilvl="4" w:tplc="7AD2464E">
      <w:start w:val="1"/>
      <w:numFmt w:val="bullet"/>
      <w:lvlText w:val="•"/>
      <w:lvlJc w:val="left"/>
      <w:pPr>
        <w:ind w:left="4335" w:hanging="360"/>
      </w:pPr>
      <w:rPr>
        <w:rFonts w:hint="default"/>
      </w:rPr>
    </w:lvl>
    <w:lvl w:ilvl="5" w:tplc="82161E34">
      <w:start w:val="1"/>
      <w:numFmt w:val="bullet"/>
      <w:lvlText w:val="•"/>
      <w:lvlJc w:val="left"/>
      <w:pPr>
        <w:ind w:left="5054" w:hanging="360"/>
      </w:pPr>
      <w:rPr>
        <w:rFonts w:hint="default"/>
      </w:rPr>
    </w:lvl>
    <w:lvl w:ilvl="6" w:tplc="F3A82900">
      <w:start w:val="1"/>
      <w:numFmt w:val="bullet"/>
      <w:lvlText w:val="•"/>
      <w:lvlJc w:val="left"/>
      <w:pPr>
        <w:ind w:left="5772" w:hanging="360"/>
      </w:pPr>
      <w:rPr>
        <w:rFonts w:hint="default"/>
      </w:rPr>
    </w:lvl>
    <w:lvl w:ilvl="7" w:tplc="3B5C9A92">
      <w:start w:val="1"/>
      <w:numFmt w:val="bullet"/>
      <w:lvlText w:val="•"/>
      <w:lvlJc w:val="left"/>
      <w:pPr>
        <w:ind w:left="6491" w:hanging="360"/>
      </w:pPr>
      <w:rPr>
        <w:rFonts w:hint="default"/>
      </w:rPr>
    </w:lvl>
    <w:lvl w:ilvl="8" w:tplc="680E728E">
      <w:start w:val="1"/>
      <w:numFmt w:val="bullet"/>
      <w:lvlText w:val="•"/>
      <w:lvlJc w:val="left"/>
      <w:pPr>
        <w:ind w:left="7209" w:hanging="360"/>
      </w:pPr>
      <w:rPr>
        <w:rFonts w:hint="default"/>
      </w:rPr>
    </w:lvl>
  </w:abstractNum>
  <w:abstractNum w:abstractNumId="29" w15:restartNumberingAfterBreak="0">
    <w:nsid w:val="4871649E"/>
    <w:multiLevelType w:val="hybridMultilevel"/>
    <w:tmpl w:val="01B840BC"/>
    <w:lvl w:ilvl="0" w:tplc="96EE9774">
      <w:start w:val="1"/>
      <w:numFmt w:val="bullet"/>
      <w:lvlText w:val=""/>
      <w:lvlJc w:val="left"/>
      <w:pPr>
        <w:ind w:left="2121" w:hanging="420"/>
      </w:pPr>
      <w:rPr>
        <w:rFonts w:ascii="Symbol" w:hAnsi="Symbol" w:hint="default"/>
        <w:color w:val="000000" w:themeColor="text1"/>
      </w:rPr>
    </w:lvl>
    <w:lvl w:ilvl="1" w:tplc="0409000B" w:tentative="1">
      <w:start w:val="1"/>
      <w:numFmt w:val="bullet"/>
      <w:lvlText w:val=""/>
      <w:lvlJc w:val="left"/>
      <w:pPr>
        <w:ind w:left="2541" w:hanging="420"/>
      </w:pPr>
      <w:rPr>
        <w:rFonts w:ascii="Wingdings" w:hAnsi="Wingdings" w:hint="default"/>
      </w:rPr>
    </w:lvl>
    <w:lvl w:ilvl="2" w:tplc="0409000D"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B" w:tentative="1">
      <w:start w:val="1"/>
      <w:numFmt w:val="bullet"/>
      <w:lvlText w:val=""/>
      <w:lvlJc w:val="left"/>
      <w:pPr>
        <w:ind w:left="3801" w:hanging="420"/>
      </w:pPr>
      <w:rPr>
        <w:rFonts w:ascii="Wingdings" w:hAnsi="Wingdings" w:hint="default"/>
      </w:rPr>
    </w:lvl>
    <w:lvl w:ilvl="5" w:tplc="0409000D"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B" w:tentative="1">
      <w:start w:val="1"/>
      <w:numFmt w:val="bullet"/>
      <w:lvlText w:val=""/>
      <w:lvlJc w:val="left"/>
      <w:pPr>
        <w:ind w:left="5061" w:hanging="420"/>
      </w:pPr>
      <w:rPr>
        <w:rFonts w:ascii="Wingdings" w:hAnsi="Wingdings" w:hint="default"/>
      </w:rPr>
    </w:lvl>
    <w:lvl w:ilvl="8" w:tplc="0409000D" w:tentative="1">
      <w:start w:val="1"/>
      <w:numFmt w:val="bullet"/>
      <w:lvlText w:val=""/>
      <w:lvlJc w:val="left"/>
      <w:pPr>
        <w:ind w:left="5481" w:hanging="420"/>
      </w:pPr>
      <w:rPr>
        <w:rFonts w:ascii="Wingdings" w:hAnsi="Wingdings" w:hint="default"/>
      </w:rPr>
    </w:lvl>
  </w:abstractNum>
  <w:abstractNum w:abstractNumId="30" w15:restartNumberingAfterBreak="0">
    <w:nsid w:val="4B362C2A"/>
    <w:multiLevelType w:val="hybridMultilevel"/>
    <w:tmpl w:val="082CF478"/>
    <w:lvl w:ilvl="0" w:tplc="16AE6D52">
      <w:numFmt w:val="bullet"/>
      <w:lvlText w:val=""/>
      <w:lvlJc w:val="left"/>
      <w:pPr>
        <w:ind w:left="2122" w:hanging="420"/>
      </w:pPr>
      <w:rPr>
        <w:rFonts w:ascii="Wingdings" w:eastAsia="ＭＳ 明朝" w:hAnsi="Wingdings" w:cs="Times New Roman" w:hint="default"/>
      </w:rPr>
    </w:lvl>
    <w:lvl w:ilvl="1" w:tplc="0409000B" w:tentative="1">
      <w:start w:val="1"/>
      <w:numFmt w:val="bullet"/>
      <w:lvlText w:val=""/>
      <w:lvlJc w:val="left"/>
      <w:pPr>
        <w:ind w:left="2542" w:hanging="420"/>
      </w:pPr>
      <w:rPr>
        <w:rFonts w:ascii="Wingdings" w:hAnsi="Wingdings" w:hint="default"/>
      </w:rPr>
    </w:lvl>
    <w:lvl w:ilvl="2" w:tplc="0409000D" w:tentative="1">
      <w:start w:val="1"/>
      <w:numFmt w:val="bullet"/>
      <w:lvlText w:val=""/>
      <w:lvlJc w:val="left"/>
      <w:pPr>
        <w:ind w:left="2962" w:hanging="420"/>
      </w:pPr>
      <w:rPr>
        <w:rFonts w:ascii="Wingdings" w:hAnsi="Wingdings" w:hint="default"/>
      </w:rPr>
    </w:lvl>
    <w:lvl w:ilvl="3" w:tplc="04090001" w:tentative="1">
      <w:start w:val="1"/>
      <w:numFmt w:val="bullet"/>
      <w:lvlText w:val=""/>
      <w:lvlJc w:val="left"/>
      <w:pPr>
        <w:ind w:left="3382" w:hanging="420"/>
      </w:pPr>
      <w:rPr>
        <w:rFonts w:ascii="Wingdings" w:hAnsi="Wingdings" w:hint="default"/>
      </w:rPr>
    </w:lvl>
    <w:lvl w:ilvl="4" w:tplc="0409000B" w:tentative="1">
      <w:start w:val="1"/>
      <w:numFmt w:val="bullet"/>
      <w:lvlText w:val=""/>
      <w:lvlJc w:val="left"/>
      <w:pPr>
        <w:ind w:left="3802" w:hanging="420"/>
      </w:pPr>
      <w:rPr>
        <w:rFonts w:ascii="Wingdings" w:hAnsi="Wingdings" w:hint="default"/>
      </w:rPr>
    </w:lvl>
    <w:lvl w:ilvl="5" w:tplc="0409000D" w:tentative="1">
      <w:start w:val="1"/>
      <w:numFmt w:val="bullet"/>
      <w:lvlText w:val=""/>
      <w:lvlJc w:val="left"/>
      <w:pPr>
        <w:ind w:left="4222" w:hanging="420"/>
      </w:pPr>
      <w:rPr>
        <w:rFonts w:ascii="Wingdings" w:hAnsi="Wingdings" w:hint="default"/>
      </w:rPr>
    </w:lvl>
    <w:lvl w:ilvl="6" w:tplc="04090001" w:tentative="1">
      <w:start w:val="1"/>
      <w:numFmt w:val="bullet"/>
      <w:lvlText w:val=""/>
      <w:lvlJc w:val="left"/>
      <w:pPr>
        <w:ind w:left="4642" w:hanging="420"/>
      </w:pPr>
      <w:rPr>
        <w:rFonts w:ascii="Wingdings" w:hAnsi="Wingdings" w:hint="default"/>
      </w:rPr>
    </w:lvl>
    <w:lvl w:ilvl="7" w:tplc="0409000B" w:tentative="1">
      <w:start w:val="1"/>
      <w:numFmt w:val="bullet"/>
      <w:lvlText w:val=""/>
      <w:lvlJc w:val="left"/>
      <w:pPr>
        <w:ind w:left="5062" w:hanging="420"/>
      </w:pPr>
      <w:rPr>
        <w:rFonts w:ascii="Wingdings" w:hAnsi="Wingdings" w:hint="default"/>
      </w:rPr>
    </w:lvl>
    <w:lvl w:ilvl="8" w:tplc="0409000D" w:tentative="1">
      <w:start w:val="1"/>
      <w:numFmt w:val="bullet"/>
      <w:lvlText w:val=""/>
      <w:lvlJc w:val="left"/>
      <w:pPr>
        <w:ind w:left="5482" w:hanging="420"/>
      </w:pPr>
      <w:rPr>
        <w:rFonts w:ascii="Wingdings" w:hAnsi="Wingdings" w:hint="default"/>
      </w:rPr>
    </w:lvl>
  </w:abstractNum>
  <w:abstractNum w:abstractNumId="31" w15:restartNumberingAfterBreak="0">
    <w:nsid w:val="509A6B6A"/>
    <w:multiLevelType w:val="hybridMultilevel"/>
    <w:tmpl w:val="1320FF60"/>
    <w:lvl w:ilvl="0" w:tplc="B1D498C2">
      <w:start w:val="1"/>
      <w:numFmt w:val="bullet"/>
      <w:lvlText w:val=""/>
      <w:lvlJc w:val="left"/>
      <w:pPr>
        <w:ind w:left="1450" w:hanging="360"/>
      </w:pPr>
      <w:rPr>
        <w:rFonts w:ascii="Symbol" w:eastAsia="Symbol" w:hAnsi="Symbol" w:hint="default"/>
        <w:sz w:val="24"/>
        <w:szCs w:val="24"/>
      </w:rPr>
    </w:lvl>
    <w:lvl w:ilvl="1" w:tplc="F648E3D6">
      <w:start w:val="1"/>
      <w:numFmt w:val="bullet"/>
      <w:lvlText w:val="•"/>
      <w:lvlJc w:val="left"/>
      <w:pPr>
        <w:ind w:left="2169" w:hanging="360"/>
      </w:pPr>
      <w:rPr>
        <w:rFonts w:hint="default"/>
      </w:rPr>
    </w:lvl>
    <w:lvl w:ilvl="2" w:tplc="4FA4A5F2">
      <w:start w:val="1"/>
      <w:numFmt w:val="bullet"/>
      <w:lvlText w:val="•"/>
      <w:lvlJc w:val="left"/>
      <w:pPr>
        <w:ind w:left="2889" w:hanging="360"/>
      </w:pPr>
      <w:rPr>
        <w:rFonts w:hint="default"/>
      </w:rPr>
    </w:lvl>
    <w:lvl w:ilvl="3" w:tplc="AB460900">
      <w:start w:val="1"/>
      <w:numFmt w:val="bullet"/>
      <w:lvlText w:val="•"/>
      <w:lvlJc w:val="left"/>
      <w:pPr>
        <w:ind w:left="3608" w:hanging="360"/>
      </w:pPr>
      <w:rPr>
        <w:rFonts w:hint="default"/>
      </w:rPr>
    </w:lvl>
    <w:lvl w:ilvl="4" w:tplc="C40EE964">
      <w:start w:val="1"/>
      <w:numFmt w:val="bullet"/>
      <w:lvlText w:val="•"/>
      <w:lvlJc w:val="left"/>
      <w:pPr>
        <w:ind w:left="4328" w:hanging="360"/>
      </w:pPr>
      <w:rPr>
        <w:rFonts w:hint="default"/>
      </w:rPr>
    </w:lvl>
    <w:lvl w:ilvl="5" w:tplc="51BE73A0">
      <w:start w:val="1"/>
      <w:numFmt w:val="bullet"/>
      <w:lvlText w:val="•"/>
      <w:lvlJc w:val="left"/>
      <w:pPr>
        <w:ind w:left="5048" w:hanging="360"/>
      </w:pPr>
      <w:rPr>
        <w:rFonts w:hint="default"/>
      </w:rPr>
    </w:lvl>
    <w:lvl w:ilvl="6" w:tplc="376C8850">
      <w:start w:val="1"/>
      <w:numFmt w:val="bullet"/>
      <w:lvlText w:val="•"/>
      <w:lvlJc w:val="left"/>
      <w:pPr>
        <w:ind w:left="5767" w:hanging="360"/>
      </w:pPr>
      <w:rPr>
        <w:rFonts w:hint="default"/>
      </w:rPr>
    </w:lvl>
    <w:lvl w:ilvl="7" w:tplc="0194F208">
      <w:start w:val="1"/>
      <w:numFmt w:val="bullet"/>
      <w:lvlText w:val="•"/>
      <w:lvlJc w:val="left"/>
      <w:pPr>
        <w:ind w:left="6487" w:hanging="360"/>
      </w:pPr>
      <w:rPr>
        <w:rFonts w:hint="default"/>
      </w:rPr>
    </w:lvl>
    <w:lvl w:ilvl="8" w:tplc="B770F984">
      <w:start w:val="1"/>
      <w:numFmt w:val="bullet"/>
      <w:lvlText w:val="•"/>
      <w:lvlJc w:val="left"/>
      <w:pPr>
        <w:ind w:left="7207" w:hanging="360"/>
      </w:pPr>
      <w:rPr>
        <w:rFonts w:hint="default"/>
      </w:rPr>
    </w:lvl>
  </w:abstractNum>
  <w:abstractNum w:abstractNumId="32" w15:restartNumberingAfterBreak="0">
    <w:nsid w:val="50DE1875"/>
    <w:multiLevelType w:val="hybridMultilevel"/>
    <w:tmpl w:val="C65C6900"/>
    <w:lvl w:ilvl="0" w:tplc="D25A54EA">
      <w:start w:val="1"/>
      <w:numFmt w:val="bullet"/>
      <w:lvlText w:val=""/>
      <w:lvlJc w:val="left"/>
      <w:pPr>
        <w:ind w:left="2081" w:hanging="360"/>
      </w:pPr>
      <w:rPr>
        <w:rFonts w:ascii="Symbol" w:eastAsia="Symbol" w:hAnsi="Symbol" w:hint="default"/>
        <w:sz w:val="24"/>
        <w:szCs w:val="24"/>
      </w:rPr>
    </w:lvl>
    <w:lvl w:ilvl="1" w:tplc="0409000B">
      <w:start w:val="1"/>
      <w:numFmt w:val="bullet"/>
      <w:lvlText w:val=""/>
      <w:lvlJc w:val="left"/>
      <w:pPr>
        <w:ind w:left="499" w:hanging="420"/>
      </w:pPr>
      <w:rPr>
        <w:rFonts w:ascii="Wingdings" w:hAnsi="Wingdings" w:hint="default"/>
      </w:rPr>
    </w:lvl>
    <w:lvl w:ilvl="2" w:tplc="16AE6D52">
      <w:numFmt w:val="bullet"/>
      <w:lvlText w:val=""/>
      <w:lvlJc w:val="left"/>
      <w:pPr>
        <w:ind w:left="919" w:hanging="420"/>
      </w:pPr>
      <w:rPr>
        <w:rFonts w:ascii="Wingdings" w:eastAsia="ＭＳ 明朝" w:hAnsi="Wingdings" w:cs="Times New Roman" w:hint="default"/>
      </w:rPr>
    </w:lvl>
    <w:lvl w:ilvl="3" w:tplc="04090001" w:tentative="1">
      <w:start w:val="1"/>
      <w:numFmt w:val="bullet"/>
      <w:lvlText w:val=""/>
      <w:lvlJc w:val="left"/>
      <w:pPr>
        <w:ind w:left="1339" w:hanging="420"/>
      </w:pPr>
      <w:rPr>
        <w:rFonts w:ascii="Wingdings" w:hAnsi="Wingdings" w:hint="default"/>
      </w:rPr>
    </w:lvl>
    <w:lvl w:ilvl="4" w:tplc="0409000B" w:tentative="1">
      <w:start w:val="1"/>
      <w:numFmt w:val="bullet"/>
      <w:lvlText w:val=""/>
      <w:lvlJc w:val="left"/>
      <w:pPr>
        <w:ind w:left="1759" w:hanging="420"/>
      </w:pPr>
      <w:rPr>
        <w:rFonts w:ascii="Wingdings" w:hAnsi="Wingdings" w:hint="default"/>
      </w:rPr>
    </w:lvl>
    <w:lvl w:ilvl="5" w:tplc="0409000D" w:tentative="1">
      <w:start w:val="1"/>
      <w:numFmt w:val="bullet"/>
      <w:lvlText w:val=""/>
      <w:lvlJc w:val="left"/>
      <w:pPr>
        <w:ind w:left="2179" w:hanging="420"/>
      </w:pPr>
      <w:rPr>
        <w:rFonts w:ascii="Wingdings" w:hAnsi="Wingdings" w:hint="default"/>
      </w:rPr>
    </w:lvl>
    <w:lvl w:ilvl="6" w:tplc="04090001" w:tentative="1">
      <w:start w:val="1"/>
      <w:numFmt w:val="bullet"/>
      <w:lvlText w:val=""/>
      <w:lvlJc w:val="left"/>
      <w:pPr>
        <w:ind w:left="2599" w:hanging="420"/>
      </w:pPr>
      <w:rPr>
        <w:rFonts w:ascii="Wingdings" w:hAnsi="Wingdings" w:hint="default"/>
      </w:rPr>
    </w:lvl>
    <w:lvl w:ilvl="7" w:tplc="0409000B" w:tentative="1">
      <w:start w:val="1"/>
      <w:numFmt w:val="bullet"/>
      <w:lvlText w:val=""/>
      <w:lvlJc w:val="left"/>
      <w:pPr>
        <w:ind w:left="3019" w:hanging="420"/>
      </w:pPr>
      <w:rPr>
        <w:rFonts w:ascii="Wingdings" w:hAnsi="Wingdings" w:hint="default"/>
      </w:rPr>
    </w:lvl>
    <w:lvl w:ilvl="8" w:tplc="0409000D" w:tentative="1">
      <w:start w:val="1"/>
      <w:numFmt w:val="bullet"/>
      <w:lvlText w:val=""/>
      <w:lvlJc w:val="left"/>
      <w:pPr>
        <w:ind w:left="3439" w:hanging="420"/>
      </w:pPr>
      <w:rPr>
        <w:rFonts w:ascii="Wingdings" w:hAnsi="Wingdings" w:hint="default"/>
      </w:rPr>
    </w:lvl>
  </w:abstractNum>
  <w:abstractNum w:abstractNumId="33" w15:restartNumberingAfterBreak="0">
    <w:nsid w:val="52C75293"/>
    <w:multiLevelType w:val="multilevel"/>
    <w:tmpl w:val="1ACECFB0"/>
    <w:lvl w:ilvl="0">
      <w:start w:val="13"/>
      <w:numFmt w:val="decimal"/>
      <w:lvlText w:val="%1"/>
      <w:lvlJc w:val="left"/>
      <w:pPr>
        <w:ind w:left="1402" w:hanging="660"/>
      </w:pPr>
      <w:rPr>
        <w:rFonts w:hint="default"/>
      </w:rPr>
    </w:lvl>
    <w:lvl w:ilvl="1">
      <w:start w:val="4"/>
      <w:numFmt w:val="decimal"/>
      <w:lvlText w:val="%1.%2"/>
      <w:lvlJc w:val="left"/>
      <w:pPr>
        <w:ind w:left="1402" w:hanging="660"/>
      </w:pPr>
      <w:rPr>
        <w:rFonts w:hint="default"/>
      </w:rPr>
    </w:lvl>
    <w:lvl w:ilvl="2">
      <w:start w:val="5"/>
      <w:numFmt w:val="decimal"/>
      <w:lvlText w:val="%1.%2.%3"/>
      <w:lvlJc w:val="left"/>
      <w:pPr>
        <w:ind w:left="1795" w:hanging="660"/>
      </w:pPr>
      <w:rPr>
        <w:rFonts w:ascii="Times New Roman" w:eastAsia="Times New Roman" w:hAnsi="Times New Roman" w:hint="default"/>
        <w:b/>
        <w:bCs/>
        <w:sz w:val="24"/>
        <w:szCs w:val="24"/>
      </w:rPr>
    </w:lvl>
    <w:lvl w:ilvl="3">
      <w:start w:val="1"/>
      <w:numFmt w:val="bullet"/>
      <w:lvlText w:val="•"/>
      <w:lvlJc w:val="left"/>
      <w:pPr>
        <w:ind w:left="3575" w:hanging="660"/>
      </w:pPr>
      <w:rPr>
        <w:rFonts w:hint="default"/>
      </w:rPr>
    </w:lvl>
    <w:lvl w:ilvl="4">
      <w:start w:val="1"/>
      <w:numFmt w:val="bullet"/>
      <w:lvlText w:val="•"/>
      <w:lvlJc w:val="left"/>
      <w:pPr>
        <w:ind w:left="4299" w:hanging="660"/>
      </w:pPr>
      <w:rPr>
        <w:rFonts w:hint="default"/>
      </w:rPr>
    </w:lvl>
    <w:lvl w:ilvl="5">
      <w:start w:val="1"/>
      <w:numFmt w:val="bullet"/>
      <w:lvlText w:val="•"/>
      <w:lvlJc w:val="left"/>
      <w:pPr>
        <w:ind w:left="5024" w:hanging="660"/>
      </w:pPr>
      <w:rPr>
        <w:rFonts w:hint="default"/>
      </w:rPr>
    </w:lvl>
    <w:lvl w:ilvl="6">
      <w:start w:val="1"/>
      <w:numFmt w:val="bullet"/>
      <w:lvlText w:val="•"/>
      <w:lvlJc w:val="left"/>
      <w:pPr>
        <w:ind w:left="5748" w:hanging="660"/>
      </w:pPr>
      <w:rPr>
        <w:rFonts w:hint="default"/>
      </w:rPr>
    </w:lvl>
    <w:lvl w:ilvl="7">
      <w:start w:val="1"/>
      <w:numFmt w:val="bullet"/>
      <w:lvlText w:val="•"/>
      <w:lvlJc w:val="left"/>
      <w:pPr>
        <w:ind w:left="6473" w:hanging="660"/>
      </w:pPr>
      <w:rPr>
        <w:rFonts w:hint="default"/>
      </w:rPr>
    </w:lvl>
    <w:lvl w:ilvl="8">
      <w:start w:val="1"/>
      <w:numFmt w:val="bullet"/>
      <w:lvlText w:val="•"/>
      <w:lvlJc w:val="left"/>
      <w:pPr>
        <w:ind w:left="7197" w:hanging="660"/>
      </w:pPr>
      <w:rPr>
        <w:rFonts w:hint="default"/>
      </w:rPr>
    </w:lvl>
  </w:abstractNum>
  <w:abstractNum w:abstractNumId="34" w15:restartNumberingAfterBreak="0">
    <w:nsid w:val="532B6696"/>
    <w:multiLevelType w:val="hybridMultilevel"/>
    <w:tmpl w:val="0FA6A798"/>
    <w:lvl w:ilvl="0" w:tplc="1D6293CC">
      <w:start w:val="1"/>
      <w:numFmt w:val="lowerLetter"/>
      <w:lvlText w:val="(%1)"/>
      <w:lvlJc w:val="left"/>
      <w:pPr>
        <w:ind w:left="2182" w:hanging="325"/>
      </w:pPr>
      <w:rPr>
        <w:rFonts w:ascii="Georgia" w:eastAsia="Times New Roman" w:hAnsi="Georgia" w:hint="default"/>
        <w:color w:val="auto"/>
        <w:sz w:val="24"/>
        <w:szCs w:val="24"/>
      </w:rPr>
    </w:lvl>
    <w:lvl w:ilvl="1" w:tplc="498A9CDE">
      <w:start w:val="1"/>
      <w:numFmt w:val="bullet"/>
      <w:lvlText w:val="•"/>
      <w:lvlJc w:val="left"/>
      <w:pPr>
        <w:ind w:left="2829" w:hanging="325"/>
      </w:pPr>
      <w:rPr>
        <w:rFonts w:hint="default"/>
      </w:rPr>
    </w:lvl>
    <w:lvl w:ilvl="2" w:tplc="99E6A5F4">
      <w:start w:val="1"/>
      <w:numFmt w:val="bullet"/>
      <w:lvlText w:val="•"/>
      <w:lvlJc w:val="left"/>
      <w:pPr>
        <w:ind w:left="3475" w:hanging="325"/>
      </w:pPr>
      <w:rPr>
        <w:rFonts w:hint="default"/>
      </w:rPr>
    </w:lvl>
    <w:lvl w:ilvl="3" w:tplc="25C2FBBC">
      <w:start w:val="1"/>
      <w:numFmt w:val="bullet"/>
      <w:lvlText w:val="•"/>
      <w:lvlJc w:val="left"/>
      <w:pPr>
        <w:ind w:left="4121" w:hanging="325"/>
      </w:pPr>
      <w:rPr>
        <w:rFonts w:hint="default"/>
      </w:rPr>
    </w:lvl>
    <w:lvl w:ilvl="4" w:tplc="23D03C66">
      <w:start w:val="1"/>
      <w:numFmt w:val="bullet"/>
      <w:lvlText w:val="•"/>
      <w:lvlJc w:val="left"/>
      <w:pPr>
        <w:ind w:left="4768" w:hanging="325"/>
      </w:pPr>
      <w:rPr>
        <w:rFonts w:hint="default"/>
      </w:rPr>
    </w:lvl>
    <w:lvl w:ilvl="5" w:tplc="9294AB82">
      <w:start w:val="1"/>
      <w:numFmt w:val="bullet"/>
      <w:lvlText w:val="•"/>
      <w:lvlJc w:val="left"/>
      <w:pPr>
        <w:ind w:left="5414" w:hanging="325"/>
      </w:pPr>
      <w:rPr>
        <w:rFonts w:hint="default"/>
      </w:rPr>
    </w:lvl>
    <w:lvl w:ilvl="6" w:tplc="34365910">
      <w:start w:val="1"/>
      <w:numFmt w:val="bullet"/>
      <w:lvlText w:val="•"/>
      <w:lvlJc w:val="left"/>
      <w:pPr>
        <w:ind w:left="6060" w:hanging="325"/>
      </w:pPr>
      <w:rPr>
        <w:rFonts w:hint="default"/>
      </w:rPr>
    </w:lvl>
    <w:lvl w:ilvl="7" w:tplc="2AA8B496">
      <w:start w:val="1"/>
      <w:numFmt w:val="bullet"/>
      <w:lvlText w:val="•"/>
      <w:lvlJc w:val="left"/>
      <w:pPr>
        <w:ind w:left="6707" w:hanging="325"/>
      </w:pPr>
      <w:rPr>
        <w:rFonts w:hint="default"/>
      </w:rPr>
    </w:lvl>
    <w:lvl w:ilvl="8" w:tplc="65D2870A">
      <w:start w:val="1"/>
      <w:numFmt w:val="bullet"/>
      <w:lvlText w:val="•"/>
      <w:lvlJc w:val="left"/>
      <w:pPr>
        <w:ind w:left="7353" w:hanging="325"/>
      </w:pPr>
      <w:rPr>
        <w:rFonts w:hint="default"/>
      </w:rPr>
    </w:lvl>
  </w:abstractNum>
  <w:abstractNum w:abstractNumId="35" w15:restartNumberingAfterBreak="0">
    <w:nsid w:val="5364653F"/>
    <w:multiLevelType w:val="hybridMultilevel"/>
    <w:tmpl w:val="CBE80EDA"/>
    <w:lvl w:ilvl="0" w:tplc="0C2C5812">
      <w:start w:val="1"/>
      <w:numFmt w:val="lowerLetter"/>
      <w:lvlText w:val="%1."/>
      <w:lvlJc w:val="left"/>
      <w:pPr>
        <w:ind w:left="420" w:hanging="420"/>
      </w:pPr>
      <w:rPr>
        <w:rFonts w:hint="eastAsia"/>
      </w:rPr>
    </w:lvl>
    <w:lvl w:ilvl="1" w:tplc="0C2C5812">
      <w:start w:val="1"/>
      <w:numFmt w:val="lowerLetter"/>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5F55C84"/>
    <w:multiLevelType w:val="hybridMultilevel"/>
    <w:tmpl w:val="FBD6D9A2"/>
    <w:lvl w:ilvl="0" w:tplc="C9485656">
      <w:start w:val="1"/>
      <w:numFmt w:val="bullet"/>
      <w:lvlText w:val=""/>
      <w:lvlJc w:val="left"/>
      <w:pPr>
        <w:ind w:left="145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7C0A94"/>
    <w:multiLevelType w:val="hybridMultilevel"/>
    <w:tmpl w:val="E9EE0C4C"/>
    <w:lvl w:ilvl="0" w:tplc="34B2215E">
      <w:start w:val="1"/>
      <w:numFmt w:val="bullet"/>
      <w:lvlText w:val="·"/>
      <w:lvlJc w:val="left"/>
      <w:pPr>
        <w:ind w:left="1822" w:hanging="360"/>
      </w:pPr>
      <w:rPr>
        <w:rFonts w:ascii="ＭＳ Ｐゴシック" w:eastAsia="ＭＳ Ｐゴシック" w:hAnsi="ＭＳ Ｐゴシック" w:hint="default"/>
        <w:w w:val="246"/>
        <w:sz w:val="24"/>
        <w:szCs w:val="24"/>
      </w:rPr>
    </w:lvl>
    <w:lvl w:ilvl="1" w:tplc="7750AE22">
      <w:start w:val="1"/>
      <w:numFmt w:val="bullet"/>
      <w:lvlText w:val="•"/>
      <w:lvlJc w:val="left"/>
      <w:pPr>
        <w:ind w:left="2504" w:hanging="360"/>
      </w:pPr>
      <w:rPr>
        <w:rFonts w:hint="default"/>
      </w:rPr>
    </w:lvl>
    <w:lvl w:ilvl="2" w:tplc="F41A0E4E">
      <w:start w:val="1"/>
      <w:numFmt w:val="bullet"/>
      <w:lvlText w:val="•"/>
      <w:lvlJc w:val="left"/>
      <w:pPr>
        <w:ind w:left="3186" w:hanging="360"/>
      </w:pPr>
      <w:rPr>
        <w:rFonts w:hint="default"/>
      </w:rPr>
    </w:lvl>
    <w:lvl w:ilvl="3" w:tplc="0756DCA2">
      <w:start w:val="1"/>
      <w:numFmt w:val="bullet"/>
      <w:lvlText w:val="•"/>
      <w:lvlJc w:val="left"/>
      <w:pPr>
        <w:ind w:left="3869" w:hanging="360"/>
      </w:pPr>
      <w:rPr>
        <w:rFonts w:hint="default"/>
      </w:rPr>
    </w:lvl>
    <w:lvl w:ilvl="4" w:tplc="F5928D62">
      <w:start w:val="1"/>
      <w:numFmt w:val="bullet"/>
      <w:lvlText w:val="•"/>
      <w:lvlJc w:val="left"/>
      <w:pPr>
        <w:ind w:left="4551" w:hanging="360"/>
      </w:pPr>
      <w:rPr>
        <w:rFonts w:hint="default"/>
      </w:rPr>
    </w:lvl>
    <w:lvl w:ilvl="5" w:tplc="5B007E40">
      <w:start w:val="1"/>
      <w:numFmt w:val="bullet"/>
      <w:lvlText w:val="•"/>
      <w:lvlJc w:val="left"/>
      <w:pPr>
        <w:ind w:left="5234" w:hanging="360"/>
      </w:pPr>
      <w:rPr>
        <w:rFonts w:hint="default"/>
      </w:rPr>
    </w:lvl>
    <w:lvl w:ilvl="6" w:tplc="E76005C6">
      <w:start w:val="1"/>
      <w:numFmt w:val="bullet"/>
      <w:lvlText w:val="•"/>
      <w:lvlJc w:val="left"/>
      <w:pPr>
        <w:ind w:left="5916" w:hanging="360"/>
      </w:pPr>
      <w:rPr>
        <w:rFonts w:hint="default"/>
      </w:rPr>
    </w:lvl>
    <w:lvl w:ilvl="7" w:tplc="CEE60422">
      <w:start w:val="1"/>
      <w:numFmt w:val="bullet"/>
      <w:lvlText w:val="•"/>
      <w:lvlJc w:val="left"/>
      <w:pPr>
        <w:ind w:left="6599" w:hanging="360"/>
      </w:pPr>
      <w:rPr>
        <w:rFonts w:hint="default"/>
      </w:rPr>
    </w:lvl>
    <w:lvl w:ilvl="8" w:tplc="F0466DEA">
      <w:start w:val="1"/>
      <w:numFmt w:val="bullet"/>
      <w:lvlText w:val="•"/>
      <w:lvlJc w:val="left"/>
      <w:pPr>
        <w:ind w:left="7281" w:hanging="360"/>
      </w:pPr>
      <w:rPr>
        <w:rFonts w:hint="default"/>
      </w:rPr>
    </w:lvl>
  </w:abstractNum>
  <w:abstractNum w:abstractNumId="38" w15:restartNumberingAfterBreak="0">
    <w:nsid w:val="5B021F0A"/>
    <w:multiLevelType w:val="hybridMultilevel"/>
    <w:tmpl w:val="26EEF604"/>
    <w:lvl w:ilvl="0" w:tplc="96EE9774">
      <w:start w:val="1"/>
      <w:numFmt w:val="bullet"/>
      <w:lvlText w:val=""/>
      <w:lvlJc w:val="left"/>
      <w:pPr>
        <w:ind w:left="2149" w:hanging="361"/>
      </w:pPr>
      <w:rPr>
        <w:rFonts w:ascii="Symbol" w:hAnsi="Symbol" w:hint="default"/>
        <w:color w:val="auto"/>
        <w:sz w:val="24"/>
        <w:szCs w:val="24"/>
      </w:rPr>
    </w:lvl>
    <w:lvl w:ilvl="1" w:tplc="57DC15B8">
      <w:start w:val="1"/>
      <w:numFmt w:val="bullet"/>
      <w:lvlText w:val="•"/>
      <w:lvlJc w:val="left"/>
      <w:pPr>
        <w:ind w:left="2798" w:hanging="361"/>
      </w:pPr>
      <w:rPr>
        <w:rFonts w:hint="default"/>
      </w:rPr>
    </w:lvl>
    <w:lvl w:ilvl="2" w:tplc="807CA232">
      <w:start w:val="1"/>
      <w:numFmt w:val="bullet"/>
      <w:lvlText w:val="•"/>
      <w:lvlJc w:val="left"/>
      <w:pPr>
        <w:ind w:left="3448" w:hanging="361"/>
      </w:pPr>
      <w:rPr>
        <w:rFonts w:hint="default"/>
      </w:rPr>
    </w:lvl>
    <w:lvl w:ilvl="3" w:tplc="FA4A6D14">
      <w:start w:val="1"/>
      <w:numFmt w:val="bullet"/>
      <w:lvlText w:val="•"/>
      <w:lvlJc w:val="left"/>
      <w:pPr>
        <w:ind w:left="4098" w:hanging="361"/>
      </w:pPr>
      <w:rPr>
        <w:rFonts w:hint="default"/>
      </w:rPr>
    </w:lvl>
    <w:lvl w:ilvl="4" w:tplc="F62A4294">
      <w:start w:val="1"/>
      <w:numFmt w:val="bullet"/>
      <w:lvlText w:val="•"/>
      <w:lvlJc w:val="left"/>
      <w:pPr>
        <w:ind w:left="4747" w:hanging="361"/>
      </w:pPr>
      <w:rPr>
        <w:rFonts w:hint="default"/>
      </w:rPr>
    </w:lvl>
    <w:lvl w:ilvl="5" w:tplc="A3BAAE8A">
      <w:start w:val="1"/>
      <w:numFmt w:val="bullet"/>
      <w:lvlText w:val="•"/>
      <w:lvlJc w:val="left"/>
      <w:pPr>
        <w:ind w:left="5397" w:hanging="361"/>
      </w:pPr>
      <w:rPr>
        <w:rFonts w:hint="default"/>
      </w:rPr>
    </w:lvl>
    <w:lvl w:ilvl="6" w:tplc="6BA2C48A">
      <w:start w:val="1"/>
      <w:numFmt w:val="bullet"/>
      <w:lvlText w:val="•"/>
      <w:lvlJc w:val="left"/>
      <w:pPr>
        <w:ind w:left="6047" w:hanging="361"/>
      </w:pPr>
      <w:rPr>
        <w:rFonts w:hint="default"/>
      </w:rPr>
    </w:lvl>
    <w:lvl w:ilvl="7" w:tplc="80F00BE4">
      <w:start w:val="1"/>
      <w:numFmt w:val="bullet"/>
      <w:lvlText w:val="•"/>
      <w:lvlJc w:val="left"/>
      <w:pPr>
        <w:ind w:left="6697" w:hanging="361"/>
      </w:pPr>
      <w:rPr>
        <w:rFonts w:hint="default"/>
      </w:rPr>
    </w:lvl>
    <w:lvl w:ilvl="8" w:tplc="95486AEE">
      <w:start w:val="1"/>
      <w:numFmt w:val="bullet"/>
      <w:lvlText w:val="•"/>
      <w:lvlJc w:val="left"/>
      <w:pPr>
        <w:ind w:left="7346" w:hanging="361"/>
      </w:pPr>
      <w:rPr>
        <w:rFonts w:hint="default"/>
      </w:rPr>
    </w:lvl>
  </w:abstractNum>
  <w:abstractNum w:abstractNumId="39" w15:restartNumberingAfterBreak="0">
    <w:nsid w:val="5CA03913"/>
    <w:multiLevelType w:val="hybridMultilevel"/>
    <w:tmpl w:val="F3FE0536"/>
    <w:lvl w:ilvl="0" w:tplc="96EE9774">
      <w:start w:val="1"/>
      <w:numFmt w:val="bullet"/>
      <w:lvlText w:val=""/>
      <w:lvlJc w:val="left"/>
      <w:pPr>
        <w:ind w:left="1554" w:hanging="420"/>
      </w:pPr>
      <w:rPr>
        <w:rFonts w:ascii="Symbol" w:hAnsi="Symbol"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40" w15:restartNumberingAfterBreak="0">
    <w:nsid w:val="60F44841"/>
    <w:multiLevelType w:val="multilevel"/>
    <w:tmpl w:val="1280F790"/>
    <w:lvl w:ilvl="0">
      <w:start w:val="13"/>
      <w:numFmt w:val="decimal"/>
      <w:lvlText w:val="%1"/>
      <w:lvlJc w:val="left"/>
      <w:pPr>
        <w:ind w:left="1482" w:hanging="660"/>
      </w:pPr>
      <w:rPr>
        <w:rFonts w:hint="default"/>
      </w:rPr>
    </w:lvl>
    <w:lvl w:ilvl="1">
      <w:start w:val="6"/>
      <w:numFmt w:val="decimal"/>
      <w:lvlText w:val="%1.%2"/>
      <w:lvlJc w:val="left"/>
      <w:pPr>
        <w:ind w:left="1482" w:hanging="660"/>
      </w:pPr>
      <w:rPr>
        <w:rFonts w:hint="default"/>
      </w:rPr>
    </w:lvl>
    <w:lvl w:ilvl="2">
      <w:start w:val="1"/>
      <w:numFmt w:val="decimal"/>
      <w:lvlText w:val="%1.%2.%3"/>
      <w:lvlJc w:val="left"/>
      <w:pPr>
        <w:ind w:left="822" w:hanging="660"/>
      </w:pPr>
      <w:rPr>
        <w:rFonts w:ascii="Times New Roman" w:eastAsia="Times New Roman" w:hAnsi="Times New Roman" w:hint="default"/>
        <w:b/>
        <w:bCs/>
        <w:sz w:val="24"/>
        <w:szCs w:val="24"/>
      </w:rPr>
    </w:lvl>
    <w:lvl w:ilvl="3">
      <w:start w:val="1"/>
      <w:numFmt w:val="bullet"/>
      <w:lvlText w:val="•"/>
      <w:lvlJc w:val="left"/>
      <w:pPr>
        <w:ind w:left="3091" w:hanging="660"/>
      </w:pPr>
      <w:rPr>
        <w:rFonts w:hint="default"/>
      </w:rPr>
    </w:lvl>
    <w:lvl w:ilvl="4">
      <w:start w:val="1"/>
      <w:numFmt w:val="bullet"/>
      <w:lvlText w:val="•"/>
      <w:lvlJc w:val="left"/>
      <w:pPr>
        <w:ind w:left="3896" w:hanging="660"/>
      </w:pPr>
      <w:rPr>
        <w:rFonts w:hint="default"/>
      </w:rPr>
    </w:lvl>
    <w:lvl w:ilvl="5">
      <w:start w:val="1"/>
      <w:numFmt w:val="bullet"/>
      <w:lvlText w:val="•"/>
      <w:lvlJc w:val="left"/>
      <w:pPr>
        <w:ind w:left="4701" w:hanging="660"/>
      </w:pPr>
      <w:rPr>
        <w:rFonts w:hint="default"/>
      </w:rPr>
    </w:lvl>
    <w:lvl w:ilvl="6">
      <w:start w:val="1"/>
      <w:numFmt w:val="bullet"/>
      <w:lvlText w:val="•"/>
      <w:lvlJc w:val="left"/>
      <w:pPr>
        <w:ind w:left="5506" w:hanging="660"/>
      </w:pPr>
      <w:rPr>
        <w:rFonts w:hint="default"/>
      </w:rPr>
    </w:lvl>
    <w:lvl w:ilvl="7">
      <w:start w:val="1"/>
      <w:numFmt w:val="bullet"/>
      <w:lvlText w:val="•"/>
      <w:lvlJc w:val="left"/>
      <w:pPr>
        <w:ind w:left="6311" w:hanging="660"/>
      </w:pPr>
      <w:rPr>
        <w:rFonts w:hint="default"/>
      </w:rPr>
    </w:lvl>
    <w:lvl w:ilvl="8">
      <w:start w:val="1"/>
      <w:numFmt w:val="bullet"/>
      <w:lvlText w:val="•"/>
      <w:lvlJc w:val="left"/>
      <w:pPr>
        <w:ind w:left="7116" w:hanging="660"/>
      </w:pPr>
      <w:rPr>
        <w:rFonts w:hint="default"/>
      </w:rPr>
    </w:lvl>
  </w:abstractNum>
  <w:abstractNum w:abstractNumId="41" w15:restartNumberingAfterBreak="0">
    <w:nsid w:val="64072EB1"/>
    <w:multiLevelType w:val="hybridMultilevel"/>
    <w:tmpl w:val="ECE84744"/>
    <w:lvl w:ilvl="0" w:tplc="9C6A028A">
      <w:start w:val="1"/>
      <w:numFmt w:val="bullet"/>
      <w:lvlText w:val=""/>
      <w:lvlJc w:val="left"/>
      <w:pPr>
        <w:ind w:left="1450" w:hanging="360"/>
      </w:pPr>
      <w:rPr>
        <w:rFonts w:ascii="Symbol" w:hAnsi="Symbol" w:hint="default"/>
        <w:color w:val="auto"/>
        <w:sz w:val="24"/>
        <w:szCs w:val="24"/>
      </w:rPr>
    </w:lvl>
    <w:lvl w:ilvl="1" w:tplc="5928D704">
      <w:start w:val="1"/>
      <w:numFmt w:val="bullet"/>
      <w:lvlText w:val="•"/>
      <w:lvlJc w:val="left"/>
      <w:pPr>
        <w:ind w:left="2169" w:hanging="360"/>
      </w:pPr>
      <w:rPr>
        <w:rFonts w:hint="default"/>
      </w:rPr>
    </w:lvl>
    <w:lvl w:ilvl="2" w:tplc="3ED6FC80">
      <w:start w:val="1"/>
      <w:numFmt w:val="bullet"/>
      <w:lvlText w:val="•"/>
      <w:lvlJc w:val="left"/>
      <w:pPr>
        <w:ind w:left="2889" w:hanging="360"/>
      </w:pPr>
      <w:rPr>
        <w:rFonts w:hint="default"/>
      </w:rPr>
    </w:lvl>
    <w:lvl w:ilvl="3" w:tplc="65ACEDA8">
      <w:start w:val="1"/>
      <w:numFmt w:val="bullet"/>
      <w:lvlText w:val="•"/>
      <w:lvlJc w:val="left"/>
      <w:pPr>
        <w:ind w:left="3608" w:hanging="360"/>
      </w:pPr>
      <w:rPr>
        <w:rFonts w:hint="default"/>
      </w:rPr>
    </w:lvl>
    <w:lvl w:ilvl="4" w:tplc="DC880E1C">
      <w:start w:val="1"/>
      <w:numFmt w:val="bullet"/>
      <w:lvlText w:val="•"/>
      <w:lvlJc w:val="left"/>
      <w:pPr>
        <w:ind w:left="4328" w:hanging="360"/>
      </w:pPr>
      <w:rPr>
        <w:rFonts w:hint="default"/>
      </w:rPr>
    </w:lvl>
    <w:lvl w:ilvl="5" w:tplc="9656F28C">
      <w:start w:val="1"/>
      <w:numFmt w:val="bullet"/>
      <w:lvlText w:val="•"/>
      <w:lvlJc w:val="left"/>
      <w:pPr>
        <w:ind w:left="5048" w:hanging="360"/>
      </w:pPr>
      <w:rPr>
        <w:rFonts w:hint="default"/>
      </w:rPr>
    </w:lvl>
    <w:lvl w:ilvl="6" w:tplc="6756BDE8">
      <w:start w:val="1"/>
      <w:numFmt w:val="bullet"/>
      <w:lvlText w:val="•"/>
      <w:lvlJc w:val="left"/>
      <w:pPr>
        <w:ind w:left="5767" w:hanging="360"/>
      </w:pPr>
      <w:rPr>
        <w:rFonts w:hint="default"/>
      </w:rPr>
    </w:lvl>
    <w:lvl w:ilvl="7" w:tplc="025CC0A4">
      <w:start w:val="1"/>
      <w:numFmt w:val="bullet"/>
      <w:lvlText w:val="•"/>
      <w:lvlJc w:val="left"/>
      <w:pPr>
        <w:ind w:left="6487" w:hanging="360"/>
      </w:pPr>
      <w:rPr>
        <w:rFonts w:hint="default"/>
      </w:rPr>
    </w:lvl>
    <w:lvl w:ilvl="8" w:tplc="CEECC3DA">
      <w:start w:val="1"/>
      <w:numFmt w:val="bullet"/>
      <w:lvlText w:val="•"/>
      <w:lvlJc w:val="left"/>
      <w:pPr>
        <w:ind w:left="7207" w:hanging="360"/>
      </w:pPr>
      <w:rPr>
        <w:rFonts w:hint="default"/>
      </w:rPr>
    </w:lvl>
  </w:abstractNum>
  <w:abstractNum w:abstractNumId="42" w15:restartNumberingAfterBreak="0">
    <w:nsid w:val="656117C3"/>
    <w:multiLevelType w:val="hybridMultilevel"/>
    <w:tmpl w:val="75220064"/>
    <w:lvl w:ilvl="0" w:tplc="16AE6D52">
      <w:numFmt w:val="bullet"/>
      <w:lvlText w:val=""/>
      <w:lvlJc w:val="left"/>
      <w:pPr>
        <w:ind w:left="1554" w:hanging="420"/>
      </w:pPr>
      <w:rPr>
        <w:rFonts w:ascii="Wingdings" w:eastAsia="ＭＳ 明朝" w:hAnsi="Wingdings" w:cs="Times New Roman"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43" w15:restartNumberingAfterBreak="0">
    <w:nsid w:val="6594225C"/>
    <w:multiLevelType w:val="hybridMultilevel"/>
    <w:tmpl w:val="49689836"/>
    <w:lvl w:ilvl="0" w:tplc="96EE9774">
      <w:start w:val="1"/>
      <w:numFmt w:val="bullet"/>
      <w:lvlText w:val=""/>
      <w:lvlJc w:val="left"/>
      <w:pPr>
        <w:ind w:left="2122" w:hanging="420"/>
      </w:pPr>
      <w:rPr>
        <w:rFonts w:ascii="Symbol" w:hAnsi="Symbol" w:hint="default"/>
      </w:rPr>
    </w:lvl>
    <w:lvl w:ilvl="1" w:tplc="0409000B" w:tentative="1">
      <w:start w:val="1"/>
      <w:numFmt w:val="bullet"/>
      <w:lvlText w:val=""/>
      <w:lvlJc w:val="left"/>
      <w:pPr>
        <w:ind w:left="2542" w:hanging="420"/>
      </w:pPr>
      <w:rPr>
        <w:rFonts w:ascii="Wingdings" w:hAnsi="Wingdings" w:hint="default"/>
      </w:rPr>
    </w:lvl>
    <w:lvl w:ilvl="2" w:tplc="0409000D" w:tentative="1">
      <w:start w:val="1"/>
      <w:numFmt w:val="bullet"/>
      <w:lvlText w:val=""/>
      <w:lvlJc w:val="left"/>
      <w:pPr>
        <w:ind w:left="2962" w:hanging="420"/>
      </w:pPr>
      <w:rPr>
        <w:rFonts w:ascii="Wingdings" w:hAnsi="Wingdings" w:hint="default"/>
      </w:rPr>
    </w:lvl>
    <w:lvl w:ilvl="3" w:tplc="04090001" w:tentative="1">
      <w:start w:val="1"/>
      <w:numFmt w:val="bullet"/>
      <w:lvlText w:val=""/>
      <w:lvlJc w:val="left"/>
      <w:pPr>
        <w:ind w:left="3382" w:hanging="420"/>
      </w:pPr>
      <w:rPr>
        <w:rFonts w:ascii="Wingdings" w:hAnsi="Wingdings" w:hint="default"/>
      </w:rPr>
    </w:lvl>
    <w:lvl w:ilvl="4" w:tplc="0409000B" w:tentative="1">
      <w:start w:val="1"/>
      <w:numFmt w:val="bullet"/>
      <w:lvlText w:val=""/>
      <w:lvlJc w:val="left"/>
      <w:pPr>
        <w:ind w:left="3802" w:hanging="420"/>
      </w:pPr>
      <w:rPr>
        <w:rFonts w:ascii="Wingdings" w:hAnsi="Wingdings" w:hint="default"/>
      </w:rPr>
    </w:lvl>
    <w:lvl w:ilvl="5" w:tplc="0409000D" w:tentative="1">
      <w:start w:val="1"/>
      <w:numFmt w:val="bullet"/>
      <w:lvlText w:val=""/>
      <w:lvlJc w:val="left"/>
      <w:pPr>
        <w:ind w:left="4222" w:hanging="420"/>
      </w:pPr>
      <w:rPr>
        <w:rFonts w:ascii="Wingdings" w:hAnsi="Wingdings" w:hint="default"/>
      </w:rPr>
    </w:lvl>
    <w:lvl w:ilvl="6" w:tplc="04090001" w:tentative="1">
      <w:start w:val="1"/>
      <w:numFmt w:val="bullet"/>
      <w:lvlText w:val=""/>
      <w:lvlJc w:val="left"/>
      <w:pPr>
        <w:ind w:left="4642" w:hanging="420"/>
      </w:pPr>
      <w:rPr>
        <w:rFonts w:ascii="Wingdings" w:hAnsi="Wingdings" w:hint="default"/>
      </w:rPr>
    </w:lvl>
    <w:lvl w:ilvl="7" w:tplc="0409000B" w:tentative="1">
      <w:start w:val="1"/>
      <w:numFmt w:val="bullet"/>
      <w:lvlText w:val=""/>
      <w:lvlJc w:val="left"/>
      <w:pPr>
        <w:ind w:left="5062" w:hanging="420"/>
      </w:pPr>
      <w:rPr>
        <w:rFonts w:ascii="Wingdings" w:hAnsi="Wingdings" w:hint="default"/>
      </w:rPr>
    </w:lvl>
    <w:lvl w:ilvl="8" w:tplc="0409000D" w:tentative="1">
      <w:start w:val="1"/>
      <w:numFmt w:val="bullet"/>
      <w:lvlText w:val=""/>
      <w:lvlJc w:val="left"/>
      <w:pPr>
        <w:ind w:left="5482" w:hanging="420"/>
      </w:pPr>
      <w:rPr>
        <w:rFonts w:ascii="Wingdings" w:hAnsi="Wingdings" w:hint="default"/>
      </w:rPr>
    </w:lvl>
  </w:abstractNum>
  <w:abstractNum w:abstractNumId="44" w15:restartNumberingAfterBreak="0">
    <w:nsid w:val="689152AE"/>
    <w:multiLevelType w:val="hybridMultilevel"/>
    <w:tmpl w:val="4F40B166"/>
    <w:lvl w:ilvl="0" w:tplc="16AE6D52">
      <w:numFmt w:val="bullet"/>
      <w:lvlText w:val=""/>
      <w:lvlJc w:val="left"/>
      <w:pPr>
        <w:ind w:left="2122" w:hanging="420"/>
      </w:pPr>
      <w:rPr>
        <w:rFonts w:ascii="Wingdings" w:eastAsia="ＭＳ 明朝" w:hAnsi="Wingdings" w:cs="Times New Roman" w:hint="default"/>
      </w:rPr>
    </w:lvl>
    <w:lvl w:ilvl="1" w:tplc="0409000B" w:tentative="1">
      <w:start w:val="1"/>
      <w:numFmt w:val="bullet"/>
      <w:lvlText w:val=""/>
      <w:lvlJc w:val="left"/>
      <w:pPr>
        <w:ind w:left="2542" w:hanging="420"/>
      </w:pPr>
      <w:rPr>
        <w:rFonts w:ascii="Wingdings" w:hAnsi="Wingdings" w:hint="default"/>
      </w:rPr>
    </w:lvl>
    <w:lvl w:ilvl="2" w:tplc="0409000D" w:tentative="1">
      <w:start w:val="1"/>
      <w:numFmt w:val="bullet"/>
      <w:lvlText w:val=""/>
      <w:lvlJc w:val="left"/>
      <w:pPr>
        <w:ind w:left="2962" w:hanging="420"/>
      </w:pPr>
      <w:rPr>
        <w:rFonts w:ascii="Wingdings" w:hAnsi="Wingdings" w:hint="default"/>
      </w:rPr>
    </w:lvl>
    <w:lvl w:ilvl="3" w:tplc="04090001" w:tentative="1">
      <w:start w:val="1"/>
      <w:numFmt w:val="bullet"/>
      <w:lvlText w:val=""/>
      <w:lvlJc w:val="left"/>
      <w:pPr>
        <w:ind w:left="3382" w:hanging="420"/>
      </w:pPr>
      <w:rPr>
        <w:rFonts w:ascii="Wingdings" w:hAnsi="Wingdings" w:hint="default"/>
      </w:rPr>
    </w:lvl>
    <w:lvl w:ilvl="4" w:tplc="0409000B" w:tentative="1">
      <w:start w:val="1"/>
      <w:numFmt w:val="bullet"/>
      <w:lvlText w:val=""/>
      <w:lvlJc w:val="left"/>
      <w:pPr>
        <w:ind w:left="3802" w:hanging="420"/>
      </w:pPr>
      <w:rPr>
        <w:rFonts w:ascii="Wingdings" w:hAnsi="Wingdings" w:hint="default"/>
      </w:rPr>
    </w:lvl>
    <w:lvl w:ilvl="5" w:tplc="0409000D" w:tentative="1">
      <w:start w:val="1"/>
      <w:numFmt w:val="bullet"/>
      <w:lvlText w:val=""/>
      <w:lvlJc w:val="left"/>
      <w:pPr>
        <w:ind w:left="4222" w:hanging="420"/>
      </w:pPr>
      <w:rPr>
        <w:rFonts w:ascii="Wingdings" w:hAnsi="Wingdings" w:hint="default"/>
      </w:rPr>
    </w:lvl>
    <w:lvl w:ilvl="6" w:tplc="04090001" w:tentative="1">
      <w:start w:val="1"/>
      <w:numFmt w:val="bullet"/>
      <w:lvlText w:val=""/>
      <w:lvlJc w:val="left"/>
      <w:pPr>
        <w:ind w:left="4642" w:hanging="420"/>
      </w:pPr>
      <w:rPr>
        <w:rFonts w:ascii="Wingdings" w:hAnsi="Wingdings" w:hint="default"/>
      </w:rPr>
    </w:lvl>
    <w:lvl w:ilvl="7" w:tplc="0409000B" w:tentative="1">
      <w:start w:val="1"/>
      <w:numFmt w:val="bullet"/>
      <w:lvlText w:val=""/>
      <w:lvlJc w:val="left"/>
      <w:pPr>
        <w:ind w:left="5062" w:hanging="420"/>
      </w:pPr>
      <w:rPr>
        <w:rFonts w:ascii="Wingdings" w:hAnsi="Wingdings" w:hint="default"/>
      </w:rPr>
    </w:lvl>
    <w:lvl w:ilvl="8" w:tplc="0409000D" w:tentative="1">
      <w:start w:val="1"/>
      <w:numFmt w:val="bullet"/>
      <w:lvlText w:val=""/>
      <w:lvlJc w:val="left"/>
      <w:pPr>
        <w:ind w:left="5482" w:hanging="420"/>
      </w:pPr>
      <w:rPr>
        <w:rFonts w:ascii="Wingdings" w:hAnsi="Wingdings" w:hint="default"/>
      </w:rPr>
    </w:lvl>
  </w:abstractNum>
  <w:abstractNum w:abstractNumId="45" w15:restartNumberingAfterBreak="0">
    <w:nsid w:val="6AE92C1D"/>
    <w:multiLevelType w:val="hybridMultilevel"/>
    <w:tmpl w:val="FCCCB384"/>
    <w:lvl w:ilvl="0" w:tplc="585C18BA">
      <w:start w:val="1"/>
      <w:numFmt w:val="bullet"/>
      <w:lvlText w:val=""/>
      <w:lvlJc w:val="left"/>
      <w:pPr>
        <w:ind w:left="1452" w:hanging="360"/>
      </w:pPr>
      <w:rPr>
        <w:rFonts w:ascii="Symbol" w:hAnsi="Symbol" w:hint="default"/>
        <w:color w:val="auto"/>
        <w:sz w:val="24"/>
        <w:szCs w:val="24"/>
      </w:rPr>
    </w:lvl>
    <w:lvl w:ilvl="1" w:tplc="2E46A086">
      <w:start w:val="1"/>
      <w:numFmt w:val="bullet"/>
      <w:lvlText w:val="•"/>
      <w:lvlJc w:val="left"/>
      <w:pPr>
        <w:ind w:left="2171" w:hanging="360"/>
      </w:pPr>
      <w:rPr>
        <w:rFonts w:hint="default"/>
      </w:rPr>
    </w:lvl>
    <w:lvl w:ilvl="2" w:tplc="ABB60DFE">
      <w:start w:val="1"/>
      <w:numFmt w:val="bullet"/>
      <w:lvlText w:val="•"/>
      <w:lvlJc w:val="left"/>
      <w:pPr>
        <w:ind w:left="2891" w:hanging="360"/>
      </w:pPr>
      <w:rPr>
        <w:rFonts w:hint="default"/>
      </w:rPr>
    </w:lvl>
    <w:lvl w:ilvl="3" w:tplc="4EB01A90">
      <w:start w:val="1"/>
      <w:numFmt w:val="bullet"/>
      <w:lvlText w:val="•"/>
      <w:lvlJc w:val="left"/>
      <w:pPr>
        <w:ind w:left="3610" w:hanging="360"/>
      </w:pPr>
      <w:rPr>
        <w:rFonts w:hint="default"/>
      </w:rPr>
    </w:lvl>
    <w:lvl w:ilvl="4" w:tplc="76DA154E">
      <w:start w:val="1"/>
      <w:numFmt w:val="bullet"/>
      <w:lvlText w:val="•"/>
      <w:lvlJc w:val="left"/>
      <w:pPr>
        <w:ind w:left="4330" w:hanging="360"/>
      </w:pPr>
      <w:rPr>
        <w:rFonts w:hint="default"/>
      </w:rPr>
    </w:lvl>
    <w:lvl w:ilvl="5" w:tplc="AC7EEDC4">
      <w:start w:val="1"/>
      <w:numFmt w:val="bullet"/>
      <w:lvlText w:val="•"/>
      <w:lvlJc w:val="left"/>
      <w:pPr>
        <w:ind w:left="5049" w:hanging="360"/>
      </w:pPr>
      <w:rPr>
        <w:rFonts w:hint="default"/>
      </w:rPr>
    </w:lvl>
    <w:lvl w:ilvl="6" w:tplc="09F8E836">
      <w:start w:val="1"/>
      <w:numFmt w:val="bullet"/>
      <w:lvlText w:val="•"/>
      <w:lvlJc w:val="left"/>
      <w:pPr>
        <w:ind w:left="5768" w:hanging="360"/>
      </w:pPr>
      <w:rPr>
        <w:rFonts w:hint="default"/>
      </w:rPr>
    </w:lvl>
    <w:lvl w:ilvl="7" w:tplc="1C2AC094">
      <w:start w:val="1"/>
      <w:numFmt w:val="bullet"/>
      <w:lvlText w:val="•"/>
      <w:lvlJc w:val="left"/>
      <w:pPr>
        <w:ind w:left="6488" w:hanging="360"/>
      </w:pPr>
      <w:rPr>
        <w:rFonts w:hint="default"/>
      </w:rPr>
    </w:lvl>
    <w:lvl w:ilvl="8" w:tplc="8F6CB7D4">
      <w:start w:val="1"/>
      <w:numFmt w:val="bullet"/>
      <w:lvlText w:val="•"/>
      <w:lvlJc w:val="left"/>
      <w:pPr>
        <w:ind w:left="7207" w:hanging="360"/>
      </w:pPr>
      <w:rPr>
        <w:rFonts w:hint="default"/>
      </w:rPr>
    </w:lvl>
  </w:abstractNum>
  <w:abstractNum w:abstractNumId="46" w15:restartNumberingAfterBreak="0">
    <w:nsid w:val="6B05604A"/>
    <w:multiLevelType w:val="hybridMultilevel"/>
    <w:tmpl w:val="A8148A02"/>
    <w:lvl w:ilvl="0" w:tplc="16AE6D52">
      <w:numFmt w:val="bullet"/>
      <w:lvlText w:val=""/>
      <w:lvlJc w:val="left"/>
      <w:pPr>
        <w:ind w:left="420" w:hanging="42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6D633A42"/>
    <w:multiLevelType w:val="hybridMultilevel"/>
    <w:tmpl w:val="75F4A28A"/>
    <w:lvl w:ilvl="0" w:tplc="132026EA">
      <w:start w:val="1"/>
      <w:numFmt w:val="bullet"/>
      <w:lvlText w:val=""/>
      <w:lvlJc w:val="left"/>
      <w:pPr>
        <w:ind w:left="1450" w:hanging="360"/>
      </w:pPr>
      <w:rPr>
        <w:rFonts w:ascii="Symbol" w:eastAsia="Symbol" w:hAnsi="Symbol" w:hint="default"/>
        <w:sz w:val="24"/>
        <w:szCs w:val="24"/>
      </w:rPr>
    </w:lvl>
    <w:lvl w:ilvl="1" w:tplc="2C088F28">
      <w:start w:val="1"/>
      <w:numFmt w:val="bullet"/>
      <w:lvlText w:val="•"/>
      <w:lvlJc w:val="left"/>
      <w:pPr>
        <w:ind w:left="2169" w:hanging="360"/>
      </w:pPr>
      <w:rPr>
        <w:rFonts w:hint="default"/>
      </w:rPr>
    </w:lvl>
    <w:lvl w:ilvl="2" w:tplc="7B96B452">
      <w:start w:val="1"/>
      <w:numFmt w:val="bullet"/>
      <w:lvlText w:val="•"/>
      <w:lvlJc w:val="left"/>
      <w:pPr>
        <w:ind w:left="2889" w:hanging="360"/>
      </w:pPr>
      <w:rPr>
        <w:rFonts w:hint="default"/>
      </w:rPr>
    </w:lvl>
    <w:lvl w:ilvl="3" w:tplc="5026287E">
      <w:start w:val="1"/>
      <w:numFmt w:val="bullet"/>
      <w:lvlText w:val="•"/>
      <w:lvlJc w:val="left"/>
      <w:pPr>
        <w:ind w:left="3608" w:hanging="360"/>
      </w:pPr>
      <w:rPr>
        <w:rFonts w:hint="default"/>
      </w:rPr>
    </w:lvl>
    <w:lvl w:ilvl="4" w:tplc="BEC4145C">
      <w:start w:val="1"/>
      <w:numFmt w:val="bullet"/>
      <w:lvlText w:val="•"/>
      <w:lvlJc w:val="left"/>
      <w:pPr>
        <w:ind w:left="4328" w:hanging="360"/>
      </w:pPr>
      <w:rPr>
        <w:rFonts w:hint="default"/>
      </w:rPr>
    </w:lvl>
    <w:lvl w:ilvl="5" w:tplc="94643944">
      <w:start w:val="1"/>
      <w:numFmt w:val="bullet"/>
      <w:lvlText w:val="•"/>
      <w:lvlJc w:val="left"/>
      <w:pPr>
        <w:ind w:left="5048" w:hanging="360"/>
      </w:pPr>
      <w:rPr>
        <w:rFonts w:hint="default"/>
      </w:rPr>
    </w:lvl>
    <w:lvl w:ilvl="6" w:tplc="5B9E1224">
      <w:start w:val="1"/>
      <w:numFmt w:val="bullet"/>
      <w:lvlText w:val="•"/>
      <w:lvlJc w:val="left"/>
      <w:pPr>
        <w:ind w:left="5767" w:hanging="360"/>
      </w:pPr>
      <w:rPr>
        <w:rFonts w:hint="default"/>
      </w:rPr>
    </w:lvl>
    <w:lvl w:ilvl="7" w:tplc="362811EA">
      <w:start w:val="1"/>
      <w:numFmt w:val="bullet"/>
      <w:lvlText w:val="•"/>
      <w:lvlJc w:val="left"/>
      <w:pPr>
        <w:ind w:left="6487" w:hanging="360"/>
      </w:pPr>
      <w:rPr>
        <w:rFonts w:hint="default"/>
      </w:rPr>
    </w:lvl>
    <w:lvl w:ilvl="8" w:tplc="A240D846">
      <w:start w:val="1"/>
      <w:numFmt w:val="bullet"/>
      <w:lvlText w:val="•"/>
      <w:lvlJc w:val="left"/>
      <w:pPr>
        <w:ind w:left="7207" w:hanging="360"/>
      </w:pPr>
      <w:rPr>
        <w:rFonts w:hint="default"/>
      </w:rPr>
    </w:lvl>
  </w:abstractNum>
  <w:abstractNum w:abstractNumId="48" w15:restartNumberingAfterBreak="0">
    <w:nsid w:val="72B312A4"/>
    <w:multiLevelType w:val="hybridMultilevel"/>
    <w:tmpl w:val="AFCCB7F8"/>
    <w:lvl w:ilvl="0" w:tplc="36000A04">
      <w:start w:val="1"/>
      <w:numFmt w:val="bullet"/>
      <w:lvlText w:val=""/>
      <w:lvlJc w:val="left"/>
      <w:pPr>
        <w:ind w:left="1462" w:hanging="360"/>
      </w:pPr>
      <w:rPr>
        <w:rFonts w:ascii="Symbol" w:eastAsia="Symbol" w:hAnsi="Symbol" w:hint="default"/>
        <w:sz w:val="24"/>
        <w:szCs w:val="24"/>
      </w:rPr>
    </w:lvl>
    <w:lvl w:ilvl="1" w:tplc="7D8E29C0">
      <w:start w:val="1"/>
      <w:numFmt w:val="bullet"/>
      <w:lvlText w:val="•"/>
      <w:lvlJc w:val="left"/>
      <w:pPr>
        <w:ind w:left="2180" w:hanging="360"/>
      </w:pPr>
      <w:rPr>
        <w:rFonts w:hint="default"/>
      </w:rPr>
    </w:lvl>
    <w:lvl w:ilvl="2" w:tplc="18805960">
      <w:start w:val="1"/>
      <w:numFmt w:val="bullet"/>
      <w:lvlText w:val="•"/>
      <w:lvlJc w:val="left"/>
      <w:pPr>
        <w:ind w:left="2898" w:hanging="360"/>
      </w:pPr>
      <w:rPr>
        <w:rFonts w:hint="default"/>
      </w:rPr>
    </w:lvl>
    <w:lvl w:ilvl="3" w:tplc="12E2BC1E">
      <w:start w:val="1"/>
      <w:numFmt w:val="bullet"/>
      <w:lvlText w:val="•"/>
      <w:lvlJc w:val="left"/>
      <w:pPr>
        <w:ind w:left="3617" w:hanging="360"/>
      </w:pPr>
      <w:rPr>
        <w:rFonts w:hint="default"/>
      </w:rPr>
    </w:lvl>
    <w:lvl w:ilvl="4" w:tplc="7AD2464E">
      <w:start w:val="1"/>
      <w:numFmt w:val="bullet"/>
      <w:lvlText w:val="•"/>
      <w:lvlJc w:val="left"/>
      <w:pPr>
        <w:ind w:left="4335" w:hanging="360"/>
      </w:pPr>
      <w:rPr>
        <w:rFonts w:hint="default"/>
      </w:rPr>
    </w:lvl>
    <w:lvl w:ilvl="5" w:tplc="82161E34">
      <w:start w:val="1"/>
      <w:numFmt w:val="bullet"/>
      <w:lvlText w:val="•"/>
      <w:lvlJc w:val="left"/>
      <w:pPr>
        <w:ind w:left="5054" w:hanging="360"/>
      </w:pPr>
      <w:rPr>
        <w:rFonts w:hint="default"/>
      </w:rPr>
    </w:lvl>
    <w:lvl w:ilvl="6" w:tplc="F3A82900">
      <w:start w:val="1"/>
      <w:numFmt w:val="bullet"/>
      <w:lvlText w:val="•"/>
      <w:lvlJc w:val="left"/>
      <w:pPr>
        <w:ind w:left="5772" w:hanging="360"/>
      </w:pPr>
      <w:rPr>
        <w:rFonts w:hint="default"/>
      </w:rPr>
    </w:lvl>
    <w:lvl w:ilvl="7" w:tplc="3B5C9A92">
      <w:start w:val="1"/>
      <w:numFmt w:val="bullet"/>
      <w:lvlText w:val="•"/>
      <w:lvlJc w:val="left"/>
      <w:pPr>
        <w:ind w:left="6491" w:hanging="360"/>
      </w:pPr>
      <w:rPr>
        <w:rFonts w:hint="default"/>
      </w:rPr>
    </w:lvl>
    <w:lvl w:ilvl="8" w:tplc="680E728E">
      <w:start w:val="1"/>
      <w:numFmt w:val="bullet"/>
      <w:lvlText w:val="•"/>
      <w:lvlJc w:val="left"/>
      <w:pPr>
        <w:ind w:left="7209" w:hanging="360"/>
      </w:pPr>
      <w:rPr>
        <w:rFonts w:hint="default"/>
      </w:rPr>
    </w:lvl>
  </w:abstractNum>
  <w:abstractNum w:abstractNumId="49" w15:restartNumberingAfterBreak="0">
    <w:nsid w:val="7BEB336F"/>
    <w:multiLevelType w:val="hybridMultilevel"/>
    <w:tmpl w:val="4A028880"/>
    <w:lvl w:ilvl="0" w:tplc="96EE9774">
      <w:start w:val="1"/>
      <w:numFmt w:val="bullet"/>
      <w:lvlText w:val=""/>
      <w:lvlJc w:val="left"/>
      <w:pPr>
        <w:ind w:left="522" w:hanging="420"/>
      </w:pPr>
      <w:rPr>
        <w:rFonts w:ascii="Symbol" w:hAnsi="Symbol" w:hint="default"/>
        <w:sz w:val="24"/>
        <w:szCs w:val="24"/>
      </w:rPr>
    </w:lvl>
    <w:lvl w:ilvl="1" w:tplc="7764C0A2">
      <w:start w:val="1"/>
      <w:numFmt w:val="bullet"/>
      <w:lvlText w:val="•"/>
      <w:lvlJc w:val="left"/>
      <w:pPr>
        <w:ind w:left="1008" w:hanging="420"/>
      </w:pPr>
      <w:rPr>
        <w:rFonts w:hint="default"/>
      </w:rPr>
    </w:lvl>
    <w:lvl w:ilvl="2" w:tplc="99A6E8F6">
      <w:start w:val="1"/>
      <w:numFmt w:val="bullet"/>
      <w:lvlText w:val="•"/>
      <w:lvlJc w:val="left"/>
      <w:pPr>
        <w:ind w:left="1494" w:hanging="420"/>
      </w:pPr>
      <w:rPr>
        <w:rFonts w:hint="default"/>
      </w:rPr>
    </w:lvl>
    <w:lvl w:ilvl="3" w:tplc="D1E28426">
      <w:start w:val="1"/>
      <w:numFmt w:val="bullet"/>
      <w:lvlText w:val="•"/>
      <w:lvlJc w:val="left"/>
      <w:pPr>
        <w:ind w:left="1980" w:hanging="420"/>
      </w:pPr>
      <w:rPr>
        <w:rFonts w:hint="default"/>
      </w:rPr>
    </w:lvl>
    <w:lvl w:ilvl="4" w:tplc="15F0ECF6">
      <w:start w:val="1"/>
      <w:numFmt w:val="bullet"/>
      <w:lvlText w:val="•"/>
      <w:lvlJc w:val="left"/>
      <w:pPr>
        <w:ind w:left="2467" w:hanging="420"/>
      </w:pPr>
      <w:rPr>
        <w:rFonts w:hint="default"/>
      </w:rPr>
    </w:lvl>
    <w:lvl w:ilvl="5" w:tplc="376441F2">
      <w:start w:val="1"/>
      <w:numFmt w:val="bullet"/>
      <w:lvlText w:val="•"/>
      <w:lvlJc w:val="left"/>
      <w:pPr>
        <w:ind w:left="2953" w:hanging="420"/>
      </w:pPr>
      <w:rPr>
        <w:rFonts w:hint="default"/>
      </w:rPr>
    </w:lvl>
    <w:lvl w:ilvl="6" w:tplc="57328560">
      <w:start w:val="1"/>
      <w:numFmt w:val="bullet"/>
      <w:lvlText w:val="•"/>
      <w:lvlJc w:val="left"/>
      <w:pPr>
        <w:ind w:left="3439" w:hanging="420"/>
      </w:pPr>
      <w:rPr>
        <w:rFonts w:hint="default"/>
      </w:rPr>
    </w:lvl>
    <w:lvl w:ilvl="7" w:tplc="3452862C">
      <w:start w:val="1"/>
      <w:numFmt w:val="bullet"/>
      <w:lvlText w:val="•"/>
      <w:lvlJc w:val="left"/>
      <w:pPr>
        <w:ind w:left="3926" w:hanging="420"/>
      </w:pPr>
      <w:rPr>
        <w:rFonts w:hint="default"/>
      </w:rPr>
    </w:lvl>
    <w:lvl w:ilvl="8" w:tplc="AD94A30C">
      <w:start w:val="1"/>
      <w:numFmt w:val="bullet"/>
      <w:lvlText w:val="•"/>
      <w:lvlJc w:val="left"/>
      <w:pPr>
        <w:ind w:left="4412" w:hanging="420"/>
      </w:pPr>
      <w:rPr>
        <w:rFonts w:hint="default"/>
      </w:rPr>
    </w:lvl>
  </w:abstractNum>
  <w:abstractNum w:abstractNumId="50" w15:restartNumberingAfterBreak="0">
    <w:nsid w:val="7C425092"/>
    <w:multiLevelType w:val="hybridMultilevel"/>
    <w:tmpl w:val="63587CC2"/>
    <w:lvl w:ilvl="0" w:tplc="96EE9774">
      <w:start w:val="1"/>
      <w:numFmt w:val="bullet"/>
      <w:lvlText w:val=""/>
      <w:lvlJc w:val="left"/>
      <w:pPr>
        <w:ind w:left="1450" w:hanging="360"/>
      </w:pPr>
      <w:rPr>
        <w:rFonts w:ascii="Symbol" w:hAnsi="Symbol" w:hint="default"/>
        <w:sz w:val="24"/>
        <w:szCs w:val="24"/>
      </w:rPr>
    </w:lvl>
    <w:lvl w:ilvl="1" w:tplc="5928D704">
      <w:start w:val="1"/>
      <w:numFmt w:val="bullet"/>
      <w:lvlText w:val="•"/>
      <w:lvlJc w:val="left"/>
      <w:pPr>
        <w:ind w:left="2169" w:hanging="360"/>
      </w:pPr>
      <w:rPr>
        <w:rFonts w:hint="default"/>
      </w:rPr>
    </w:lvl>
    <w:lvl w:ilvl="2" w:tplc="3ED6FC80">
      <w:start w:val="1"/>
      <w:numFmt w:val="bullet"/>
      <w:lvlText w:val="•"/>
      <w:lvlJc w:val="left"/>
      <w:pPr>
        <w:ind w:left="2889" w:hanging="360"/>
      </w:pPr>
      <w:rPr>
        <w:rFonts w:hint="default"/>
      </w:rPr>
    </w:lvl>
    <w:lvl w:ilvl="3" w:tplc="65ACEDA8">
      <w:start w:val="1"/>
      <w:numFmt w:val="bullet"/>
      <w:lvlText w:val="•"/>
      <w:lvlJc w:val="left"/>
      <w:pPr>
        <w:ind w:left="3608" w:hanging="360"/>
      </w:pPr>
      <w:rPr>
        <w:rFonts w:hint="default"/>
      </w:rPr>
    </w:lvl>
    <w:lvl w:ilvl="4" w:tplc="DC880E1C">
      <w:start w:val="1"/>
      <w:numFmt w:val="bullet"/>
      <w:lvlText w:val="•"/>
      <w:lvlJc w:val="left"/>
      <w:pPr>
        <w:ind w:left="4328" w:hanging="360"/>
      </w:pPr>
      <w:rPr>
        <w:rFonts w:hint="default"/>
      </w:rPr>
    </w:lvl>
    <w:lvl w:ilvl="5" w:tplc="9656F28C">
      <w:start w:val="1"/>
      <w:numFmt w:val="bullet"/>
      <w:lvlText w:val="•"/>
      <w:lvlJc w:val="left"/>
      <w:pPr>
        <w:ind w:left="5048" w:hanging="360"/>
      </w:pPr>
      <w:rPr>
        <w:rFonts w:hint="default"/>
      </w:rPr>
    </w:lvl>
    <w:lvl w:ilvl="6" w:tplc="6756BDE8">
      <w:start w:val="1"/>
      <w:numFmt w:val="bullet"/>
      <w:lvlText w:val="•"/>
      <w:lvlJc w:val="left"/>
      <w:pPr>
        <w:ind w:left="5767" w:hanging="360"/>
      </w:pPr>
      <w:rPr>
        <w:rFonts w:hint="default"/>
      </w:rPr>
    </w:lvl>
    <w:lvl w:ilvl="7" w:tplc="025CC0A4">
      <w:start w:val="1"/>
      <w:numFmt w:val="bullet"/>
      <w:lvlText w:val="•"/>
      <w:lvlJc w:val="left"/>
      <w:pPr>
        <w:ind w:left="6487" w:hanging="360"/>
      </w:pPr>
      <w:rPr>
        <w:rFonts w:hint="default"/>
      </w:rPr>
    </w:lvl>
    <w:lvl w:ilvl="8" w:tplc="CEECC3DA">
      <w:start w:val="1"/>
      <w:numFmt w:val="bullet"/>
      <w:lvlText w:val="•"/>
      <w:lvlJc w:val="left"/>
      <w:pPr>
        <w:ind w:left="7207" w:hanging="360"/>
      </w:pPr>
      <w:rPr>
        <w:rFonts w:hint="default"/>
      </w:rPr>
    </w:lvl>
  </w:abstractNum>
  <w:num w:numId="1" w16cid:durableId="715931108">
    <w:abstractNumId w:val="40"/>
  </w:num>
  <w:num w:numId="2" w16cid:durableId="155338586">
    <w:abstractNumId w:val="8"/>
  </w:num>
  <w:num w:numId="3" w16cid:durableId="1135639551">
    <w:abstractNumId w:val="33"/>
  </w:num>
  <w:num w:numId="4" w16cid:durableId="1818103472">
    <w:abstractNumId w:val="18"/>
  </w:num>
  <w:num w:numId="5" w16cid:durableId="250899373">
    <w:abstractNumId w:val="38"/>
  </w:num>
  <w:num w:numId="6" w16cid:durableId="853376563">
    <w:abstractNumId w:val="34"/>
  </w:num>
  <w:num w:numId="7" w16cid:durableId="276186002">
    <w:abstractNumId w:val="2"/>
  </w:num>
  <w:num w:numId="8" w16cid:durableId="370232740">
    <w:abstractNumId w:val="0"/>
  </w:num>
  <w:num w:numId="9" w16cid:durableId="2081321071">
    <w:abstractNumId w:val="48"/>
  </w:num>
  <w:num w:numId="10" w16cid:durableId="1222984475">
    <w:abstractNumId w:val="17"/>
  </w:num>
  <w:num w:numId="11" w16cid:durableId="881483265">
    <w:abstractNumId w:val="47"/>
  </w:num>
  <w:num w:numId="12" w16cid:durableId="184288458">
    <w:abstractNumId w:val="31"/>
  </w:num>
  <w:num w:numId="13" w16cid:durableId="1936673577">
    <w:abstractNumId w:val="50"/>
  </w:num>
  <w:num w:numId="14" w16cid:durableId="1428889220">
    <w:abstractNumId w:val="3"/>
  </w:num>
  <w:num w:numId="15" w16cid:durableId="1587107203">
    <w:abstractNumId w:val="4"/>
  </w:num>
  <w:num w:numId="16" w16cid:durableId="1703362880">
    <w:abstractNumId w:val="37"/>
  </w:num>
  <w:num w:numId="17" w16cid:durableId="1189761307">
    <w:abstractNumId w:val="14"/>
  </w:num>
  <w:num w:numId="18" w16cid:durableId="59059060">
    <w:abstractNumId w:val="20"/>
  </w:num>
  <w:num w:numId="19" w16cid:durableId="1124348514">
    <w:abstractNumId w:val="49"/>
  </w:num>
  <w:num w:numId="20" w16cid:durableId="176775940">
    <w:abstractNumId w:val="27"/>
  </w:num>
  <w:num w:numId="21" w16cid:durableId="573786661">
    <w:abstractNumId w:val="5"/>
  </w:num>
  <w:num w:numId="22" w16cid:durableId="1920676955">
    <w:abstractNumId w:val="13"/>
  </w:num>
  <w:num w:numId="23" w16cid:durableId="2021590131">
    <w:abstractNumId w:val="21"/>
  </w:num>
  <w:num w:numId="24" w16cid:durableId="1350793482">
    <w:abstractNumId w:val="15"/>
  </w:num>
  <w:num w:numId="25" w16cid:durableId="1987934647">
    <w:abstractNumId w:val="16"/>
  </w:num>
  <w:num w:numId="26" w16cid:durableId="1027606428">
    <w:abstractNumId w:val="32"/>
  </w:num>
  <w:num w:numId="27" w16cid:durableId="198014327">
    <w:abstractNumId w:val="46"/>
  </w:num>
  <w:num w:numId="28" w16cid:durableId="1230580774">
    <w:abstractNumId w:val="19"/>
  </w:num>
  <w:num w:numId="29" w16cid:durableId="740249197">
    <w:abstractNumId w:val="43"/>
  </w:num>
  <w:num w:numId="30" w16cid:durableId="1128014972">
    <w:abstractNumId w:val="30"/>
  </w:num>
  <w:num w:numId="31" w16cid:durableId="1713529952">
    <w:abstractNumId w:val="26"/>
  </w:num>
  <w:num w:numId="32" w16cid:durableId="1033576124">
    <w:abstractNumId w:val="44"/>
  </w:num>
  <w:num w:numId="33" w16cid:durableId="13700370">
    <w:abstractNumId w:val="29"/>
  </w:num>
  <w:num w:numId="34" w16cid:durableId="1082527422">
    <w:abstractNumId w:val="39"/>
  </w:num>
  <w:num w:numId="35" w16cid:durableId="1149247426">
    <w:abstractNumId w:val="42"/>
  </w:num>
  <w:num w:numId="36" w16cid:durableId="1455562179">
    <w:abstractNumId w:val="36"/>
  </w:num>
  <w:num w:numId="37" w16cid:durableId="399638975">
    <w:abstractNumId w:val="1"/>
  </w:num>
  <w:num w:numId="38" w16cid:durableId="872572955">
    <w:abstractNumId w:val="7"/>
  </w:num>
  <w:num w:numId="39" w16cid:durableId="436874295">
    <w:abstractNumId w:val="41"/>
  </w:num>
  <w:num w:numId="40" w16cid:durableId="879513037">
    <w:abstractNumId w:val="25"/>
  </w:num>
  <w:num w:numId="41" w16cid:durableId="935479031">
    <w:abstractNumId w:val="12"/>
  </w:num>
  <w:num w:numId="42" w16cid:durableId="1311901381">
    <w:abstractNumId w:val="45"/>
  </w:num>
  <w:num w:numId="43" w16cid:durableId="1418284261">
    <w:abstractNumId w:val="10"/>
  </w:num>
  <w:num w:numId="44" w16cid:durableId="1889604742">
    <w:abstractNumId w:val="28"/>
  </w:num>
  <w:num w:numId="45" w16cid:durableId="679506073">
    <w:abstractNumId w:val="24"/>
  </w:num>
  <w:num w:numId="46" w16cid:durableId="1101989970">
    <w:abstractNumId w:val="11"/>
  </w:num>
  <w:num w:numId="47" w16cid:durableId="1768884354">
    <w:abstractNumId w:val="35"/>
  </w:num>
  <w:num w:numId="48" w16cid:durableId="676077253">
    <w:abstractNumId w:val="9"/>
  </w:num>
  <w:num w:numId="49" w16cid:durableId="947009918">
    <w:abstractNumId w:val="23"/>
  </w:num>
  <w:num w:numId="50" w16cid:durableId="790132437">
    <w:abstractNumId w:val="22"/>
  </w:num>
  <w:num w:numId="51" w16cid:durableId="654339464">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0" w:nlCheck="1" w:checkStyle="0"/>
  <w:activeWritingStyle w:appName="MSWord" w:lang="ja-JP" w:vendorID="64" w:dllVersion="0" w:nlCheck="1" w:checkStyle="1"/>
  <w:proofState w:spelling="clean" w:grammar="clean"/>
  <w:defaultTabStop w:val="719"/>
  <w:drawingGridHorizontalSpacing w:val="110"/>
  <w:drawingGridVerticalSpacing w:val="166"/>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31D"/>
    <w:rsid w:val="000039AD"/>
    <w:rsid w:val="00012C23"/>
    <w:rsid w:val="00013DD2"/>
    <w:rsid w:val="0001738B"/>
    <w:rsid w:val="00017C0B"/>
    <w:rsid w:val="00023FF2"/>
    <w:rsid w:val="00027026"/>
    <w:rsid w:val="0003202B"/>
    <w:rsid w:val="00032FBC"/>
    <w:rsid w:val="00035F18"/>
    <w:rsid w:val="000360B6"/>
    <w:rsid w:val="00042502"/>
    <w:rsid w:val="0004631D"/>
    <w:rsid w:val="00047335"/>
    <w:rsid w:val="00054F00"/>
    <w:rsid w:val="000574BB"/>
    <w:rsid w:val="000609B5"/>
    <w:rsid w:val="00064B84"/>
    <w:rsid w:val="000726F0"/>
    <w:rsid w:val="0007488E"/>
    <w:rsid w:val="000813DC"/>
    <w:rsid w:val="00082CE9"/>
    <w:rsid w:val="00087DAD"/>
    <w:rsid w:val="00093E2F"/>
    <w:rsid w:val="00096635"/>
    <w:rsid w:val="00096E42"/>
    <w:rsid w:val="000A4EB7"/>
    <w:rsid w:val="000A551E"/>
    <w:rsid w:val="000B1CEA"/>
    <w:rsid w:val="000B3383"/>
    <w:rsid w:val="000B4D4F"/>
    <w:rsid w:val="000B6CF3"/>
    <w:rsid w:val="000B7DA3"/>
    <w:rsid w:val="000C580C"/>
    <w:rsid w:val="000C6826"/>
    <w:rsid w:val="000D0176"/>
    <w:rsid w:val="000D21A6"/>
    <w:rsid w:val="000F50E3"/>
    <w:rsid w:val="000F7287"/>
    <w:rsid w:val="001026C4"/>
    <w:rsid w:val="00105829"/>
    <w:rsid w:val="00106F2A"/>
    <w:rsid w:val="00107D0E"/>
    <w:rsid w:val="001125CA"/>
    <w:rsid w:val="00115572"/>
    <w:rsid w:val="00115D92"/>
    <w:rsid w:val="0012306E"/>
    <w:rsid w:val="00123A16"/>
    <w:rsid w:val="00152C2B"/>
    <w:rsid w:val="00154575"/>
    <w:rsid w:val="00160D32"/>
    <w:rsid w:val="00161706"/>
    <w:rsid w:val="00173925"/>
    <w:rsid w:val="00181A1B"/>
    <w:rsid w:val="0018286D"/>
    <w:rsid w:val="001847FB"/>
    <w:rsid w:val="00185A16"/>
    <w:rsid w:val="00191402"/>
    <w:rsid w:val="001952D3"/>
    <w:rsid w:val="00195DE4"/>
    <w:rsid w:val="00196D67"/>
    <w:rsid w:val="001A260C"/>
    <w:rsid w:val="001A472C"/>
    <w:rsid w:val="001A6C57"/>
    <w:rsid w:val="001B03C8"/>
    <w:rsid w:val="001B4A36"/>
    <w:rsid w:val="001B5C40"/>
    <w:rsid w:val="001B5E41"/>
    <w:rsid w:val="001B75A6"/>
    <w:rsid w:val="001C4BFD"/>
    <w:rsid w:val="001C566C"/>
    <w:rsid w:val="001C775F"/>
    <w:rsid w:val="001D0599"/>
    <w:rsid w:val="001D0D33"/>
    <w:rsid w:val="001D40D5"/>
    <w:rsid w:val="001E47C0"/>
    <w:rsid w:val="00200109"/>
    <w:rsid w:val="00200E45"/>
    <w:rsid w:val="00204B61"/>
    <w:rsid w:val="0020556E"/>
    <w:rsid w:val="00205B16"/>
    <w:rsid w:val="002067AE"/>
    <w:rsid w:val="00211F3B"/>
    <w:rsid w:val="00215872"/>
    <w:rsid w:val="0021792F"/>
    <w:rsid w:val="002209A0"/>
    <w:rsid w:val="00222421"/>
    <w:rsid w:val="00224A04"/>
    <w:rsid w:val="00226AA7"/>
    <w:rsid w:val="002276EF"/>
    <w:rsid w:val="00233948"/>
    <w:rsid w:val="00240BDF"/>
    <w:rsid w:val="00242944"/>
    <w:rsid w:val="002508FA"/>
    <w:rsid w:val="00254EAF"/>
    <w:rsid w:val="00260A1D"/>
    <w:rsid w:val="0026100A"/>
    <w:rsid w:val="00266D7A"/>
    <w:rsid w:val="00281672"/>
    <w:rsid w:val="002A1028"/>
    <w:rsid w:val="002A13AC"/>
    <w:rsid w:val="002A4BC9"/>
    <w:rsid w:val="002A50E5"/>
    <w:rsid w:val="002A71DA"/>
    <w:rsid w:val="002B6249"/>
    <w:rsid w:val="002C1CC7"/>
    <w:rsid w:val="002D0F35"/>
    <w:rsid w:val="002D3CBF"/>
    <w:rsid w:val="002D7DF9"/>
    <w:rsid w:val="002E1551"/>
    <w:rsid w:val="002E4E5E"/>
    <w:rsid w:val="002F5107"/>
    <w:rsid w:val="002F7986"/>
    <w:rsid w:val="00300750"/>
    <w:rsid w:val="003038C7"/>
    <w:rsid w:val="00304773"/>
    <w:rsid w:val="00312EFA"/>
    <w:rsid w:val="00313A09"/>
    <w:rsid w:val="003207DA"/>
    <w:rsid w:val="00330653"/>
    <w:rsid w:val="00337DEC"/>
    <w:rsid w:val="00346BFF"/>
    <w:rsid w:val="0035077F"/>
    <w:rsid w:val="00350972"/>
    <w:rsid w:val="0035133D"/>
    <w:rsid w:val="0036522E"/>
    <w:rsid w:val="00376415"/>
    <w:rsid w:val="00380CE9"/>
    <w:rsid w:val="0038522A"/>
    <w:rsid w:val="0038542C"/>
    <w:rsid w:val="00387B7C"/>
    <w:rsid w:val="00390748"/>
    <w:rsid w:val="00394D1D"/>
    <w:rsid w:val="003A4F38"/>
    <w:rsid w:val="003B04A2"/>
    <w:rsid w:val="003B2008"/>
    <w:rsid w:val="003B3CAD"/>
    <w:rsid w:val="003B47F6"/>
    <w:rsid w:val="003C3289"/>
    <w:rsid w:val="003C77F8"/>
    <w:rsid w:val="003D43E1"/>
    <w:rsid w:val="003D6551"/>
    <w:rsid w:val="003F05AB"/>
    <w:rsid w:val="00401D88"/>
    <w:rsid w:val="0041072A"/>
    <w:rsid w:val="004131A8"/>
    <w:rsid w:val="00417A6D"/>
    <w:rsid w:val="004200A3"/>
    <w:rsid w:val="004200C7"/>
    <w:rsid w:val="0042307A"/>
    <w:rsid w:val="004231FF"/>
    <w:rsid w:val="00424026"/>
    <w:rsid w:val="00425096"/>
    <w:rsid w:val="004349BD"/>
    <w:rsid w:val="004440A8"/>
    <w:rsid w:val="00450BE6"/>
    <w:rsid w:val="004613F3"/>
    <w:rsid w:val="00483ECB"/>
    <w:rsid w:val="00486029"/>
    <w:rsid w:val="004A6C4A"/>
    <w:rsid w:val="004B5144"/>
    <w:rsid w:val="004C0DEA"/>
    <w:rsid w:val="004C2D8D"/>
    <w:rsid w:val="004C2E2F"/>
    <w:rsid w:val="004C4CE5"/>
    <w:rsid w:val="004D3F76"/>
    <w:rsid w:val="004D57DB"/>
    <w:rsid w:val="004D5963"/>
    <w:rsid w:val="004D7259"/>
    <w:rsid w:val="004E1011"/>
    <w:rsid w:val="004E5C6D"/>
    <w:rsid w:val="004E6136"/>
    <w:rsid w:val="004F1B5A"/>
    <w:rsid w:val="004F784C"/>
    <w:rsid w:val="005034A2"/>
    <w:rsid w:val="00503A56"/>
    <w:rsid w:val="00504D98"/>
    <w:rsid w:val="00513B92"/>
    <w:rsid w:val="00514C41"/>
    <w:rsid w:val="00517172"/>
    <w:rsid w:val="005173C0"/>
    <w:rsid w:val="00517575"/>
    <w:rsid w:val="00517EBD"/>
    <w:rsid w:val="005233B8"/>
    <w:rsid w:val="00525CC7"/>
    <w:rsid w:val="0052600D"/>
    <w:rsid w:val="00526B1A"/>
    <w:rsid w:val="00530DB9"/>
    <w:rsid w:val="0054055C"/>
    <w:rsid w:val="00540EA2"/>
    <w:rsid w:val="005411C0"/>
    <w:rsid w:val="0054506D"/>
    <w:rsid w:val="005459B1"/>
    <w:rsid w:val="005602AE"/>
    <w:rsid w:val="005604B9"/>
    <w:rsid w:val="00560A99"/>
    <w:rsid w:val="00570483"/>
    <w:rsid w:val="00572BD1"/>
    <w:rsid w:val="0057310E"/>
    <w:rsid w:val="00574264"/>
    <w:rsid w:val="00582CDC"/>
    <w:rsid w:val="00591DC6"/>
    <w:rsid w:val="00593FC0"/>
    <w:rsid w:val="00595502"/>
    <w:rsid w:val="005960C4"/>
    <w:rsid w:val="005A3145"/>
    <w:rsid w:val="005A31EF"/>
    <w:rsid w:val="005A456F"/>
    <w:rsid w:val="005A46D6"/>
    <w:rsid w:val="005A661B"/>
    <w:rsid w:val="005A7289"/>
    <w:rsid w:val="005A7959"/>
    <w:rsid w:val="005B253A"/>
    <w:rsid w:val="005B3C71"/>
    <w:rsid w:val="005C35F1"/>
    <w:rsid w:val="005C3C04"/>
    <w:rsid w:val="005C4C80"/>
    <w:rsid w:val="005D017F"/>
    <w:rsid w:val="005D05BD"/>
    <w:rsid w:val="005D0F3F"/>
    <w:rsid w:val="005D2103"/>
    <w:rsid w:val="005D5AF8"/>
    <w:rsid w:val="005E4B4C"/>
    <w:rsid w:val="005F4E04"/>
    <w:rsid w:val="005F7248"/>
    <w:rsid w:val="006111E4"/>
    <w:rsid w:val="006209DE"/>
    <w:rsid w:val="006235B4"/>
    <w:rsid w:val="0062707B"/>
    <w:rsid w:val="006304C1"/>
    <w:rsid w:val="00646BC9"/>
    <w:rsid w:val="00647499"/>
    <w:rsid w:val="00653FBD"/>
    <w:rsid w:val="0065727E"/>
    <w:rsid w:val="00657A90"/>
    <w:rsid w:val="0066124B"/>
    <w:rsid w:val="006661E0"/>
    <w:rsid w:val="0067505F"/>
    <w:rsid w:val="00687DF3"/>
    <w:rsid w:val="00690474"/>
    <w:rsid w:val="0069134F"/>
    <w:rsid w:val="00693A8F"/>
    <w:rsid w:val="006A577C"/>
    <w:rsid w:val="006A6EA2"/>
    <w:rsid w:val="006A7C9C"/>
    <w:rsid w:val="006B09EF"/>
    <w:rsid w:val="006C25AC"/>
    <w:rsid w:val="006C28B3"/>
    <w:rsid w:val="006C2B82"/>
    <w:rsid w:val="006D2E31"/>
    <w:rsid w:val="006D671B"/>
    <w:rsid w:val="006F2B00"/>
    <w:rsid w:val="006F6B2E"/>
    <w:rsid w:val="006F7DD2"/>
    <w:rsid w:val="00701801"/>
    <w:rsid w:val="00703002"/>
    <w:rsid w:val="00704B85"/>
    <w:rsid w:val="00705C66"/>
    <w:rsid w:val="00706384"/>
    <w:rsid w:val="007071C2"/>
    <w:rsid w:val="00707F49"/>
    <w:rsid w:val="00724658"/>
    <w:rsid w:val="007254CB"/>
    <w:rsid w:val="00734A3F"/>
    <w:rsid w:val="00753A07"/>
    <w:rsid w:val="00753B7C"/>
    <w:rsid w:val="00761011"/>
    <w:rsid w:val="007621EB"/>
    <w:rsid w:val="00771367"/>
    <w:rsid w:val="00780521"/>
    <w:rsid w:val="007834B8"/>
    <w:rsid w:val="0078642E"/>
    <w:rsid w:val="007A2012"/>
    <w:rsid w:val="007A5623"/>
    <w:rsid w:val="007A7F15"/>
    <w:rsid w:val="007B040E"/>
    <w:rsid w:val="007B2B0D"/>
    <w:rsid w:val="007B3CEC"/>
    <w:rsid w:val="007B6852"/>
    <w:rsid w:val="007D1552"/>
    <w:rsid w:val="007D3CEB"/>
    <w:rsid w:val="007E0ABF"/>
    <w:rsid w:val="007E40AA"/>
    <w:rsid w:val="007E467B"/>
    <w:rsid w:val="007F68D4"/>
    <w:rsid w:val="007F6D1D"/>
    <w:rsid w:val="007F7E1B"/>
    <w:rsid w:val="00803762"/>
    <w:rsid w:val="00806DCD"/>
    <w:rsid w:val="00815E85"/>
    <w:rsid w:val="00816AE5"/>
    <w:rsid w:val="00821726"/>
    <w:rsid w:val="008340DF"/>
    <w:rsid w:val="00845F08"/>
    <w:rsid w:val="00846263"/>
    <w:rsid w:val="00851BEC"/>
    <w:rsid w:val="00857FE1"/>
    <w:rsid w:val="00872BD6"/>
    <w:rsid w:val="0087690A"/>
    <w:rsid w:val="00882E24"/>
    <w:rsid w:val="0089612D"/>
    <w:rsid w:val="00897622"/>
    <w:rsid w:val="008A3F18"/>
    <w:rsid w:val="008B2F03"/>
    <w:rsid w:val="008B3272"/>
    <w:rsid w:val="008C1283"/>
    <w:rsid w:val="008C743A"/>
    <w:rsid w:val="008D34FD"/>
    <w:rsid w:val="008D4EFC"/>
    <w:rsid w:val="008F5EF8"/>
    <w:rsid w:val="009057F2"/>
    <w:rsid w:val="00914C5C"/>
    <w:rsid w:val="009150B5"/>
    <w:rsid w:val="00921E2C"/>
    <w:rsid w:val="009270D1"/>
    <w:rsid w:val="009322EE"/>
    <w:rsid w:val="00943CA1"/>
    <w:rsid w:val="00944264"/>
    <w:rsid w:val="00944D65"/>
    <w:rsid w:val="00960A6D"/>
    <w:rsid w:val="00960BB6"/>
    <w:rsid w:val="00964232"/>
    <w:rsid w:val="00975EDF"/>
    <w:rsid w:val="00976759"/>
    <w:rsid w:val="00980CA0"/>
    <w:rsid w:val="009814B4"/>
    <w:rsid w:val="00987005"/>
    <w:rsid w:val="00993DD3"/>
    <w:rsid w:val="0099472B"/>
    <w:rsid w:val="009A5B5D"/>
    <w:rsid w:val="009C6F6B"/>
    <w:rsid w:val="009D25D0"/>
    <w:rsid w:val="009D4178"/>
    <w:rsid w:val="009E5B16"/>
    <w:rsid w:val="009E6327"/>
    <w:rsid w:val="009E7D4A"/>
    <w:rsid w:val="009F32F3"/>
    <w:rsid w:val="009F3AE6"/>
    <w:rsid w:val="009F5128"/>
    <w:rsid w:val="00A03AE4"/>
    <w:rsid w:val="00A03F9E"/>
    <w:rsid w:val="00A04E45"/>
    <w:rsid w:val="00A06CEE"/>
    <w:rsid w:val="00A15D5D"/>
    <w:rsid w:val="00A16C7C"/>
    <w:rsid w:val="00A2667C"/>
    <w:rsid w:val="00A326FD"/>
    <w:rsid w:val="00A37942"/>
    <w:rsid w:val="00A416AC"/>
    <w:rsid w:val="00A45431"/>
    <w:rsid w:val="00A45871"/>
    <w:rsid w:val="00A55701"/>
    <w:rsid w:val="00A56F18"/>
    <w:rsid w:val="00A5769D"/>
    <w:rsid w:val="00A62B93"/>
    <w:rsid w:val="00A6352A"/>
    <w:rsid w:val="00A637A2"/>
    <w:rsid w:val="00A65E24"/>
    <w:rsid w:val="00A66244"/>
    <w:rsid w:val="00A70F6F"/>
    <w:rsid w:val="00A70FFB"/>
    <w:rsid w:val="00A74B6B"/>
    <w:rsid w:val="00A75465"/>
    <w:rsid w:val="00A8110F"/>
    <w:rsid w:val="00A82FA9"/>
    <w:rsid w:val="00A84137"/>
    <w:rsid w:val="00A9502D"/>
    <w:rsid w:val="00A964F4"/>
    <w:rsid w:val="00AA041F"/>
    <w:rsid w:val="00AB3809"/>
    <w:rsid w:val="00AB5825"/>
    <w:rsid w:val="00AD5ADF"/>
    <w:rsid w:val="00AE314F"/>
    <w:rsid w:val="00AE719F"/>
    <w:rsid w:val="00AF09C9"/>
    <w:rsid w:val="00AF40D5"/>
    <w:rsid w:val="00B050F8"/>
    <w:rsid w:val="00B16B2E"/>
    <w:rsid w:val="00B2436A"/>
    <w:rsid w:val="00B25789"/>
    <w:rsid w:val="00B25FBB"/>
    <w:rsid w:val="00B34501"/>
    <w:rsid w:val="00B466C3"/>
    <w:rsid w:val="00B55D72"/>
    <w:rsid w:val="00B64C8B"/>
    <w:rsid w:val="00B82222"/>
    <w:rsid w:val="00B829C1"/>
    <w:rsid w:val="00B85020"/>
    <w:rsid w:val="00B92B23"/>
    <w:rsid w:val="00B9353A"/>
    <w:rsid w:val="00B97F9C"/>
    <w:rsid w:val="00BA21F1"/>
    <w:rsid w:val="00BA3F92"/>
    <w:rsid w:val="00BA4C40"/>
    <w:rsid w:val="00BA4EF0"/>
    <w:rsid w:val="00BA776D"/>
    <w:rsid w:val="00BB2159"/>
    <w:rsid w:val="00BB4EFF"/>
    <w:rsid w:val="00BC15A4"/>
    <w:rsid w:val="00BC2D41"/>
    <w:rsid w:val="00BC4FB1"/>
    <w:rsid w:val="00BC5A39"/>
    <w:rsid w:val="00BD18A8"/>
    <w:rsid w:val="00BD352A"/>
    <w:rsid w:val="00BD470D"/>
    <w:rsid w:val="00BD7F66"/>
    <w:rsid w:val="00BE382F"/>
    <w:rsid w:val="00BE3A54"/>
    <w:rsid w:val="00BE5F8C"/>
    <w:rsid w:val="00BF4C2E"/>
    <w:rsid w:val="00BF5BEC"/>
    <w:rsid w:val="00BF6D0E"/>
    <w:rsid w:val="00C00EA8"/>
    <w:rsid w:val="00C02BD9"/>
    <w:rsid w:val="00C22A80"/>
    <w:rsid w:val="00C27542"/>
    <w:rsid w:val="00C33018"/>
    <w:rsid w:val="00C3438A"/>
    <w:rsid w:val="00C405D3"/>
    <w:rsid w:val="00C4329F"/>
    <w:rsid w:val="00C45C9D"/>
    <w:rsid w:val="00C51261"/>
    <w:rsid w:val="00C56A61"/>
    <w:rsid w:val="00C57D77"/>
    <w:rsid w:val="00C61BB4"/>
    <w:rsid w:val="00C65F31"/>
    <w:rsid w:val="00C663E6"/>
    <w:rsid w:val="00C84461"/>
    <w:rsid w:val="00C90EF7"/>
    <w:rsid w:val="00CB0AD2"/>
    <w:rsid w:val="00CC3BCC"/>
    <w:rsid w:val="00CC609F"/>
    <w:rsid w:val="00CC6D17"/>
    <w:rsid w:val="00CD4521"/>
    <w:rsid w:val="00CE2CBE"/>
    <w:rsid w:val="00CE3CBD"/>
    <w:rsid w:val="00CE6C72"/>
    <w:rsid w:val="00CF3704"/>
    <w:rsid w:val="00CF3849"/>
    <w:rsid w:val="00D00E49"/>
    <w:rsid w:val="00D0107C"/>
    <w:rsid w:val="00D01AF6"/>
    <w:rsid w:val="00D076C4"/>
    <w:rsid w:val="00D104A0"/>
    <w:rsid w:val="00D137D2"/>
    <w:rsid w:val="00D2507A"/>
    <w:rsid w:val="00D26E92"/>
    <w:rsid w:val="00D3470C"/>
    <w:rsid w:val="00D3493B"/>
    <w:rsid w:val="00D34C62"/>
    <w:rsid w:val="00D36847"/>
    <w:rsid w:val="00D42CBD"/>
    <w:rsid w:val="00D5584A"/>
    <w:rsid w:val="00D56EFC"/>
    <w:rsid w:val="00D60C69"/>
    <w:rsid w:val="00D64E26"/>
    <w:rsid w:val="00D67524"/>
    <w:rsid w:val="00D72A31"/>
    <w:rsid w:val="00D8000F"/>
    <w:rsid w:val="00D83F91"/>
    <w:rsid w:val="00D8601B"/>
    <w:rsid w:val="00D91D8B"/>
    <w:rsid w:val="00D933CB"/>
    <w:rsid w:val="00D934CF"/>
    <w:rsid w:val="00DA638B"/>
    <w:rsid w:val="00DA7539"/>
    <w:rsid w:val="00DB2E8C"/>
    <w:rsid w:val="00DD06D2"/>
    <w:rsid w:val="00DD1BFF"/>
    <w:rsid w:val="00DD6678"/>
    <w:rsid w:val="00DE1F73"/>
    <w:rsid w:val="00DE23C8"/>
    <w:rsid w:val="00DE77FD"/>
    <w:rsid w:val="00DF49AD"/>
    <w:rsid w:val="00DF5985"/>
    <w:rsid w:val="00DF5D55"/>
    <w:rsid w:val="00E01094"/>
    <w:rsid w:val="00E05FB0"/>
    <w:rsid w:val="00E07909"/>
    <w:rsid w:val="00E20F05"/>
    <w:rsid w:val="00E259B7"/>
    <w:rsid w:val="00E27F51"/>
    <w:rsid w:val="00E313B6"/>
    <w:rsid w:val="00E34906"/>
    <w:rsid w:val="00E423E1"/>
    <w:rsid w:val="00E460D1"/>
    <w:rsid w:val="00E50B56"/>
    <w:rsid w:val="00E556CA"/>
    <w:rsid w:val="00E5695F"/>
    <w:rsid w:val="00E63676"/>
    <w:rsid w:val="00E64BF9"/>
    <w:rsid w:val="00E9290A"/>
    <w:rsid w:val="00E95CFC"/>
    <w:rsid w:val="00E974EB"/>
    <w:rsid w:val="00EA175D"/>
    <w:rsid w:val="00EA3394"/>
    <w:rsid w:val="00EB49DC"/>
    <w:rsid w:val="00EB65C1"/>
    <w:rsid w:val="00EC38C6"/>
    <w:rsid w:val="00EC4FCE"/>
    <w:rsid w:val="00ED0043"/>
    <w:rsid w:val="00ED6423"/>
    <w:rsid w:val="00ED7648"/>
    <w:rsid w:val="00EE0607"/>
    <w:rsid w:val="00EE19DE"/>
    <w:rsid w:val="00EF67D6"/>
    <w:rsid w:val="00F01B05"/>
    <w:rsid w:val="00F10321"/>
    <w:rsid w:val="00F121D1"/>
    <w:rsid w:val="00F136EF"/>
    <w:rsid w:val="00F17772"/>
    <w:rsid w:val="00F2040C"/>
    <w:rsid w:val="00F22FBC"/>
    <w:rsid w:val="00F41728"/>
    <w:rsid w:val="00F5123F"/>
    <w:rsid w:val="00F55B1F"/>
    <w:rsid w:val="00F56E76"/>
    <w:rsid w:val="00F62D59"/>
    <w:rsid w:val="00F7421F"/>
    <w:rsid w:val="00F81956"/>
    <w:rsid w:val="00F9121E"/>
    <w:rsid w:val="00F923AE"/>
    <w:rsid w:val="00F942EC"/>
    <w:rsid w:val="00FA10B5"/>
    <w:rsid w:val="00FA2737"/>
    <w:rsid w:val="00FA5576"/>
    <w:rsid w:val="00FA6E92"/>
    <w:rsid w:val="00FB2779"/>
    <w:rsid w:val="00FB2892"/>
    <w:rsid w:val="00FB30E6"/>
    <w:rsid w:val="00FB6D70"/>
    <w:rsid w:val="00FC0F61"/>
    <w:rsid w:val="00FC141C"/>
    <w:rsid w:val="00FD1264"/>
    <w:rsid w:val="00FE3538"/>
    <w:rsid w:val="00FF4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A3DE65"/>
  <w15:docId w15:val="{21F689B8-FDB7-447A-BB84-244B31E47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style>
  <w:style w:type="paragraph" w:styleId="1">
    <w:name w:val="heading 1"/>
    <w:basedOn w:val="a"/>
    <w:uiPriority w:val="1"/>
    <w:qFormat/>
    <w:pPr>
      <w:ind w:left="1482" w:hanging="660"/>
      <w:outlineLvl w:val="0"/>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702"/>
    </w:pPr>
    <w:rPr>
      <w:rFonts w:ascii="Times New Roman" w:eastAsia="Times New Roman" w:hAnsi="Times New Roman"/>
      <w:sz w:val="24"/>
      <w:szCs w:val="24"/>
    </w:rPr>
  </w:style>
  <w:style w:type="paragraph" w:styleId="a4">
    <w:name w:val="List Paragraph"/>
    <w:basedOn w:val="a"/>
    <w:uiPriority w:val="34"/>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20556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0556E"/>
    <w:rPr>
      <w:rFonts w:asciiTheme="majorHAnsi" w:eastAsiaTheme="majorEastAsia" w:hAnsiTheme="majorHAnsi" w:cstheme="majorBidi"/>
      <w:sz w:val="18"/>
      <w:szCs w:val="18"/>
    </w:rPr>
  </w:style>
  <w:style w:type="character" w:customStyle="1" w:styleId="lawtitletext">
    <w:name w:val="lawtitle_text"/>
    <w:basedOn w:val="a0"/>
    <w:rsid w:val="00BE5F8C"/>
  </w:style>
  <w:style w:type="character" w:customStyle="1" w:styleId="st">
    <w:name w:val="st"/>
    <w:basedOn w:val="a0"/>
    <w:rsid w:val="00BE5F8C"/>
  </w:style>
  <w:style w:type="character" w:customStyle="1" w:styleId="hps">
    <w:name w:val="hps"/>
    <w:basedOn w:val="a0"/>
    <w:rsid w:val="00A74B6B"/>
  </w:style>
  <w:style w:type="table" w:styleId="a7">
    <w:name w:val="Table Grid"/>
    <w:basedOn w:val="a1"/>
    <w:uiPriority w:val="59"/>
    <w:rsid w:val="00A03AE4"/>
    <w:pPr>
      <w:widowControl/>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BB4EFF"/>
    <w:rPr>
      <w:sz w:val="16"/>
      <w:szCs w:val="16"/>
    </w:rPr>
  </w:style>
  <w:style w:type="paragraph" w:styleId="a9">
    <w:name w:val="annotation text"/>
    <w:basedOn w:val="a"/>
    <w:link w:val="aa"/>
    <w:uiPriority w:val="99"/>
    <w:semiHidden/>
    <w:unhideWhenUsed/>
    <w:rsid w:val="00BB4EFF"/>
    <w:rPr>
      <w:sz w:val="20"/>
      <w:szCs w:val="20"/>
    </w:rPr>
  </w:style>
  <w:style w:type="character" w:customStyle="1" w:styleId="aa">
    <w:name w:val="コメント文字列 (文字)"/>
    <w:basedOn w:val="a0"/>
    <w:link w:val="a9"/>
    <w:uiPriority w:val="99"/>
    <w:semiHidden/>
    <w:rsid w:val="00BB4EFF"/>
    <w:rPr>
      <w:sz w:val="20"/>
      <w:szCs w:val="20"/>
    </w:rPr>
  </w:style>
  <w:style w:type="paragraph" w:styleId="ab">
    <w:name w:val="annotation subject"/>
    <w:basedOn w:val="a9"/>
    <w:next w:val="a9"/>
    <w:link w:val="ac"/>
    <w:uiPriority w:val="99"/>
    <w:semiHidden/>
    <w:unhideWhenUsed/>
    <w:rsid w:val="00BB4EFF"/>
    <w:rPr>
      <w:b/>
      <w:bCs/>
    </w:rPr>
  </w:style>
  <w:style w:type="character" w:customStyle="1" w:styleId="ac">
    <w:name w:val="コメント内容 (文字)"/>
    <w:basedOn w:val="aa"/>
    <w:link w:val="ab"/>
    <w:uiPriority w:val="99"/>
    <w:semiHidden/>
    <w:rsid w:val="00BB4EFF"/>
    <w:rPr>
      <w:b/>
      <w:bCs/>
      <w:sz w:val="20"/>
      <w:szCs w:val="20"/>
    </w:rPr>
  </w:style>
  <w:style w:type="character" w:styleId="ad">
    <w:name w:val="Hyperlink"/>
    <w:basedOn w:val="a0"/>
    <w:uiPriority w:val="99"/>
    <w:unhideWhenUsed/>
    <w:rsid w:val="0087690A"/>
    <w:rPr>
      <w:color w:val="0000FF" w:themeColor="hyperlink"/>
      <w:u w:val="single"/>
    </w:rPr>
  </w:style>
  <w:style w:type="character" w:styleId="ae">
    <w:name w:val="FollowedHyperlink"/>
    <w:basedOn w:val="a0"/>
    <w:uiPriority w:val="99"/>
    <w:semiHidden/>
    <w:unhideWhenUsed/>
    <w:rsid w:val="00DE77FD"/>
    <w:rPr>
      <w:color w:val="800080" w:themeColor="followedHyperlink"/>
      <w:u w:val="single"/>
    </w:rPr>
  </w:style>
  <w:style w:type="paragraph" w:styleId="af">
    <w:name w:val="header"/>
    <w:basedOn w:val="a"/>
    <w:link w:val="af0"/>
    <w:uiPriority w:val="99"/>
    <w:unhideWhenUsed/>
    <w:rsid w:val="00701801"/>
    <w:pPr>
      <w:tabs>
        <w:tab w:val="center" w:pos="4252"/>
        <w:tab w:val="right" w:pos="8504"/>
      </w:tabs>
      <w:snapToGrid w:val="0"/>
    </w:pPr>
  </w:style>
  <w:style w:type="character" w:customStyle="1" w:styleId="af0">
    <w:name w:val="ヘッダー (文字)"/>
    <w:basedOn w:val="a0"/>
    <w:link w:val="af"/>
    <w:uiPriority w:val="99"/>
    <w:rsid w:val="00701801"/>
  </w:style>
  <w:style w:type="paragraph" w:styleId="af1">
    <w:name w:val="footer"/>
    <w:basedOn w:val="a"/>
    <w:link w:val="af2"/>
    <w:uiPriority w:val="99"/>
    <w:unhideWhenUsed/>
    <w:rsid w:val="00701801"/>
    <w:pPr>
      <w:tabs>
        <w:tab w:val="center" w:pos="4252"/>
        <w:tab w:val="right" w:pos="8504"/>
      </w:tabs>
      <w:snapToGrid w:val="0"/>
    </w:pPr>
  </w:style>
  <w:style w:type="character" w:customStyle="1" w:styleId="af2">
    <w:name w:val="フッター (文字)"/>
    <w:basedOn w:val="a0"/>
    <w:link w:val="af1"/>
    <w:uiPriority w:val="99"/>
    <w:rsid w:val="00701801"/>
  </w:style>
  <w:style w:type="character" w:styleId="af3">
    <w:name w:val="Unresolved Mention"/>
    <w:basedOn w:val="a0"/>
    <w:uiPriority w:val="99"/>
    <w:semiHidden/>
    <w:unhideWhenUsed/>
    <w:rsid w:val="00517172"/>
    <w:rPr>
      <w:color w:val="605E5C"/>
      <w:shd w:val="clear" w:color="auto" w:fill="E1DFDD"/>
    </w:rPr>
  </w:style>
  <w:style w:type="paragraph" w:styleId="af4">
    <w:name w:val="Revision"/>
    <w:hidden/>
    <w:uiPriority w:val="99"/>
    <w:semiHidden/>
    <w:rsid w:val="00A326FD"/>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638111">
      <w:bodyDiv w:val="1"/>
      <w:marLeft w:val="0"/>
      <w:marRight w:val="0"/>
      <w:marTop w:val="0"/>
      <w:marBottom w:val="0"/>
      <w:divBdr>
        <w:top w:val="none" w:sz="0" w:space="0" w:color="auto"/>
        <w:left w:val="none" w:sz="0" w:space="0" w:color="auto"/>
        <w:bottom w:val="none" w:sz="0" w:space="0" w:color="auto"/>
        <w:right w:val="none" w:sz="0" w:space="0" w:color="auto"/>
      </w:divBdr>
      <w:divsChild>
        <w:div w:id="1000500579">
          <w:marLeft w:val="0"/>
          <w:marRight w:val="0"/>
          <w:marTop w:val="0"/>
          <w:marBottom w:val="0"/>
          <w:divBdr>
            <w:top w:val="none" w:sz="0" w:space="0" w:color="auto"/>
            <w:left w:val="none" w:sz="0" w:space="0" w:color="auto"/>
            <w:bottom w:val="none" w:sz="0" w:space="0" w:color="auto"/>
            <w:right w:val="none" w:sz="0" w:space="0" w:color="auto"/>
          </w:divBdr>
          <w:divsChild>
            <w:div w:id="340398386">
              <w:marLeft w:val="0"/>
              <w:marRight w:val="0"/>
              <w:marTop w:val="0"/>
              <w:marBottom w:val="0"/>
              <w:divBdr>
                <w:top w:val="none" w:sz="0" w:space="0" w:color="auto"/>
                <w:left w:val="none" w:sz="0" w:space="0" w:color="auto"/>
                <w:bottom w:val="none" w:sz="0" w:space="0" w:color="auto"/>
                <w:right w:val="none" w:sz="0" w:space="0" w:color="auto"/>
              </w:divBdr>
              <w:divsChild>
                <w:div w:id="1734040166">
                  <w:marLeft w:val="0"/>
                  <w:marRight w:val="0"/>
                  <w:marTop w:val="0"/>
                  <w:marBottom w:val="0"/>
                  <w:divBdr>
                    <w:top w:val="none" w:sz="0" w:space="0" w:color="auto"/>
                    <w:left w:val="none" w:sz="0" w:space="0" w:color="auto"/>
                    <w:bottom w:val="none" w:sz="0" w:space="0" w:color="auto"/>
                    <w:right w:val="none" w:sz="0" w:space="0" w:color="auto"/>
                  </w:divBdr>
                  <w:divsChild>
                    <w:div w:id="892346830">
                      <w:marLeft w:val="0"/>
                      <w:marRight w:val="0"/>
                      <w:marTop w:val="0"/>
                      <w:marBottom w:val="0"/>
                      <w:divBdr>
                        <w:top w:val="none" w:sz="0" w:space="0" w:color="auto"/>
                        <w:left w:val="none" w:sz="0" w:space="0" w:color="auto"/>
                        <w:bottom w:val="none" w:sz="0" w:space="0" w:color="auto"/>
                        <w:right w:val="none" w:sz="0" w:space="0" w:color="auto"/>
                      </w:divBdr>
                      <w:divsChild>
                        <w:div w:id="568540132">
                          <w:marLeft w:val="0"/>
                          <w:marRight w:val="0"/>
                          <w:marTop w:val="0"/>
                          <w:marBottom w:val="0"/>
                          <w:divBdr>
                            <w:top w:val="none" w:sz="0" w:space="0" w:color="auto"/>
                            <w:left w:val="none" w:sz="0" w:space="0" w:color="auto"/>
                            <w:bottom w:val="none" w:sz="0" w:space="0" w:color="auto"/>
                            <w:right w:val="none" w:sz="0" w:space="0" w:color="auto"/>
                          </w:divBdr>
                          <w:divsChild>
                            <w:div w:id="150866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70791">
      <w:bodyDiv w:val="1"/>
      <w:marLeft w:val="0"/>
      <w:marRight w:val="0"/>
      <w:marTop w:val="0"/>
      <w:marBottom w:val="0"/>
      <w:divBdr>
        <w:top w:val="none" w:sz="0" w:space="0" w:color="auto"/>
        <w:left w:val="none" w:sz="0" w:space="0" w:color="auto"/>
        <w:bottom w:val="none" w:sz="0" w:space="0" w:color="auto"/>
        <w:right w:val="none" w:sz="0" w:space="0" w:color="auto"/>
      </w:divBdr>
      <w:divsChild>
        <w:div w:id="158234628">
          <w:marLeft w:val="0"/>
          <w:marRight w:val="0"/>
          <w:marTop w:val="0"/>
          <w:marBottom w:val="0"/>
          <w:divBdr>
            <w:top w:val="none" w:sz="0" w:space="0" w:color="auto"/>
            <w:left w:val="none" w:sz="0" w:space="0" w:color="auto"/>
            <w:bottom w:val="none" w:sz="0" w:space="0" w:color="auto"/>
            <w:right w:val="none" w:sz="0" w:space="0" w:color="auto"/>
          </w:divBdr>
        </w:div>
        <w:div w:id="1879976758">
          <w:marLeft w:val="0"/>
          <w:marRight w:val="0"/>
          <w:marTop w:val="0"/>
          <w:marBottom w:val="0"/>
          <w:divBdr>
            <w:top w:val="none" w:sz="0" w:space="0" w:color="auto"/>
            <w:left w:val="none" w:sz="0" w:space="0" w:color="auto"/>
            <w:bottom w:val="none" w:sz="0" w:space="0" w:color="auto"/>
            <w:right w:val="none" w:sz="0" w:space="0" w:color="auto"/>
          </w:divBdr>
        </w:div>
        <w:div w:id="1535734382">
          <w:marLeft w:val="0"/>
          <w:marRight w:val="0"/>
          <w:marTop w:val="0"/>
          <w:marBottom w:val="0"/>
          <w:divBdr>
            <w:top w:val="none" w:sz="0" w:space="0" w:color="auto"/>
            <w:left w:val="none" w:sz="0" w:space="0" w:color="auto"/>
            <w:bottom w:val="none" w:sz="0" w:space="0" w:color="auto"/>
            <w:right w:val="none" w:sz="0" w:space="0" w:color="auto"/>
          </w:divBdr>
        </w:div>
        <w:div w:id="236979146">
          <w:marLeft w:val="0"/>
          <w:marRight w:val="0"/>
          <w:marTop w:val="0"/>
          <w:marBottom w:val="0"/>
          <w:divBdr>
            <w:top w:val="none" w:sz="0" w:space="0" w:color="auto"/>
            <w:left w:val="none" w:sz="0" w:space="0" w:color="auto"/>
            <w:bottom w:val="none" w:sz="0" w:space="0" w:color="auto"/>
            <w:right w:val="none" w:sz="0" w:space="0" w:color="auto"/>
          </w:divBdr>
        </w:div>
        <w:div w:id="1602686677">
          <w:marLeft w:val="0"/>
          <w:marRight w:val="0"/>
          <w:marTop w:val="0"/>
          <w:marBottom w:val="0"/>
          <w:divBdr>
            <w:top w:val="none" w:sz="0" w:space="0" w:color="auto"/>
            <w:left w:val="none" w:sz="0" w:space="0" w:color="auto"/>
            <w:bottom w:val="none" w:sz="0" w:space="0" w:color="auto"/>
            <w:right w:val="none" w:sz="0" w:space="0" w:color="auto"/>
          </w:divBdr>
        </w:div>
        <w:div w:id="259140186">
          <w:marLeft w:val="0"/>
          <w:marRight w:val="0"/>
          <w:marTop w:val="0"/>
          <w:marBottom w:val="0"/>
          <w:divBdr>
            <w:top w:val="none" w:sz="0" w:space="0" w:color="auto"/>
            <w:left w:val="none" w:sz="0" w:space="0" w:color="auto"/>
            <w:bottom w:val="none" w:sz="0" w:space="0" w:color="auto"/>
            <w:right w:val="none" w:sz="0" w:space="0" w:color="auto"/>
          </w:divBdr>
        </w:div>
      </w:divsChild>
    </w:div>
    <w:div w:id="2106145160">
      <w:bodyDiv w:val="1"/>
      <w:marLeft w:val="0"/>
      <w:marRight w:val="0"/>
      <w:marTop w:val="0"/>
      <w:marBottom w:val="0"/>
      <w:divBdr>
        <w:top w:val="none" w:sz="0" w:space="0" w:color="auto"/>
        <w:left w:val="none" w:sz="0" w:space="0" w:color="auto"/>
        <w:bottom w:val="none" w:sz="0" w:space="0" w:color="auto"/>
        <w:right w:val="none" w:sz="0" w:space="0" w:color="auto"/>
      </w:divBdr>
      <w:divsChild>
        <w:div w:id="1816870482">
          <w:marLeft w:val="0"/>
          <w:marRight w:val="0"/>
          <w:marTop w:val="0"/>
          <w:marBottom w:val="0"/>
          <w:divBdr>
            <w:top w:val="none" w:sz="0" w:space="0" w:color="auto"/>
            <w:left w:val="none" w:sz="0" w:space="0" w:color="auto"/>
            <w:bottom w:val="none" w:sz="0" w:space="0" w:color="auto"/>
            <w:right w:val="none" w:sz="0" w:space="0" w:color="auto"/>
          </w:divBdr>
        </w:div>
        <w:div w:id="1581477564">
          <w:marLeft w:val="0"/>
          <w:marRight w:val="0"/>
          <w:marTop w:val="0"/>
          <w:marBottom w:val="0"/>
          <w:divBdr>
            <w:top w:val="none" w:sz="0" w:space="0" w:color="auto"/>
            <w:left w:val="none" w:sz="0" w:space="0" w:color="auto"/>
            <w:bottom w:val="none" w:sz="0" w:space="0" w:color="auto"/>
            <w:right w:val="none" w:sz="0" w:space="0" w:color="auto"/>
          </w:divBdr>
        </w:div>
        <w:div w:id="117565773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roups.oist.jp/rs/regulated-equipment" TargetMode="External"/><Relationship Id="rId21" Type="http://schemas.openxmlformats.org/officeDocument/2006/relationships/hyperlink" Target="https://www.oist.jp/sites/default/files/2024-08/Safety_Sign_Guidelines_20140210.pdf" TargetMode="External"/><Relationship Id="rId42" Type="http://schemas.openxmlformats.org/officeDocument/2006/relationships/hyperlink" Target="https://groups.oist.jp/rs/rules-forms" TargetMode="External"/><Relationship Id="rId47" Type="http://schemas.openxmlformats.org/officeDocument/2006/relationships/hyperlink" Target="https://groups.oist.jp/rs/rules-forms" TargetMode="External"/><Relationship Id="rId63" Type="http://schemas.openxmlformats.org/officeDocument/2006/relationships/hyperlink" Target="https://www.oist.jp/prp/chapter/13" TargetMode="External"/><Relationship Id="rId68" Type="http://schemas.openxmlformats.org/officeDocument/2006/relationships/hyperlink" Target="https://groups.oist.jp/rs/chemical-materials" TargetMode="External"/><Relationship Id="rId84" Type="http://schemas.openxmlformats.org/officeDocument/2006/relationships/hyperlink" Target="https://groups.oist.jp/rs/rules-forms" TargetMode="External"/><Relationship Id="rId89" Type="http://schemas.openxmlformats.org/officeDocument/2006/relationships/hyperlink" Target="http://safety-j.biodisk.info/%e5%ae%89%e5%85%a8%e8%a1%9b%e7%94%9f%e3%83%9e%e3%83%8b%e3%83%a5%e3%82%a2%e3%83%ab-2/%e8%b2%ac%e4%bb%bb/%e9%98%b2%e7%81%ab%e7%ae%a1%e7%90%86%e8%80%85/" TargetMode="External"/><Relationship Id="rId16" Type="http://schemas.openxmlformats.org/officeDocument/2006/relationships/hyperlink" Target="https://groups.oist.jp/rs/rules-forms" TargetMode="External"/><Relationship Id="rId107" Type="http://schemas.openxmlformats.org/officeDocument/2006/relationships/theme" Target="theme/theme1.xml"/><Relationship Id="rId11" Type="http://schemas.openxmlformats.org/officeDocument/2006/relationships/hyperlink" Target="https://www.oist.jp/prp/chapter/13" TargetMode="External"/><Relationship Id="rId32" Type="http://schemas.openxmlformats.org/officeDocument/2006/relationships/hyperlink" Target="https://groups.oist.jp/x-ray-instrument" TargetMode="External"/><Relationship Id="rId37" Type="http://schemas.openxmlformats.org/officeDocument/2006/relationships/hyperlink" Target="https://www.oist.jp/prp/chapter/13" TargetMode="External"/><Relationship Id="rId53" Type="http://schemas.openxmlformats.org/officeDocument/2006/relationships/hyperlink" Target="http://www.mhlw.go.jp/english/topics/importanimal/" TargetMode="External"/><Relationship Id="rId58" Type="http://schemas.openxmlformats.org/officeDocument/2006/relationships/hyperlink" Target="https://www.wma.net/policies-post/wma-declaration-of-helsinki-ethical-principles-for-medical-research-involving-human-subjects/" TargetMode="External"/><Relationship Id="rId74" Type="http://schemas.openxmlformats.org/officeDocument/2006/relationships/hyperlink" Target="https://www.japaneselawtranslation.go.jp/ja/laws/view/4164" TargetMode="External"/><Relationship Id="rId79" Type="http://schemas.openxmlformats.org/officeDocument/2006/relationships/hyperlink" Target="https://groups.oist.jp/rs/rules-forms" TargetMode="External"/><Relationship Id="rId102" Type="http://schemas.openxmlformats.org/officeDocument/2006/relationships/hyperlink" Target="https://groups.oist.jp/rs/radioisotopes" TargetMode="External"/><Relationship Id="rId5" Type="http://schemas.openxmlformats.org/officeDocument/2006/relationships/numbering" Target="numbering.xml"/><Relationship Id="rId90" Type="http://schemas.openxmlformats.org/officeDocument/2006/relationships/hyperlink" Target="http://safety-j.biodisk.info/%e5%ae%89%e5%85%a8%e8%a1%9b%e7%94%9f%e3%83%9e%e3%83%8b%e3%83%a5%e3%82%a2%e3%83%ab-2/%e8%b2%ac%e4%bb%bb/%e7%a0%94%e7%a9%b6%e5%ae%89%e5%85%a8%e8%aa%b2%e9%95%b7/" TargetMode="External"/><Relationship Id="rId95" Type="http://schemas.openxmlformats.org/officeDocument/2006/relationships/hyperlink" Target="https://groups.oist.jp/rs/recombinant-dna" TargetMode="External"/><Relationship Id="rId22" Type="http://schemas.openxmlformats.org/officeDocument/2006/relationships/hyperlink" Target="https://groups.oist.jp/rs/rules-forms" TargetMode="External"/><Relationship Id="rId27" Type="http://schemas.openxmlformats.org/officeDocument/2006/relationships/hyperlink" Target="https://groups.oist.jp/rs/rules-forms" TargetMode="External"/><Relationship Id="rId43" Type="http://schemas.openxmlformats.org/officeDocument/2006/relationships/hyperlink" Target="https://groups.oist.jp/rs/rules-forms" TargetMode="External"/><Relationship Id="rId48" Type="http://schemas.openxmlformats.org/officeDocument/2006/relationships/hyperlink" Target="https://www.oist.jp/sites/default/files/2024-08/OIST_Biosafety_Manual_EN_ver1.00.pdf" TargetMode="External"/><Relationship Id="rId64" Type="http://schemas.openxmlformats.org/officeDocument/2006/relationships/hyperlink" Target="https://groups.oist.jp/rs" TargetMode="External"/><Relationship Id="rId69" Type="http://schemas.openxmlformats.org/officeDocument/2006/relationships/hyperlink" Target="http://www.meti.go.jp/policy/chemical_management/index.html" TargetMode="External"/><Relationship Id="rId80" Type="http://schemas.openxmlformats.org/officeDocument/2006/relationships/hyperlink" Target="https://groups.oist.jp/rs/rules-forms" TargetMode="External"/><Relationship Id="rId85" Type="http://schemas.openxmlformats.org/officeDocument/2006/relationships/hyperlink" Target="https://groups.oist.jp/rs/rules-forms" TargetMode="External"/><Relationship Id="rId12" Type="http://schemas.openxmlformats.org/officeDocument/2006/relationships/hyperlink" Target="https://www.oist.jp/prp/chapter/13" TargetMode="External"/><Relationship Id="rId17" Type="http://schemas.openxmlformats.org/officeDocument/2006/relationships/hyperlink" Target="https://groups.oist.jp/rs/rules-forms" TargetMode="External"/><Relationship Id="rId33" Type="http://schemas.openxmlformats.org/officeDocument/2006/relationships/hyperlink" Target="https://www.japaneselawtranslation.go.jp/en/laws/view/4164" TargetMode="External"/><Relationship Id="rId38" Type="http://schemas.openxmlformats.org/officeDocument/2006/relationships/hyperlink" Target="https://www.oist.jp/prp/chapter/13" TargetMode="External"/><Relationship Id="rId59" Type="http://schemas.openxmlformats.org/officeDocument/2006/relationships/hyperlink" Target="http://www.hhs.gov/ohrp/humansubjects/guidance/belmont.html" TargetMode="External"/><Relationship Id="rId103" Type="http://schemas.openxmlformats.org/officeDocument/2006/relationships/hyperlink" Target="https://groups.oist.jp/rs/field-work" TargetMode="External"/><Relationship Id="rId20" Type="http://schemas.openxmlformats.org/officeDocument/2006/relationships/hyperlink" Target="https://www.japaneselawtranslation.go.jp/en/laws/view/3350" TargetMode="External"/><Relationship Id="rId41" Type="http://schemas.openxmlformats.org/officeDocument/2006/relationships/hyperlink" Target="https://groups.oist.jp/rs/rules-forms" TargetMode="External"/><Relationship Id="rId54" Type="http://schemas.openxmlformats.org/officeDocument/2006/relationships/hyperlink" Target="https://groups.oist.jp/ars" TargetMode="External"/><Relationship Id="rId62" Type="http://schemas.openxmlformats.org/officeDocument/2006/relationships/hyperlink" Target="http://www.lifescience.mext.go.jp/bioethics/index.html" TargetMode="External"/><Relationship Id="rId70" Type="http://schemas.openxmlformats.org/officeDocument/2006/relationships/hyperlink" Target="https://www.oist.jp/prp/chapter/04" TargetMode="External"/><Relationship Id="rId75" Type="http://schemas.openxmlformats.org/officeDocument/2006/relationships/hyperlink" Target="https://www.japaneselawtranslation.go.jp/ja/laws/view/2849" TargetMode="External"/><Relationship Id="rId83" Type="http://schemas.openxmlformats.org/officeDocument/2006/relationships/hyperlink" Target="https://groups.oist.jp/rs/rules-forms" TargetMode="External"/><Relationship Id="rId88" Type="http://schemas.openxmlformats.org/officeDocument/2006/relationships/hyperlink" Target="https://groups.oist.jp/rs/rules-forms" TargetMode="External"/><Relationship Id="rId91" Type="http://schemas.openxmlformats.org/officeDocument/2006/relationships/hyperlink" Target="http://safety-j.biodisk.info/%e5%ae%89%e5%85%a8%e8%a1%9b%e7%94%9f%e3%83%9e%e3%83%8b%e3%83%a5%e3%82%a2%e3%83%ab-2/%e8%b2%ac%e4%bb%bb/%e5%ae%9f%e9%a8%93%e5%8b%95%e7%89%a9%e6%94%af%e6%8f%b4%e8%aa%b2%e9%95%b7/" TargetMode="External"/><Relationship Id="rId96" Type="http://schemas.openxmlformats.org/officeDocument/2006/relationships/hyperlink" Target="https://groups.oist.jp/rs/pathogens-and-toxin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japaneselawtranslation.go.jp/en/laws/view/3440" TargetMode="External"/><Relationship Id="rId23" Type="http://schemas.openxmlformats.org/officeDocument/2006/relationships/hyperlink" Target="https://groups.oist.jp/efront/%E5%8F%97%E8%AC%9B%E5%9F%BA%E6%BA%96%E4%B8%80%E8%A6%A7" TargetMode="External"/><Relationship Id="rId28" Type="http://schemas.openxmlformats.org/officeDocument/2006/relationships/hyperlink" Target="https://groups.oist.jp/ja/rs/regular-checking-equipment" TargetMode="External"/><Relationship Id="rId36" Type="http://schemas.openxmlformats.org/officeDocument/2006/relationships/hyperlink" Target="https://www.oist.jp/prp/chapter/13" TargetMode="External"/><Relationship Id="rId49" Type="http://schemas.openxmlformats.org/officeDocument/2006/relationships/hyperlink" Target="https://www.japaneselawtranslation.go.jp/en/laws/view/2830" TargetMode="External"/><Relationship Id="rId57" Type="http://schemas.openxmlformats.org/officeDocument/2006/relationships/hyperlink" Target="http://safety-j.biodisk.info/%e5%ae%89%e5%85%a8%e8%a1%9b%e7%94%9f%e3%83%9e%e3%83%8b%e3%83%a5%e3%82%a2%e3%83%ab-2/%e3%83%ab%e3%83%bc%e3%83%ab/%e7%a0%94%e7%a9%b6%e5%ae%89%e5%85%a8/%e4%ba%ba%e5%af%be%e8%b1%a1%e7%a0%94%e7%a9%b6/" TargetMode="External"/><Relationship Id="rId106"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groups.oist.jp/rs/rules-forms" TargetMode="External"/><Relationship Id="rId44" Type="http://schemas.openxmlformats.org/officeDocument/2006/relationships/hyperlink" Target="https://groups.oist.jp/rs/recombinant-dna" TargetMode="External"/><Relationship Id="rId52" Type="http://schemas.openxmlformats.org/officeDocument/2006/relationships/hyperlink" Target="http://www.scj.go.jp/ja/info/kohyo/pdf/kohyo-20-k16-2e.pdf" TargetMode="External"/><Relationship Id="rId60" Type="http://schemas.openxmlformats.org/officeDocument/2006/relationships/hyperlink" Target="https://groups.oist.jp/rs/human-subjects-research" TargetMode="External"/><Relationship Id="rId65" Type="http://schemas.openxmlformats.org/officeDocument/2006/relationships/hyperlink" Target="http://www.mhlw.go.jp/new-info/kobetu/seikatu/kagaku/" TargetMode="External"/><Relationship Id="rId73" Type="http://schemas.openxmlformats.org/officeDocument/2006/relationships/hyperlink" Target="https://www.japaneselawtranslation.go.jp/ja/laws/view/3772" TargetMode="External"/><Relationship Id="rId78" Type="http://schemas.openxmlformats.org/officeDocument/2006/relationships/hyperlink" Target="https://groups.oist.jp/rs/rules-forms" TargetMode="External"/><Relationship Id="rId81" Type="http://schemas.openxmlformats.org/officeDocument/2006/relationships/hyperlink" Target="https://groups.oist.jp/rs/rules-forms" TargetMode="External"/><Relationship Id="rId86" Type="http://schemas.openxmlformats.org/officeDocument/2006/relationships/hyperlink" Target="https://groups.oist.jp/rs/rules-forms" TargetMode="External"/><Relationship Id="rId94" Type="http://schemas.openxmlformats.org/officeDocument/2006/relationships/hyperlink" Target="http://safety-j.biodisk.info/%e5%ae%89%e5%85%a8%e8%a1%9b%e7%94%9f%e3%83%9e%e3%83%8b%e3%83%a5%e3%82%a2%e3%83%ab-2/%e8%b2%ac%e4%bb%bb/%e3%81%9d%e3%81%ae%e4%bb%96%e3%81%ae%e8%b2%ac%e4%bb%bb%e3%82%92%e8%b2%a0%e3%81%86%e4%ba%ba%e5%93%a1/" TargetMode="External"/><Relationship Id="rId99" Type="http://schemas.openxmlformats.org/officeDocument/2006/relationships/hyperlink" Target="https://groups.oist.jp/rs/human-subjects-research" TargetMode="External"/><Relationship Id="rId101" Type="http://schemas.openxmlformats.org/officeDocument/2006/relationships/hyperlink" Target="https://groups.oist.jp/rs/controlled-drug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oist.jp/prp/chapter/41" TargetMode="External"/><Relationship Id="rId18" Type="http://schemas.openxmlformats.org/officeDocument/2006/relationships/hyperlink" Target="https://groups.oist.jp/rs/rules-forms" TargetMode="External"/><Relationship Id="rId39" Type="http://schemas.openxmlformats.org/officeDocument/2006/relationships/hyperlink" Target="https://www.oist.jp/prp/chapter/13" TargetMode="External"/><Relationship Id="rId34" Type="http://schemas.openxmlformats.org/officeDocument/2006/relationships/hyperlink" Target="https://www.oist.jp/prp/chapter/13" TargetMode="External"/><Relationship Id="rId50" Type="http://schemas.openxmlformats.org/officeDocument/2006/relationships/hyperlink" Target="https://groups.oist.jp/rs/pathogens-and-toxins" TargetMode="External"/><Relationship Id="rId55" Type="http://schemas.openxmlformats.org/officeDocument/2006/relationships/hyperlink" Target="https://www.japaneselawtranslation.go.jp/en/laws/view/3962" TargetMode="External"/><Relationship Id="rId76" Type="http://schemas.openxmlformats.org/officeDocument/2006/relationships/hyperlink" Target="https://www.japaneselawtranslation.go.jp/ja/laws/view/2814/je" TargetMode="External"/><Relationship Id="rId97" Type="http://schemas.openxmlformats.org/officeDocument/2006/relationships/hyperlink" Target="https://groups.oist.jp/rs/recombinant-dna" TargetMode="External"/><Relationship Id="rId104" Type="http://schemas.openxmlformats.org/officeDocument/2006/relationships/hyperlink" Target="https://groups.oist.jp/rs/regulated-equipment" TargetMode="External"/><Relationship Id="rId7" Type="http://schemas.openxmlformats.org/officeDocument/2006/relationships/settings" Target="settings.xml"/><Relationship Id="rId71" Type="http://schemas.openxmlformats.org/officeDocument/2006/relationships/hyperlink" Target="https://groups.oist.jp/coo/security-export-control" TargetMode="External"/><Relationship Id="rId92" Type="http://schemas.openxmlformats.org/officeDocument/2006/relationships/hyperlink" Target="http://safety-j.biodisk.info/%e5%ae%89%e5%85%a8%e8%a1%9b%e7%94%9f%e3%83%9e%e3%83%8b%e3%83%a5%e3%82%a2%e3%83%ab-2/%e8%b2%ac%e4%bb%bb/%e6%96%bd%e8%a8%ad%e7%ae%a1%e7%90%86%e8%aa%b2%e9%95%b7/" TargetMode="External"/><Relationship Id="rId2" Type="http://schemas.openxmlformats.org/officeDocument/2006/relationships/customXml" Target="../customXml/item2.xml"/><Relationship Id="rId29" Type="http://schemas.openxmlformats.org/officeDocument/2006/relationships/hyperlink" Target="https://groups.oist.jp/rs/rules-forms" TargetMode="External"/><Relationship Id="rId24" Type="http://schemas.openxmlformats.org/officeDocument/2006/relationships/hyperlink" Target="https://groups.oist.jp/rs/safety-training" TargetMode="External"/><Relationship Id="rId40" Type="http://schemas.openxmlformats.org/officeDocument/2006/relationships/hyperlink" Target="https://www.oist.jp/prp/chapter/13" TargetMode="External"/><Relationship Id="rId45" Type="http://schemas.openxmlformats.org/officeDocument/2006/relationships/hyperlink" Target="https://www.biodic.go.jp/bch/english/e_index.html" TargetMode="External"/><Relationship Id="rId66" Type="http://schemas.openxmlformats.org/officeDocument/2006/relationships/hyperlink" Target="http://www.meti.go.jp/policy/chemical_management/" TargetMode="External"/><Relationship Id="rId87" Type="http://schemas.openxmlformats.org/officeDocument/2006/relationships/hyperlink" Target="https://groups.oist.jp/coo/typhoon-guidelines" TargetMode="External"/><Relationship Id="rId61" Type="http://schemas.openxmlformats.org/officeDocument/2006/relationships/hyperlink" Target="http://www.mhlw.go.jp/stf/seisakunitsuite/bunya/hokabunya/kenkyujigyou/i-kenkyu/" TargetMode="External"/><Relationship Id="rId82" Type="http://schemas.openxmlformats.org/officeDocument/2006/relationships/hyperlink" Target="https://groups.oist.jp/rs/chemical-materials" TargetMode="External"/><Relationship Id="rId19" Type="http://schemas.openxmlformats.org/officeDocument/2006/relationships/hyperlink" Target="https://www.japaneselawtranslation.go.jp/en/laws/view/4126" TargetMode="External"/><Relationship Id="rId14" Type="http://schemas.openxmlformats.org/officeDocument/2006/relationships/hyperlink" Target="https://groups.oist.jp/rs" TargetMode="External"/><Relationship Id="rId30" Type="http://schemas.openxmlformats.org/officeDocument/2006/relationships/hyperlink" Target="https://groups.oist.jp/rs/rules-forms" TargetMode="External"/><Relationship Id="rId35" Type="http://schemas.openxmlformats.org/officeDocument/2006/relationships/hyperlink" Target="https://www.oist.jp/prp/chapter/13" TargetMode="External"/><Relationship Id="rId56" Type="http://schemas.openxmlformats.org/officeDocument/2006/relationships/hyperlink" Target="https://groups.oist.jp/rs/radioisotopes" TargetMode="External"/><Relationship Id="rId77" Type="http://schemas.openxmlformats.org/officeDocument/2006/relationships/hyperlink" Target="https://www.japaneselawtranslation.go.jp/en/laws/view/4148" TargetMode="External"/><Relationship Id="rId100" Type="http://schemas.openxmlformats.org/officeDocument/2006/relationships/hyperlink" Target="https://groups.oist.jp/rs/chemical-materials-0" TargetMode="External"/><Relationship Id="rId105"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env.go.jp/nature/dobutsu/aigo/2_data/laws/nt_h25_84_en.pdf" TargetMode="External"/><Relationship Id="rId72" Type="http://schemas.openxmlformats.org/officeDocument/2006/relationships/hyperlink" Target="https://www.japaneselawtranslation.go.jp/en/laws/view/3387" TargetMode="External"/><Relationship Id="rId93" Type="http://schemas.openxmlformats.org/officeDocument/2006/relationships/hyperlink" Target="http://safety-j.biodisk.info/%e5%ae%89%e5%85%a8%e8%a1%9b%e7%94%9f%e3%83%9e%e3%83%8b%e3%83%a5%e3%82%a2%e3%83%ab-2/%e8%b2%ac%e4%bb%bb/%e7%a0%94%e7%a9%b6%e5%be%93%e4%ba%8b%e8%80%85/" TargetMode="External"/><Relationship Id="rId98" Type="http://schemas.openxmlformats.org/officeDocument/2006/relationships/hyperlink" Target="https://groups.oist.jp/ars" TargetMode="External"/><Relationship Id="rId3" Type="http://schemas.openxmlformats.org/officeDocument/2006/relationships/customXml" Target="../customXml/item3.xml"/><Relationship Id="rId25" Type="http://schemas.openxmlformats.org/officeDocument/2006/relationships/hyperlink" Target="https://groups.oist.jp/rs/rules-forms" TargetMode="External"/><Relationship Id="rId46" Type="http://schemas.openxmlformats.org/officeDocument/2006/relationships/hyperlink" Target="https://groups.oist.jp/rs/rules-forms" TargetMode="External"/><Relationship Id="rId67" Type="http://schemas.openxmlformats.org/officeDocument/2006/relationships/hyperlink" Target="http://www.nite.go.jp/en/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7291977DD1646AB124FF611664108" ma:contentTypeVersion="6" ma:contentTypeDescription="Create a new document." ma:contentTypeScope="" ma:versionID="e11f26a46585376043eebd97898790a2">
  <xsd:schema xmlns:xsd="http://www.w3.org/2001/XMLSchema" xmlns:xs="http://www.w3.org/2001/XMLSchema" xmlns:p="http://schemas.microsoft.com/office/2006/metadata/properties" xmlns:ns2="af238355-9c49-43a2-ac4f-8a4a4d115df7" xmlns:ns3="4e30ad86-54c4-402d-9703-293272e68c63" targetNamespace="http://schemas.microsoft.com/office/2006/metadata/properties" ma:root="true" ma:fieldsID="95edc47f7858bc3b9e38dd3474c97bf6" ns2:_="" ns3:_="">
    <xsd:import namespace="af238355-9c49-43a2-ac4f-8a4a4d115df7"/>
    <xsd:import namespace="4e30ad86-54c4-402d-9703-293272e68c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38355-9c49-43a2-ac4f-8a4a4d115df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EC9E92-45E6-4522-93E2-66D9AA01E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238355-9c49-43a2-ac4f-8a4a4d115df7"/>
    <ds:schemaRef ds:uri="4e30ad86-54c4-402d-9703-293272e68c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C89A74-007D-4D17-AB64-6FF50708C6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5B88CF-A316-4C71-BE24-EFE00E857006}">
  <ds:schemaRefs>
    <ds:schemaRef ds:uri="http://schemas.openxmlformats.org/officeDocument/2006/bibliography"/>
  </ds:schemaRefs>
</ds:datastoreItem>
</file>

<file path=customXml/itemProps4.xml><?xml version="1.0" encoding="utf-8"?>
<ds:datastoreItem xmlns:ds="http://schemas.openxmlformats.org/officeDocument/2006/customXml" ds:itemID="{B87C1FF5-15B3-40FD-BC90-25D75FDF76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21</Pages>
  <Words>7708</Words>
  <Characters>43941</Characters>
  <Application>Microsoft Office Word</Application>
  <DocSecurity>0</DocSecurity>
  <Lines>366</Lines>
  <Paragraphs>103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51546</CharactersWithSpaces>
  <SharedDoc>false</SharedDoc>
  <HLinks>
    <vt:vector size="570" baseType="variant">
      <vt:variant>
        <vt:i4>5767249</vt:i4>
      </vt:variant>
      <vt:variant>
        <vt:i4>306</vt:i4>
      </vt:variant>
      <vt:variant>
        <vt:i4>0</vt:i4>
      </vt:variant>
      <vt:variant>
        <vt:i4>5</vt:i4>
      </vt:variant>
      <vt:variant>
        <vt:lpwstr>https://groups.oist.jp/rs/regulated-equipment</vt:lpwstr>
      </vt:variant>
      <vt:variant>
        <vt:lpwstr/>
      </vt:variant>
      <vt:variant>
        <vt:i4>7929913</vt:i4>
      </vt:variant>
      <vt:variant>
        <vt:i4>303</vt:i4>
      </vt:variant>
      <vt:variant>
        <vt:i4>0</vt:i4>
      </vt:variant>
      <vt:variant>
        <vt:i4>5</vt:i4>
      </vt:variant>
      <vt:variant>
        <vt:lpwstr>https://groups.oist.jp/rs/%E9%87%8E%E5%A4%96%E6%B4%BB%E5%8B%95</vt:lpwstr>
      </vt:variant>
      <vt:variant>
        <vt:lpwstr/>
      </vt:variant>
      <vt:variant>
        <vt:i4>8257587</vt:i4>
      </vt:variant>
      <vt:variant>
        <vt:i4>300</vt:i4>
      </vt:variant>
      <vt:variant>
        <vt:i4>0</vt:i4>
      </vt:variant>
      <vt:variant>
        <vt:i4>5</vt:i4>
      </vt:variant>
      <vt:variant>
        <vt:lpwstr>https://groups.oist.jp/rs/radioisotopes</vt:lpwstr>
      </vt:variant>
      <vt:variant>
        <vt:lpwstr/>
      </vt:variant>
      <vt:variant>
        <vt:i4>2031682</vt:i4>
      </vt:variant>
      <vt:variant>
        <vt:i4>297</vt:i4>
      </vt:variant>
      <vt:variant>
        <vt:i4>0</vt:i4>
      </vt:variant>
      <vt:variant>
        <vt:i4>5</vt:i4>
      </vt:variant>
      <vt:variant>
        <vt:lpwstr>https://groups.oist.jp/rs/narcotics-and-psychotropics</vt:lpwstr>
      </vt:variant>
      <vt:variant>
        <vt:lpwstr/>
      </vt:variant>
      <vt:variant>
        <vt:i4>589855</vt:i4>
      </vt:variant>
      <vt:variant>
        <vt:i4>294</vt:i4>
      </vt:variant>
      <vt:variant>
        <vt:i4>0</vt:i4>
      </vt:variant>
      <vt:variant>
        <vt:i4>5</vt:i4>
      </vt:variant>
      <vt:variant>
        <vt:lpwstr>https://groups.oist.jp/rs/chemical-materials</vt:lpwstr>
      </vt:variant>
      <vt:variant>
        <vt:lpwstr/>
      </vt:variant>
      <vt:variant>
        <vt:i4>5177353</vt:i4>
      </vt:variant>
      <vt:variant>
        <vt:i4>291</vt:i4>
      </vt:variant>
      <vt:variant>
        <vt:i4>0</vt:i4>
      </vt:variant>
      <vt:variant>
        <vt:i4>5</vt:i4>
      </vt:variant>
      <vt:variant>
        <vt:lpwstr>https://groups.oist.jp/rs/human-subjects-research</vt:lpwstr>
      </vt:variant>
      <vt:variant>
        <vt:lpwstr/>
      </vt:variant>
      <vt:variant>
        <vt:i4>3473468</vt:i4>
      </vt:variant>
      <vt:variant>
        <vt:i4>288</vt:i4>
      </vt:variant>
      <vt:variant>
        <vt:i4>0</vt:i4>
      </vt:variant>
      <vt:variant>
        <vt:i4>5</vt:i4>
      </vt:variant>
      <vt:variant>
        <vt:lpwstr>https://groups.oist.jp/ars</vt:lpwstr>
      </vt:variant>
      <vt:variant>
        <vt:lpwstr/>
      </vt:variant>
      <vt:variant>
        <vt:i4>5308505</vt:i4>
      </vt:variant>
      <vt:variant>
        <vt:i4>285</vt:i4>
      </vt:variant>
      <vt:variant>
        <vt:i4>0</vt:i4>
      </vt:variant>
      <vt:variant>
        <vt:i4>5</vt:i4>
      </vt:variant>
      <vt:variant>
        <vt:lpwstr>https://groups.oist.jp/rs/recombinant-dna</vt:lpwstr>
      </vt:variant>
      <vt:variant>
        <vt:lpwstr/>
      </vt:variant>
      <vt:variant>
        <vt:i4>6357031</vt:i4>
      </vt:variant>
      <vt:variant>
        <vt:i4>282</vt:i4>
      </vt:variant>
      <vt:variant>
        <vt:i4>0</vt:i4>
      </vt:variant>
      <vt:variant>
        <vt:i4>5</vt:i4>
      </vt:variant>
      <vt:variant>
        <vt:lpwstr>https://groups.oist.jp/rs/pathogens-and-toxins</vt:lpwstr>
      </vt:variant>
      <vt:variant>
        <vt:lpwstr/>
      </vt:variant>
      <vt:variant>
        <vt:i4>2031682</vt:i4>
      </vt:variant>
      <vt:variant>
        <vt:i4>279</vt:i4>
      </vt:variant>
      <vt:variant>
        <vt:i4>0</vt:i4>
      </vt:variant>
      <vt:variant>
        <vt:i4>5</vt:i4>
      </vt:variant>
      <vt:variant>
        <vt:lpwstr>https://groups.oist.jp/rs/narcotics-and-psychotropics</vt:lpwstr>
      </vt:variant>
      <vt:variant>
        <vt:lpwstr/>
      </vt:variant>
      <vt:variant>
        <vt:i4>262169</vt:i4>
      </vt:variant>
      <vt:variant>
        <vt:i4>270</vt:i4>
      </vt:variant>
      <vt:variant>
        <vt:i4>0</vt:i4>
      </vt:variant>
      <vt:variant>
        <vt:i4>5</vt:i4>
      </vt:variant>
      <vt:variant>
        <vt:lpwstr>http://safety-j.biodisk.info/%e5%ae%89%e5%85%a8%e8%a1%9b%e7%94%9f%e3%83%9e%e3%83%8b%e3%83%a5%e3%82%a2%e3%83%ab-2/%e8%b2%ac%e4%bb%bb/%e3%81%9d%e3%81%ae%e4%bb%96%e3%81%ae%e8%b2%ac%e4%bb%bb%e3%82%92%e8%b2%a0%e3%81%86%e4%ba%ba%e5%93%a1/</vt:lpwstr>
      </vt:variant>
      <vt:variant>
        <vt:lpwstr/>
      </vt:variant>
      <vt:variant>
        <vt:i4>7602231</vt:i4>
      </vt:variant>
      <vt:variant>
        <vt:i4>267</vt:i4>
      </vt:variant>
      <vt:variant>
        <vt:i4>0</vt:i4>
      </vt:variant>
      <vt:variant>
        <vt:i4>5</vt:i4>
      </vt:variant>
      <vt:variant>
        <vt:lpwstr>http://safety-j.biodisk.info/%e5%ae%89%e5%85%a8%e8%a1%9b%e7%94%9f%e3%83%9e%e3%83%8b%e3%83%a5%e3%82%a2%e3%83%ab-2/%e8%b2%ac%e4%bb%bb/%e7%a0%94%e7%a9%b6%e5%be%93%e4%ba%8b%e8%80%85/</vt:lpwstr>
      </vt:variant>
      <vt:variant>
        <vt:lpwstr/>
      </vt:variant>
      <vt:variant>
        <vt:i4>3342375</vt:i4>
      </vt:variant>
      <vt:variant>
        <vt:i4>264</vt:i4>
      </vt:variant>
      <vt:variant>
        <vt:i4>0</vt:i4>
      </vt:variant>
      <vt:variant>
        <vt:i4>5</vt:i4>
      </vt:variant>
      <vt:variant>
        <vt:lpwstr>http://safety-j.biodisk.info/%e5%ae%89%e5%85%a8%e8%a1%9b%e7%94%9f%e3%83%9e%e3%83%8b%e3%83%a5%e3%82%a2%e3%83%ab-2/%e8%b2%ac%e4%bb%bb/%e6%96%bd%e8%a8%ad%e7%ae%a1%e7%90%86%e8%aa%b2%e9%95%b7/</vt:lpwstr>
      </vt:variant>
      <vt:variant>
        <vt:lpwstr/>
      </vt:variant>
      <vt:variant>
        <vt:i4>1245188</vt:i4>
      </vt:variant>
      <vt:variant>
        <vt:i4>261</vt:i4>
      </vt:variant>
      <vt:variant>
        <vt:i4>0</vt:i4>
      </vt:variant>
      <vt:variant>
        <vt:i4>5</vt:i4>
      </vt:variant>
      <vt:variant>
        <vt:lpwstr>http://safety-j.biodisk.info/%e5%ae%89%e5%85%a8%e8%a1%9b%e7%94%9f%e3%83%9e%e3%83%8b%e3%83%a5%e3%82%a2%e3%83%ab-2/%e8%b2%ac%e4%bb%bb/%e5%ae%9f%e9%a8%93%e5%8b%95%e7%89%a9%e6%94%af%e6%8f%b4%e8%aa%b2%e9%95%b7/</vt:lpwstr>
      </vt:variant>
      <vt:variant>
        <vt:lpwstr/>
      </vt:variant>
      <vt:variant>
        <vt:i4>6750330</vt:i4>
      </vt:variant>
      <vt:variant>
        <vt:i4>258</vt:i4>
      </vt:variant>
      <vt:variant>
        <vt:i4>0</vt:i4>
      </vt:variant>
      <vt:variant>
        <vt:i4>5</vt:i4>
      </vt:variant>
      <vt:variant>
        <vt:lpwstr>http://safety-j.biodisk.info/%e5%ae%89%e5%85%a8%e8%a1%9b%e7%94%9f%e3%83%9e%e3%83%8b%e3%83%a5%e3%82%a2%e3%83%ab-2/%e8%b2%ac%e4%bb%bb/%e7%a0%94%e7%a9%b6%e5%ae%89%e5%85%a8%e8%aa%b2%e9%95%b7/</vt:lpwstr>
      </vt:variant>
      <vt:variant>
        <vt:lpwstr/>
      </vt:variant>
      <vt:variant>
        <vt:i4>8257598</vt:i4>
      </vt:variant>
      <vt:variant>
        <vt:i4>255</vt:i4>
      </vt:variant>
      <vt:variant>
        <vt:i4>0</vt:i4>
      </vt:variant>
      <vt:variant>
        <vt:i4>5</vt:i4>
      </vt:variant>
      <vt:variant>
        <vt:lpwstr>http://safety-j.biodisk.info/%e5%ae%89%e5%85%a8%e8%a1%9b%e7%94%9f%e3%83%9e%e3%83%8b%e3%83%a5%e3%82%a2%e3%83%ab-2/%e8%b2%ac%e4%bb%bb/%e9%98%b2%e7%81%ab%e7%ae%a1%e7%90%86%e8%80%85/</vt:lpwstr>
      </vt:variant>
      <vt:variant>
        <vt:lpwstr/>
      </vt:variant>
      <vt:variant>
        <vt:i4>1507436</vt:i4>
      </vt:variant>
      <vt:variant>
        <vt:i4>252</vt:i4>
      </vt:variant>
      <vt:variant>
        <vt:i4>0</vt:i4>
      </vt:variant>
      <vt:variant>
        <vt:i4>5</vt:i4>
      </vt:variant>
      <vt:variant>
        <vt:lpwstr>https://hr.oist.jp/sites/default/files/files/Typhoon_Guideline_JP_20160224.pdf</vt:lpwstr>
      </vt:variant>
      <vt:variant>
        <vt:lpwstr/>
      </vt:variant>
      <vt:variant>
        <vt:i4>4587637</vt:i4>
      </vt:variant>
      <vt:variant>
        <vt:i4>249</vt:i4>
      </vt:variant>
      <vt:variant>
        <vt:i4>0</vt:i4>
      </vt:variant>
      <vt:variant>
        <vt:i4>5</vt:i4>
      </vt:variant>
      <vt:variant>
        <vt:lpwstr>https://groups.oist.jp/sites/default/files/imce/u745/ESH_procedures_and_guidelines_e_Lab1.pdf</vt:lpwstr>
      </vt:variant>
      <vt:variant>
        <vt:lpwstr/>
      </vt:variant>
      <vt:variant>
        <vt:i4>3407998</vt:i4>
      </vt:variant>
      <vt:variant>
        <vt:i4>246</vt:i4>
      </vt:variant>
      <vt:variant>
        <vt:i4>0</vt:i4>
      </vt:variant>
      <vt:variant>
        <vt:i4>5</vt:i4>
      </vt:variant>
      <vt:variant>
        <vt:lpwstr>http://www.env.go.jp/en/laws/recycle/01.pdf</vt:lpwstr>
      </vt:variant>
      <vt:variant>
        <vt:lpwstr/>
      </vt:variant>
      <vt:variant>
        <vt:i4>5374027</vt:i4>
      </vt:variant>
      <vt:variant>
        <vt:i4>243</vt:i4>
      </vt:variant>
      <vt:variant>
        <vt:i4>0</vt:i4>
      </vt:variant>
      <vt:variant>
        <vt:i4>5</vt:i4>
      </vt:variant>
      <vt:variant>
        <vt:lpwstr>http://iweb.oist.jp/rs/english/wastes/index.html</vt:lpwstr>
      </vt:variant>
      <vt:variant>
        <vt:lpwstr/>
      </vt:variant>
      <vt:variant>
        <vt:i4>5374027</vt:i4>
      </vt:variant>
      <vt:variant>
        <vt:i4>240</vt:i4>
      </vt:variant>
      <vt:variant>
        <vt:i4>0</vt:i4>
      </vt:variant>
      <vt:variant>
        <vt:i4>5</vt:i4>
      </vt:variant>
      <vt:variant>
        <vt:lpwstr>http://iweb.oist.jp/rs/english/wastes/index.html</vt:lpwstr>
      </vt:variant>
      <vt:variant>
        <vt:lpwstr/>
      </vt:variant>
      <vt:variant>
        <vt:i4>5374027</vt:i4>
      </vt:variant>
      <vt:variant>
        <vt:i4>237</vt:i4>
      </vt:variant>
      <vt:variant>
        <vt:i4>0</vt:i4>
      </vt:variant>
      <vt:variant>
        <vt:i4>5</vt:i4>
      </vt:variant>
      <vt:variant>
        <vt:lpwstr>http://iweb.oist.jp/rs/english/wastes/index.html</vt:lpwstr>
      </vt:variant>
      <vt:variant>
        <vt:lpwstr/>
      </vt:variant>
      <vt:variant>
        <vt:i4>6291482</vt:i4>
      </vt:variant>
      <vt:variant>
        <vt:i4>234</vt:i4>
      </vt:variant>
      <vt:variant>
        <vt:i4>0</vt:i4>
      </vt:variant>
      <vt:variant>
        <vt:i4>5</vt:i4>
      </vt:variant>
      <vt:variant>
        <vt:lpwstr>https://oist-prod-groups.s3-ap-northeast-1.amazonaws.com/s3fs-public/imce/u103453/oist_en_a4_1007.pdf</vt:lpwstr>
      </vt:variant>
      <vt:variant>
        <vt:lpwstr/>
      </vt:variant>
      <vt:variant>
        <vt:i4>77</vt:i4>
      </vt:variant>
      <vt:variant>
        <vt:i4>228</vt:i4>
      </vt:variant>
      <vt:variant>
        <vt:i4>0</vt:i4>
      </vt:variant>
      <vt:variant>
        <vt:i4>5</vt:i4>
      </vt:variant>
      <vt:variant>
        <vt:lpwstr>https://groups.oist.jp/sites/default/files/imce/u318/docs/Rules-for-the-Management-of-Nuclear-Fuel-Materials.pdf</vt:lpwstr>
      </vt:variant>
      <vt:variant>
        <vt:lpwstr/>
      </vt:variant>
      <vt:variant>
        <vt:i4>3080315</vt:i4>
      </vt:variant>
      <vt:variant>
        <vt:i4>225</vt:i4>
      </vt:variant>
      <vt:variant>
        <vt:i4>0</vt:i4>
      </vt:variant>
      <vt:variant>
        <vt:i4>5</vt:i4>
      </vt:variant>
      <vt:variant>
        <vt:lpwstr>http://www.japaneselawtranslation.go.jp/law/detail/?x=33&amp;y=18&amp;re=01&amp;co=1&amp;ia=03&amp;yo=&amp;gn=&amp;sy=&amp;ht=&amp;no=&amp;bu=&amp;ta=&amp;ky=%E6%A0%B8%E5%8E%9F%E6%96%99%E7%89%A9%E8%B3%AA%E3%80%81%E6%A0%B8%E7%87%83%E6%96%99%E7%89%A9%E8%B3%AA%E5%8F%8A%E3%81%B3%E5%8E%9F%E5%AD%90%E7%82%89%E3%81%AE%E8%A6%8F%E5%88%B6%E3%81%AB%E9%96%A2%E3%81%99%E3%82%8B%E6%B3%95%E5%BE%8B&amp;page=1</vt:lpwstr>
      </vt:variant>
      <vt:variant>
        <vt:lpwstr/>
      </vt:variant>
      <vt:variant>
        <vt:i4>3014701</vt:i4>
      </vt:variant>
      <vt:variant>
        <vt:i4>222</vt:i4>
      </vt:variant>
      <vt:variant>
        <vt:i4>0</vt:i4>
      </vt:variant>
      <vt:variant>
        <vt:i4>5</vt:i4>
      </vt:variant>
      <vt:variant>
        <vt:lpwstr>http://www.japaneselawtranslation.go.jp/law/detail/?id=2814&amp;vm=04&amp;re=01</vt:lpwstr>
      </vt:variant>
      <vt:variant>
        <vt:lpwstr/>
      </vt:variant>
      <vt:variant>
        <vt:i4>1966172</vt:i4>
      </vt:variant>
      <vt:variant>
        <vt:i4>219</vt:i4>
      </vt:variant>
      <vt:variant>
        <vt:i4>0</vt:i4>
      </vt:variant>
      <vt:variant>
        <vt:i4>5</vt:i4>
      </vt:variant>
      <vt:variant>
        <vt:lpwstr>https://groups.oist.jp/sites/default/files/imce/u318/docs/9High-pressure-gas.pdf</vt:lpwstr>
      </vt:variant>
      <vt:variant>
        <vt:lpwstr/>
      </vt:variant>
      <vt:variant>
        <vt:i4>3932215</vt:i4>
      </vt:variant>
      <vt:variant>
        <vt:i4>216</vt:i4>
      </vt:variant>
      <vt:variant>
        <vt:i4>0</vt:i4>
      </vt:variant>
      <vt:variant>
        <vt:i4>5</vt:i4>
      </vt:variant>
      <vt:variant>
        <vt:lpwstr>https://groups.oist.jp/sites/default/files/imce/u318/docs/6Hazardous-materials.pdf</vt:lpwstr>
      </vt:variant>
      <vt:variant>
        <vt:lpwstr/>
      </vt:variant>
      <vt:variant>
        <vt:i4>5111878</vt:i4>
      </vt:variant>
      <vt:variant>
        <vt:i4>213</vt:i4>
      </vt:variant>
      <vt:variant>
        <vt:i4>0</vt:i4>
      </vt:variant>
      <vt:variant>
        <vt:i4>5</vt:i4>
      </vt:variant>
      <vt:variant>
        <vt:lpwstr>https://groups.oist.jp/sites/default/files/imce/u318/docs/5Specified-Poisons.pdf</vt:lpwstr>
      </vt:variant>
      <vt:variant>
        <vt:lpwstr/>
      </vt:variant>
      <vt:variant>
        <vt:i4>5374045</vt:i4>
      </vt:variant>
      <vt:variant>
        <vt:i4>210</vt:i4>
      </vt:variant>
      <vt:variant>
        <vt:i4>0</vt:i4>
      </vt:variant>
      <vt:variant>
        <vt:i4>5</vt:i4>
      </vt:variant>
      <vt:variant>
        <vt:lpwstr>https://groups.oist.jp/sites/default/files/imce/u318/docs/4Deleterious-materials.pdf</vt:lpwstr>
      </vt:variant>
      <vt:variant>
        <vt:lpwstr/>
      </vt:variant>
      <vt:variant>
        <vt:i4>2752548</vt:i4>
      </vt:variant>
      <vt:variant>
        <vt:i4>207</vt:i4>
      </vt:variant>
      <vt:variant>
        <vt:i4>0</vt:i4>
      </vt:variant>
      <vt:variant>
        <vt:i4>5</vt:i4>
      </vt:variant>
      <vt:variant>
        <vt:lpwstr>https://groups.oist.jp/sites/default/files/imce/u318/docs/3Poisonous-materials.pdf</vt:lpwstr>
      </vt:variant>
      <vt:variant>
        <vt:lpwstr/>
      </vt:variant>
      <vt:variant>
        <vt:i4>6291504</vt:i4>
      </vt:variant>
      <vt:variant>
        <vt:i4>204</vt:i4>
      </vt:variant>
      <vt:variant>
        <vt:i4>0</vt:i4>
      </vt:variant>
      <vt:variant>
        <vt:i4>5</vt:i4>
      </vt:variant>
      <vt:variant>
        <vt:lpwstr>https://groups.oist.jp/coo/security-export-control</vt:lpwstr>
      </vt:variant>
      <vt:variant>
        <vt:lpwstr/>
      </vt:variant>
      <vt:variant>
        <vt:i4>1835046</vt:i4>
      </vt:variant>
      <vt:variant>
        <vt:i4>201</vt:i4>
      </vt:variant>
      <vt:variant>
        <vt:i4>0</vt:i4>
      </vt:variant>
      <vt:variant>
        <vt:i4>5</vt:i4>
      </vt:variant>
      <vt:variant>
        <vt:lpwstr>http://www.meti.go.jp/policy/chemical_management/index.html</vt:lpwstr>
      </vt:variant>
      <vt:variant>
        <vt:lpwstr/>
      </vt:variant>
      <vt:variant>
        <vt:i4>589855</vt:i4>
      </vt:variant>
      <vt:variant>
        <vt:i4>198</vt:i4>
      </vt:variant>
      <vt:variant>
        <vt:i4>0</vt:i4>
      </vt:variant>
      <vt:variant>
        <vt:i4>5</vt:i4>
      </vt:variant>
      <vt:variant>
        <vt:lpwstr>https://groups.oist.jp/rs/chemical-materials</vt:lpwstr>
      </vt:variant>
      <vt:variant>
        <vt:lpwstr/>
      </vt:variant>
      <vt:variant>
        <vt:i4>4456455</vt:i4>
      </vt:variant>
      <vt:variant>
        <vt:i4>195</vt:i4>
      </vt:variant>
      <vt:variant>
        <vt:i4>0</vt:i4>
      </vt:variant>
      <vt:variant>
        <vt:i4>5</vt:i4>
      </vt:variant>
      <vt:variant>
        <vt:lpwstr>http://www.nite.go.jp/nbrc/index.html</vt:lpwstr>
      </vt:variant>
      <vt:variant>
        <vt:lpwstr/>
      </vt:variant>
      <vt:variant>
        <vt:i4>1835046</vt:i4>
      </vt:variant>
      <vt:variant>
        <vt:i4>192</vt:i4>
      </vt:variant>
      <vt:variant>
        <vt:i4>0</vt:i4>
      </vt:variant>
      <vt:variant>
        <vt:i4>5</vt:i4>
      </vt:variant>
      <vt:variant>
        <vt:lpwstr>http://www.meti.go.jp/policy/chemical_management/index.html</vt:lpwstr>
      </vt:variant>
      <vt:variant>
        <vt:lpwstr/>
      </vt:variant>
      <vt:variant>
        <vt:i4>6619175</vt:i4>
      </vt:variant>
      <vt:variant>
        <vt:i4>189</vt:i4>
      </vt:variant>
      <vt:variant>
        <vt:i4>0</vt:i4>
      </vt:variant>
      <vt:variant>
        <vt:i4>5</vt:i4>
      </vt:variant>
      <vt:variant>
        <vt:lpwstr>http://www.mhlw.go.jp/new-info/kobetu/seikatu/kagaku/index.html</vt:lpwstr>
      </vt:variant>
      <vt:variant>
        <vt:lpwstr/>
      </vt:variant>
      <vt:variant>
        <vt:i4>5570638</vt:i4>
      </vt:variant>
      <vt:variant>
        <vt:i4>186</vt:i4>
      </vt:variant>
      <vt:variant>
        <vt:i4>0</vt:i4>
      </vt:variant>
      <vt:variant>
        <vt:i4>5</vt:i4>
      </vt:variant>
      <vt:variant>
        <vt:lpwstr>https://groups.oist.jp/rs</vt:lpwstr>
      </vt:variant>
      <vt:variant>
        <vt:lpwstr/>
      </vt:variant>
      <vt:variant>
        <vt:i4>1441823</vt:i4>
      </vt:variant>
      <vt:variant>
        <vt:i4>183</vt:i4>
      </vt:variant>
      <vt:variant>
        <vt:i4>0</vt:i4>
      </vt:variant>
      <vt:variant>
        <vt:i4>5</vt:i4>
      </vt:variant>
      <vt:variant>
        <vt:lpwstr>http://www.mhlw.go.jp/stf/seisakunitsuite/bunya/hokabunya/kenkyujigyou/i-kenkyu/</vt:lpwstr>
      </vt:variant>
      <vt:variant>
        <vt:lpwstr/>
      </vt:variant>
      <vt:variant>
        <vt:i4>5177353</vt:i4>
      </vt:variant>
      <vt:variant>
        <vt:i4>180</vt:i4>
      </vt:variant>
      <vt:variant>
        <vt:i4>0</vt:i4>
      </vt:variant>
      <vt:variant>
        <vt:i4>5</vt:i4>
      </vt:variant>
      <vt:variant>
        <vt:lpwstr>https://groups.oist.jp/rs/human-subjects-research</vt:lpwstr>
      </vt:variant>
      <vt:variant>
        <vt:lpwstr/>
      </vt:variant>
      <vt:variant>
        <vt:i4>2228277</vt:i4>
      </vt:variant>
      <vt:variant>
        <vt:i4>177</vt:i4>
      </vt:variant>
      <vt:variant>
        <vt:i4>0</vt:i4>
      </vt:variant>
      <vt:variant>
        <vt:i4>5</vt:i4>
      </vt:variant>
      <vt:variant>
        <vt:lpwstr>http://www.hhs.gov/ohrp/humansubjects/guidance/belmont.html</vt:lpwstr>
      </vt:variant>
      <vt:variant>
        <vt:lpwstr/>
      </vt:variant>
      <vt:variant>
        <vt:i4>3145793</vt:i4>
      </vt:variant>
      <vt:variant>
        <vt:i4>174</vt:i4>
      </vt:variant>
      <vt:variant>
        <vt:i4>0</vt:i4>
      </vt:variant>
      <vt:variant>
        <vt:i4>5</vt:i4>
      </vt:variant>
      <vt:variant>
        <vt:lpwstr>http://www.lifescience.mext.go.jp/files/pdf/n1500_01.pdf</vt:lpwstr>
      </vt:variant>
      <vt:variant>
        <vt:lpwstr/>
      </vt:variant>
      <vt:variant>
        <vt:i4>4784250</vt:i4>
      </vt:variant>
      <vt:variant>
        <vt:i4>171</vt:i4>
      </vt:variant>
      <vt:variant>
        <vt:i4>0</vt:i4>
      </vt:variant>
      <vt:variant>
        <vt:i4>5</vt:i4>
      </vt:variant>
      <vt:variant>
        <vt:lpwstr>https://groups.oist.jp/sites/default/files/imce/u300/rules for human subjects research review committee 1.02_dor.pdf</vt:lpwstr>
      </vt:variant>
      <vt:variant>
        <vt:lpwstr/>
      </vt:variant>
      <vt:variant>
        <vt:i4>5111894</vt:i4>
      </vt:variant>
      <vt:variant>
        <vt:i4>168</vt:i4>
      </vt:variant>
      <vt:variant>
        <vt:i4>0</vt:i4>
      </vt:variant>
      <vt:variant>
        <vt:i4>5</vt:i4>
      </vt:variant>
      <vt:variant>
        <vt:lpwstr>http://safety-j.biodisk.info/%e5%ae%89%e5%85%a8%e8%a1%9b%e7%94%9f%e3%83%9e%e3%83%8b%e3%83%a5%e3%82%a2%e3%83%ab-2/%e3%83%ab%e3%83%bc%e3%83%ab/%e7%a0%94%e7%a9%b6%e5%ae%89%e5%85%a8/%e4%ba%ba%e5%af%be%e8%b1%a1%e7%a0%94%e7%a9%b6/</vt:lpwstr>
      </vt:variant>
      <vt:variant>
        <vt:lpwstr/>
      </vt:variant>
      <vt:variant>
        <vt:i4>8257587</vt:i4>
      </vt:variant>
      <vt:variant>
        <vt:i4>165</vt:i4>
      </vt:variant>
      <vt:variant>
        <vt:i4>0</vt:i4>
      </vt:variant>
      <vt:variant>
        <vt:i4>5</vt:i4>
      </vt:variant>
      <vt:variant>
        <vt:lpwstr>https://groups.oist.jp/rs/radioisotopes</vt:lpwstr>
      </vt:variant>
      <vt:variant>
        <vt:lpwstr/>
      </vt:variant>
      <vt:variant>
        <vt:i4>6291562</vt:i4>
      </vt:variant>
      <vt:variant>
        <vt:i4>162</vt:i4>
      </vt:variant>
      <vt:variant>
        <vt:i4>0</vt:i4>
      </vt:variant>
      <vt:variant>
        <vt:i4>5</vt:i4>
      </vt:variant>
      <vt:variant>
        <vt:lpwstr>http://www.japaneselawtranslation.go.jp/law/detail/?ft=1&amp;re=01&amp;dn=1&amp;x=56&amp;y=25&amp;co=01&amp;ia=03&amp;ky=%E6%94%BE%E5%B0%84%E6%80%A7%E5%90%8C%E4%BD%8D%E5%85%83%E7%B4%A0%E7%AD%89%E3%81%AB%E3%82%88%E3%82%8B%E6%94%BE%E5%B0%84%E7%B7%9A%E9%9A%9C%E5%AE%B3%E3%81%AE%E9%98%B2%E6%AD%A2%E3%81%AB%E9%96%A2%E3%81%99%E3%82%8B%E6%B3%95%E5%BE%8B&amp;page=5</vt:lpwstr>
      </vt:variant>
      <vt:variant>
        <vt:lpwstr/>
      </vt:variant>
      <vt:variant>
        <vt:i4>3211318</vt:i4>
      </vt:variant>
      <vt:variant>
        <vt:i4>159</vt:i4>
      </vt:variant>
      <vt:variant>
        <vt:i4>0</vt:i4>
      </vt:variant>
      <vt:variant>
        <vt:i4>5</vt:i4>
      </vt:variant>
      <vt:variant>
        <vt:lpwstr>https://groups.oist.jp/sites/default/files/imce/u318/docs/ri_manual_e.pdf</vt:lpwstr>
      </vt:variant>
      <vt:variant>
        <vt:lpwstr/>
      </vt:variant>
      <vt:variant>
        <vt:i4>2555958</vt:i4>
      </vt:variant>
      <vt:variant>
        <vt:i4>156</vt:i4>
      </vt:variant>
      <vt:variant>
        <vt:i4>0</vt:i4>
      </vt:variant>
      <vt:variant>
        <vt:i4>5</vt:i4>
      </vt:variant>
      <vt:variant>
        <vt:lpwstr>https://groups.oist.jp/sites/default/files/imce/u318/docs/Instructions-for-Joint-Use-of-RI-Facility.pdf</vt:lpwstr>
      </vt:variant>
      <vt:variant>
        <vt:lpwstr/>
      </vt:variant>
      <vt:variant>
        <vt:i4>7536746</vt:i4>
      </vt:variant>
      <vt:variant>
        <vt:i4>153</vt:i4>
      </vt:variant>
      <vt:variant>
        <vt:i4>0</vt:i4>
      </vt:variant>
      <vt:variant>
        <vt:i4>5</vt:i4>
      </vt:variant>
      <vt:variant>
        <vt:lpwstr>https://groups.oist.jp/sites/default/files/imce/u318/docs/Rules-for-Radiation-Safety-Committee.pdf</vt:lpwstr>
      </vt:variant>
      <vt:variant>
        <vt:lpwstr/>
      </vt:variant>
      <vt:variant>
        <vt:i4>6881322</vt:i4>
      </vt:variant>
      <vt:variant>
        <vt:i4>150</vt:i4>
      </vt:variant>
      <vt:variant>
        <vt:i4>0</vt:i4>
      </vt:variant>
      <vt:variant>
        <vt:i4>5</vt:i4>
      </vt:variant>
      <vt:variant>
        <vt:lpwstr>https://groups.oist.jp/sites/default/files/imce/u318/docs/Instructions-for-Prevention-of-Radiation-Hazards.pdf</vt:lpwstr>
      </vt:variant>
      <vt:variant>
        <vt:lpwstr/>
      </vt:variant>
      <vt:variant>
        <vt:i4>7274556</vt:i4>
      </vt:variant>
      <vt:variant>
        <vt:i4>147</vt:i4>
      </vt:variant>
      <vt:variant>
        <vt:i4>0</vt:i4>
      </vt:variant>
      <vt:variant>
        <vt:i4>5</vt:i4>
      </vt:variant>
      <vt:variant>
        <vt:lpwstr>https://groups.oist.jp/sites/default/files/imce/u318/docs/Rules-for-Prevention-of-Radiation-Hazards.pdf</vt:lpwstr>
      </vt:variant>
      <vt:variant>
        <vt:lpwstr/>
      </vt:variant>
      <vt:variant>
        <vt:i4>1048654</vt:i4>
      </vt:variant>
      <vt:variant>
        <vt:i4>144</vt:i4>
      </vt:variant>
      <vt:variant>
        <vt:i4>0</vt:i4>
      </vt:variant>
      <vt:variant>
        <vt:i4>5</vt:i4>
      </vt:variant>
      <vt:variant>
        <vt:lpwstr>https://groups.oist.jp/ja/ars</vt:lpwstr>
      </vt:variant>
      <vt:variant>
        <vt:lpwstr/>
      </vt:variant>
      <vt:variant>
        <vt:i4>2621476</vt:i4>
      </vt:variant>
      <vt:variant>
        <vt:i4>141</vt:i4>
      </vt:variant>
      <vt:variant>
        <vt:i4>0</vt:i4>
      </vt:variant>
      <vt:variant>
        <vt:i4>5</vt:i4>
      </vt:variant>
      <vt:variant>
        <vt:lpwstr>http://www.mhlw.go.jp/english/topics/importanimal/</vt:lpwstr>
      </vt:variant>
      <vt:variant>
        <vt:lpwstr/>
      </vt:variant>
      <vt:variant>
        <vt:i4>3932223</vt:i4>
      </vt:variant>
      <vt:variant>
        <vt:i4>138</vt:i4>
      </vt:variant>
      <vt:variant>
        <vt:i4>0</vt:i4>
      </vt:variant>
      <vt:variant>
        <vt:i4>5</vt:i4>
      </vt:variant>
      <vt:variant>
        <vt:lpwstr>http://www.japaneselawtranslation.go.jp/law/detail/?ft=1&amp;re=01&amp;dn=1&amp;x=48&amp;y=16&amp;co=01&amp;ia=03&amp;ky=%E9%81%BA%E4%BC%9D%E5%AD%90%E7%B5%84%E6%8F%9B%E3%81%88%E7%94%9F%E7%89%A9%E7%AD%89%E3%81%AE%E4%BD%BF%E7%94%A8%E7%AD%89%E3%81%AE%E8%A6%8F%E5%88%B6%E3%81%AB%E3%82%88%E3%82%8B%E7%94%9F%E7%89%A9%E3%81%AE%E5%A4%9A%E6%A7%98%E6%80%A7%E3%81%AE%E7%A2%BA%E4%BF%9D%E3%81%AB%E9%96%A2%E3%81%99%E3%82%8B%E6%B3%95%E5%BE%8B&amp;page=1</vt:lpwstr>
      </vt:variant>
      <vt:variant>
        <vt:lpwstr/>
      </vt:variant>
      <vt:variant>
        <vt:i4>5963853</vt:i4>
      </vt:variant>
      <vt:variant>
        <vt:i4>135</vt:i4>
      </vt:variant>
      <vt:variant>
        <vt:i4>0</vt:i4>
      </vt:variant>
      <vt:variant>
        <vt:i4>5</vt:i4>
      </vt:variant>
      <vt:variant>
        <vt:lpwstr>http://www.japaneselawtranslation.go.jp/law/detail/?re=01&amp;dn=1&amp;x=0&amp;y=0&amp;co=1&amp;ia=03&amp;yo=&amp;gn=&amp;sy=&amp;ht=&amp;no=&amp;bu=&amp;ta=&amp;ky=%E5%AE%B6%E7%95%9C%E4%BC%9D%E6%9F%93&amp;page=1</vt:lpwstr>
      </vt:variant>
      <vt:variant>
        <vt:lpwstr/>
      </vt:variant>
      <vt:variant>
        <vt:i4>2687018</vt:i4>
      </vt:variant>
      <vt:variant>
        <vt:i4>132</vt:i4>
      </vt:variant>
      <vt:variant>
        <vt:i4>0</vt:i4>
      </vt:variant>
      <vt:variant>
        <vt:i4>5</vt:i4>
      </vt:variant>
      <vt:variant>
        <vt:lpwstr>http://www.scj.go.jp/ja/info/kohyo/pdf/kohyo-20-k16-2e.pdf</vt:lpwstr>
      </vt:variant>
      <vt:variant>
        <vt:lpwstr/>
      </vt:variant>
      <vt:variant>
        <vt:i4>1638461</vt:i4>
      </vt:variant>
      <vt:variant>
        <vt:i4>129</vt:i4>
      </vt:variant>
      <vt:variant>
        <vt:i4>0</vt:i4>
      </vt:variant>
      <vt:variant>
        <vt:i4>5</vt:i4>
      </vt:variant>
      <vt:variant>
        <vt:lpwstr>http://www.kokudoukyou.org/kisoku/sisin_eng.pdf</vt:lpwstr>
      </vt:variant>
      <vt:variant>
        <vt:lpwstr/>
      </vt:variant>
      <vt:variant>
        <vt:i4>2293852</vt:i4>
      </vt:variant>
      <vt:variant>
        <vt:i4>126</vt:i4>
      </vt:variant>
      <vt:variant>
        <vt:i4>0</vt:i4>
      </vt:variant>
      <vt:variant>
        <vt:i4>5</vt:i4>
      </vt:variant>
      <vt:variant>
        <vt:lpwstr>http://www.mext.go.jp/b_menu/hakusho/nc/06060904.htm</vt:lpwstr>
      </vt:variant>
      <vt:variant>
        <vt:lpwstr/>
      </vt:variant>
      <vt:variant>
        <vt:i4>2097205</vt:i4>
      </vt:variant>
      <vt:variant>
        <vt:i4>123</vt:i4>
      </vt:variant>
      <vt:variant>
        <vt:i4>0</vt:i4>
      </vt:variant>
      <vt:variant>
        <vt:i4>5</vt:i4>
      </vt:variant>
      <vt:variant>
        <vt:lpwstr>https://www.env.go.jp/nature/dobutsu/aigo/2_data/laws/nt_h25_84_en.pdf</vt:lpwstr>
      </vt:variant>
      <vt:variant>
        <vt:lpwstr/>
      </vt:variant>
      <vt:variant>
        <vt:i4>3866678</vt:i4>
      </vt:variant>
      <vt:variant>
        <vt:i4>120</vt:i4>
      </vt:variant>
      <vt:variant>
        <vt:i4>0</vt:i4>
      </vt:variant>
      <vt:variant>
        <vt:i4>5</vt:i4>
      </vt:variant>
      <vt:variant>
        <vt:lpwstr>http://www.japaneselawtranslation.go.jp/law/detail/?id=61&amp;vm=04&amp;re=01%20%5d</vt:lpwstr>
      </vt:variant>
      <vt:variant>
        <vt:lpwstr/>
      </vt:variant>
      <vt:variant>
        <vt:i4>3801212</vt:i4>
      </vt:variant>
      <vt:variant>
        <vt:i4>117</vt:i4>
      </vt:variant>
      <vt:variant>
        <vt:i4>0</vt:i4>
      </vt:variant>
      <vt:variant>
        <vt:i4>5</vt:i4>
      </vt:variant>
      <vt:variant>
        <vt:lpwstr>https://groups.oist.jp/ja/ars/laws-regulations-and-sop</vt:lpwstr>
      </vt:variant>
      <vt:variant>
        <vt:lpwstr/>
      </vt:variant>
      <vt:variant>
        <vt:i4>393227</vt:i4>
      </vt:variant>
      <vt:variant>
        <vt:i4>114</vt:i4>
      </vt:variant>
      <vt:variant>
        <vt:i4>0</vt:i4>
      </vt:variant>
      <vt:variant>
        <vt:i4>5</vt:i4>
      </vt:variant>
      <vt:variant>
        <vt:lpwstr>https://groups.oist.jp/sites/default/files/imce/u1465/Detailed Stipulations for the Vivarium Operation Committee.pdf</vt:lpwstr>
      </vt:variant>
      <vt:variant>
        <vt:lpwstr/>
      </vt:variant>
      <vt:variant>
        <vt:i4>4522002</vt:i4>
      </vt:variant>
      <vt:variant>
        <vt:i4>111</vt:i4>
      </vt:variant>
      <vt:variant>
        <vt:i4>0</vt:i4>
      </vt:variant>
      <vt:variant>
        <vt:i4>5</vt:i4>
      </vt:variant>
      <vt:variant>
        <vt:lpwstr>https://groups.oist.jp/sites/default/files/imce/u1465/Detailed Stipulations for Animal Care and Use Commi.pdf</vt:lpwstr>
      </vt:variant>
      <vt:variant>
        <vt:lpwstr/>
      </vt:variant>
      <vt:variant>
        <vt:i4>3342392</vt:i4>
      </vt:variant>
      <vt:variant>
        <vt:i4>108</vt:i4>
      </vt:variant>
      <vt:variant>
        <vt:i4>0</vt:i4>
      </vt:variant>
      <vt:variant>
        <vt:i4>5</vt:i4>
      </vt:variant>
      <vt:variant>
        <vt:lpwstr>https://groups.oist.jp/sites/default/files/imce/u1465/Animal Experiment Regulations.pdf</vt:lpwstr>
      </vt:variant>
      <vt:variant>
        <vt:lpwstr/>
      </vt:variant>
      <vt:variant>
        <vt:i4>6357031</vt:i4>
      </vt:variant>
      <vt:variant>
        <vt:i4>105</vt:i4>
      </vt:variant>
      <vt:variant>
        <vt:i4>0</vt:i4>
      </vt:variant>
      <vt:variant>
        <vt:i4>5</vt:i4>
      </vt:variant>
      <vt:variant>
        <vt:lpwstr>https://groups.oist.jp/rs/pathogens-and-toxins</vt:lpwstr>
      </vt:variant>
      <vt:variant>
        <vt:lpwstr/>
      </vt:variant>
      <vt:variant>
        <vt:i4>2883625</vt:i4>
      </vt:variant>
      <vt:variant>
        <vt:i4>102</vt:i4>
      </vt:variant>
      <vt:variant>
        <vt:i4>0</vt:i4>
      </vt:variant>
      <vt:variant>
        <vt:i4>5</vt:i4>
      </vt:variant>
      <vt:variant>
        <vt:lpwstr>http://www.japaneselawtranslation.go.jp/law/detail/?id=2830&amp;vm=04&amp;re=02</vt:lpwstr>
      </vt:variant>
      <vt:variant>
        <vt:lpwstr/>
      </vt:variant>
      <vt:variant>
        <vt:i4>2162731</vt:i4>
      </vt:variant>
      <vt:variant>
        <vt:i4>99</vt:i4>
      </vt:variant>
      <vt:variant>
        <vt:i4>0</vt:i4>
      </vt:variant>
      <vt:variant>
        <vt:i4>5</vt:i4>
      </vt:variant>
      <vt:variant>
        <vt:lpwstr>http://iweb.oist.jp/rs/english/biosafety/index.html</vt:lpwstr>
      </vt:variant>
      <vt:variant>
        <vt:lpwstr/>
      </vt:variant>
      <vt:variant>
        <vt:i4>6160504</vt:i4>
      </vt:variant>
      <vt:variant>
        <vt:i4>96</vt:i4>
      </vt:variant>
      <vt:variant>
        <vt:i4>0</vt:i4>
      </vt:variant>
      <vt:variant>
        <vt:i4>5</vt:i4>
      </vt:variant>
      <vt:variant>
        <vt:lpwstr>http://www0.nih.go.jp/niid/Biosafety/kanrikitei3/Kanrikitei3_1006.pdf</vt:lpwstr>
      </vt:variant>
      <vt:variant>
        <vt:lpwstr/>
      </vt:variant>
      <vt:variant>
        <vt:i4>2162731</vt:i4>
      </vt:variant>
      <vt:variant>
        <vt:i4>93</vt:i4>
      </vt:variant>
      <vt:variant>
        <vt:i4>0</vt:i4>
      </vt:variant>
      <vt:variant>
        <vt:i4>5</vt:i4>
      </vt:variant>
      <vt:variant>
        <vt:lpwstr>http://iweb.oist.jp/rs/english/biosafety/index.html</vt:lpwstr>
      </vt:variant>
      <vt:variant>
        <vt:lpwstr/>
      </vt:variant>
      <vt:variant>
        <vt:i4>131167</vt:i4>
      </vt:variant>
      <vt:variant>
        <vt:i4>90</vt:i4>
      </vt:variant>
      <vt:variant>
        <vt:i4>0</vt:i4>
      </vt:variant>
      <vt:variant>
        <vt:i4>5</vt:i4>
      </vt:variant>
      <vt:variant>
        <vt:lpwstr>https://groups.oist.jp/sites/default/files/imce/u318/docs/biosafetymanual_ver100_j.pdf</vt:lpwstr>
      </vt:variant>
      <vt:variant>
        <vt:lpwstr/>
      </vt:variant>
      <vt:variant>
        <vt:i4>2162731</vt:i4>
      </vt:variant>
      <vt:variant>
        <vt:i4>87</vt:i4>
      </vt:variant>
      <vt:variant>
        <vt:i4>0</vt:i4>
      </vt:variant>
      <vt:variant>
        <vt:i4>5</vt:i4>
      </vt:variant>
      <vt:variant>
        <vt:lpwstr>http://iweb.oist.jp/rs/english/biosafety/index.html</vt:lpwstr>
      </vt:variant>
      <vt:variant>
        <vt:lpwstr/>
      </vt:variant>
      <vt:variant>
        <vt:i4>3866651</vt:i4>
      </vt:variant>
      <vt:variant>
        <vt:i4>84</vt:i4>
      </vt:variant>
      <vt:variant>
        <vt:i4>0</vt:i4>
      </vt:variant>
      <vt:variant>
        <vt:i4>5</vt:i4>
      </vt:variant>
      <vt:variant>
        <vt:lpwstr>http://www.biodic.go.jp/bch/english/e_index.html</vt:lpwstr>
      </vt:variant>
      <vt:variant>
        <vt:lpwstr/>
      </vt:variant>
      <vt:variant>
        <vt:i4>5308505</vt:i4>
      </vt:variant>
      <vt:variant>
        <vt:i4>81</vt:i4>
      </vt:variant>
      <vt:variant>
        <vt:i4>0</vt:i4>
      </vt:variant>
      <vt:variant>
        <vt:i4>5</vt:i4>
      </vt:variant>
      <vt:variant>
        <vt:lpwstr>https://groups.oist.jp/rs/recombinant-dna</vt:lpwstr>
      </vt:variant>
      <vt:variant>
        <vt:lpwstr/>
      </vt:variant>
      <vt:variant>
        <vt:i4>5308428</vt:i4>
      </vt:variant>
      <vt:variant>
        <vt:i4>78</vt:i4>
      </vt:variant>
      <vt:variant>
        <vt:i4>0</vt:i4>
      </vt:variant>
      <vt:variant>
        <vt:i4>5</vt:i4>
      </vt:variant>
      <vt:variant>
        <vt:lpwstr>http://iweb.oist.jp/rs/english/index.html</vt:lpwstr>
      </vt:variant>
      <vt:variant>
        <vt:lpwstr/>
      </vt:variant>
      <vt:variant>
        <vt:i4>3080311</vt:i4>
      </vt:variant>
      <vt:variant>
        <vt:i4>75</vt:i4>
      </vt:variant>
      <vt:variant>
        <vt:i4>0</vt:i4>
      </vt:variant>
      <vt:variant>
        <vt:i4>5</vt:i4>
      </vt:variant>
      <vt:variant>
        <vt:lpwstr>http://www.japaneselawtranslation.go.jp/law/detail/?re=01&amp;dn=1&amp;x=0&amp;y=0&amp;co=1&amp;ia=03&amp;yo=&amp;gn=&amp;sy=&amp;ht=&amp;no=&amp;bu=&amp;ta=&amp;ky=%E9%81%BA%E4%BC%9D%E5%AD%90%E7%B5%84%E6%8F%9B%E3%81%88%E7%94%9F%E7%89%A9%E7%AD%89%E3%81%AE%E4%BD%BF%E7%94%A8%E7%AD%89%E3%81%AE%E8%A6%8F%E5%88%B6&amp;page=1</vt:lpwstr>
      </vt:variant>
      <vt:variant>
        <vt:lpwstr/>
      </vt:variant>
      <vt:variant>
        <vt:i4>5963779</vt:i4>
      </vt:variant>
      <vt:variant>
        <vt:i4>72</vt:i4>
      </vt:variant>
      <vt:variant>
        <vt:i4>0</vt:i4>
      </vt:variant>
      <vt:variant>
        <vt:i4>5</vt:i4>
      </vt:variant>
      <vt:variant>
        <vt:lpwstr>https://groups.oist.jp/sites/default/files/imce/u697/docs/biosafetymanual_ver100_en.pdf</vt:lpwstr>
      </vt:variant>
      <vt:variant>
        <vt:lpwstr/>
      </vt:variant>
      <vt:variant>
        <vt:i4>5505032</vt:i4>
      </vt:variant>
      <vt:variant>
        <vt:i4>69</vt:i4>
      </vt:variant>
      <vt:variant>
        <vt:i4>0</vt:i4>
      </vt:variant>
      <vt:variant>
        <vt:i4>5</vt:i4>
      </vt:variant>
      <vt:variant>
        <vt:lpwstr>http://iweb.oist.jp/rs/english/recombinant-DNA/index.html</vt:lpwstr>
      </vt:variant>
      <vt:variant>
        <vt:lpwstr/>
      </vt:variant>
      <vt:variant>
        <vt:i4>2687025</vt:i4>
      </vt:variant>
      <vt:variant>
        <vt:i4>66</vt:i4>
      </vt:variant>
      <vt:variant>
        <vt:i4>0</vt:i4>
      </vt:variant>
      <vt:variant>
        <vt:i4>5</vt:i4>
      </vt:variant>
      <vt:variant>
        <vt:lpwstr>http://www.japaneselawtranslation.go.jp/law/detail/?ft=1&amp;re=01&amp;dn=1&amp;x=65&amp;y=25&amp;co=01&amp;ia=03&amp;ky=%E9%AB%98%E5%9C%A7%E3%82%AC%E3%82%B9%E4%BF%9D%E5%AE%89%E6%B3%95&amp;page=6</vt:lpwstr>
      </vt:variant>
      <vt:variant>
        <vt:lpwstr/>
      </vt:variant>
      <vt:variant>
        <vt:i4>3080302</vt:i4>
      </vt:variant>
      <vt:variant>
        <vt:i4>63</vt:i4>
      </vt:variant>
      <vt:variant>
        <vt:i4>0</vt:i4>
      </vt:variant>
      <vt:variant>
        <vt:i4>5</vt:i4>
      </vt:variant>
      <vt:variant>
        <vt:lpwstr>https:/groups.oist.jp/x-ray-instrument</vt:lpwstr>
      </vt:variant>
      <vt:variant>
        <vt:lpwstr/>
      </vt:variant>
      <vt:variant>
        <vt:i4>2359422</vt:i4>
      </vt:variant>
      <vt:variant>
        <vt:i4>60</vt:i4>
      </vt:variant>
      <vt:variant>
        <vt:i4>0</vt:i4>
      </vt:variant>
      <vt:variant>
        <vt:i4>5</vt:i4>
      </vt:variant>
      <vt:variant>
        <vt:lpwstr>https:/groups.oist.jp/ja/rs/regular-checking-equipment</vt:lpwstr>
      </vt:variant>
      <vt:variant>
        <vt:lpwstr/>
      </vt:variant>
      <vt:variant>
        <vt:i4>3997741</vt:i4>
      </vt:variant>
      <vt:variant>
        <vt:i4>57</vt:i4>
      </vt:variant>
      <vt:variant>
        <vt:i4>0</vt:i4>
      </vt:variant>
      <vt:variant>
        <vt:i4>5</vt:i4>
      </vt:variant>
      <vt:variant>
        <vt:lpwstr>https://groups.oist.jp/sites/default/files/imce/u318/docs/safety-and-health-management-rules.pdf%5d</vt:lpwstr>
      </vt:variant>
      <vt:variant>
        <vt:lpwstr/>
      </vt:variant>
      <vt:variant>
        <vt:i4>5767249</vt:i4>
      </vt:variant>
      <vt:variant>
        <vt:i4>54</vt:i4>
      </vt:variant>
      <vt:variant>
        <vt:i4>0</vt:i4>
      </vt:variant>
      <vt:variant>
        <vt:i4>5</vt:i4>
      </vt:variant>
      <vt:variant>
        <vt:lpwstr>https://groups.oist.jp/rs/regulated-equipment</vt:lpwstr>
      </vt:variant>
      <vt:variant>
        <vt:lpwstr/>
      </vt:variant>
      <vt:variant>
        <vt:i4>8257656</vt:i4>
      </vt:variant>
      <vt:variant>
        <vt:i4>51</vt:i4>
      </vt:variant>
      <vt:variant>
        <vt:i4>0</vt:i4>
      </vt:variant>
      <vt:variant>
        <vt:i4>5</vt:i4>
      </vt:variant>
      <vt:variant>
        <vt:lpwstr>https://groups.oist.jp/rs/industrial-safety-and-health</vt:lpwstr>
      </vt:variant>
      <vt:variant>
        <vt:lpwstr/>
      </vt:variant>
      <vt:variant>
        <vt:i4>4522052</vt:i4>
      </vt:variant>
      <vt:variant>
        <vt:i4>45</vt:i4>
      </vt:variant>
      <vt:variant>
        <vt:i4>0</vt:i4>
      </vt:variant>
      <vt:variant>
        <vt:i4>5</vt:i4>
      </vt:variant>
      <vt:variant>
        <vt:lpwstr>https://groups.oist.jp/rs/rules-forms</vt:lpwstr>
      </vt:variant>
      <vt:variant>
        <vt:lpwstr/>
      </vt:variant>
      <vt:variant>
        <vt:i4>7274599</vt:i4>
      </vt:variant>
      <vt:variant>
        <vt:i4>42</vt:i4>
      </vt:variant>
      <vt:variant>
        <vt:i4>0</vt:i4>
      </vt:variant>
      <vt:variant>
        <vt:i4>5</vt:i4>
      </vt:variant>
      <vt:variant>
        <vt:lpwstr>https://groups.oist.jp/sites/default/files/imce/u745/OSH/Safety-Sign-Guidelines.pdf</vt:lpwstr>
      </vt:variant>
      <vt:variant>
        <vt:lpwstr/>
      </vt:variant>
      <vt:variant>
        <vt:i4>2687023</vt:i4>
      </vt:variant>
      <vt:variant>
        <vt:i4>39</vt:i4>
      </vt:variant>
      <vt:variant>
        <vt:i4>0</vt:i4>
      </vt:variant>
      <vt:variant>
        <vt:i4>5</vt:i4>
      </vt:variant>
      <vt:variant>
        <vt:lpwstr>http://www.japaneselawtranslation.go.jp/law/detail/?id=1957&amp;vm=04&amp;re=02</vt:lpwstr>
      </vt:variant>
      <vt:variant>
        <vt:lpwstr/>
      </vt:variant>
      <vt:variant>
        <vt:i4>7602290</vt:i4>
      </vt:variant>
      <vt:variant>
        <vt:i4>36</vt:i4>
      </vt:variant>
      <vt:variant>
        <vt:i4>0</vt:i4>
      </vt:variant>
      <vt:variant>
        <vt:i4>5</vt:i4>
      </vt:variant>
      <vt:variant>
        <vt:lpwstr>http://www.japaneselawtranslation.go.jp/law/detail/?re=01&amp;dn=1&amp;x=0&amp;y=0&amp;co=1&amp;ia=03&amp;yo=&amp;gn=&amp;sy=&amp;ht=&amp;no=&amp;bu=&amp;ta=&amp;ky=%E6%B0%B4%E7%94%A3%E8%B3%87%E6%BA%90%E4%BF%9D%E8%AD%B7%E6%B3%95&amp;page=7</vt:lpwstr>
      </vt:variant>
      <vt:variant>
        <vt:lpwstr/>
      </vt:variant>
      <vt:variant>
        <vt:i4>88</vt:i4>
      </vt:variant>
      <vt:variant>
        <vt:i4>33</vt:i4>
      </vt:variant>
      <vt:variant>
        <vt:i4>0</vt:i4>
      </vt:variant>
      <vt:variant>
        <vt:i4>5</vt:i4>
      </vt:variant>
      <vt:variant>
        <vt:lpwstr>https://www.env.go.jp/en/nature/as/040427.pdf</vt:lpwstr>
      </vt:variant>
      <vt:variant>
        <vt:lpwstr/>
      </vt:variant>
      <vt:variant>
        <vt:i4>917519</vt:i4>
      </vt:variant>
      <vt:variant>
        <vt:i4>30</vt:i4>
      </vt:variant>
      <vt:variant>
        <vt:i4>0</vt:i4>
      </vt:variant>
      <vt:variant>
        <vt:i4>5</vt:i4>
      </vt:variant>
      <vt:variant>
        <vt:lpwstr>http://www.japaneselawtranslation.go.jp/law/detail/?re=01&amp;dn=1&amp;x=0&amp;y=0&amp;co=1&amp;ia=03&amp;yo=&amp;gn=&amp;sy=&amp;ht=&amp;no=&amp;bu=&amp;ta=&amp;ky=%E6%A4%8D%E7%89%A9%E9%98%B2%E7%96%AB%E6%B3%95&amp;page=3</vt:lpwstr>
      </vt:variant>
      <vt:variant>
        <vt:lpwstr/>
      </vt:variant>
      <vt:variant>
        <vt:i4>4980803</vt:i4>
      </vt:variant>
      <vt:variant>
        <vt:i4>27</vt:i4>
      </vt:variant>
      <vt:variant>
        <vt:i4>0</vt:i4>
      </vt:variant>
      <vt:variant>
        <vt:i4>5</vt:i4>
      </vt:variant>
      <vt:variant>
        <vt:lpwstr>https://groups.oist.jp/sites/default/files/imce/u745/Act on Prevention of Infectious Diseases.pdf</vt:lpwstr>
      </vt:variant>
      <vt:variant>
        <vt:lpwstr/>
      </vt:variant>
      <vt:variant>
        <vt:i4>5963882</vt:i4>
      </vt:variant>
      <vt:variant>
        <vt:i4>24</vt:i4>
      </vt:variant>
      <vt:variant>
        <vt:i4>0</vt:i4>
      </vt:variant>
      <vt:variant>
        <vt:i4>5</vt:i4>
      </vt:variant>
      <vt:variant>
        <vt:lpwstr>http://elaws.e-gov.go.jp/search/elawsSearch/elaws_search/lsg0500/detail?lawId=325AC1000000247&amp;openerCode=1</vt:lpwstr>
      </vt:variant>
      <vt:variant>
        <vt:lpwstr/>
      </vt:variant>
      <vt:variant>
        <vt:i4>2621549</vt:i4>
      </vt:variant>
      <vt:variant>
        <vt:i4>21</vt:i4>
      </vt:variant>
      <vt:variant>
        <vt:i4>0</vt:i4>
      </vt:variant>
      <vt:variant>
        <vt:i4>5</vt:i4>
      </vt:variant>
      <vt:variant>
        <vt:lpwstr>http://www.japaneselawtranslation.go.jp/law/detail/?re=01&amp;dn=1&amp;x=0&amp;y=0&amp;co=1&amp;ia=03&amp;yo=&amp;gn=&amp;sy=&amp;ht=&amp;no=&amp;bu=&amp;ta=&amp;ky=%E5%AE%B6%E7%95%9C%E4%BC%9D%E6%9F%93&amp;page=1%20%5d</vt:lpwstr>
      </vt:variant>
      <vt:variant>
        <vt:lpwstr/>
      </vt:variant>
      <vt:variant>
        <vt:i4>4522052</vt:i4>
      </vt:variant>
      <vt:variant>
        <vt:i4>6</vt:i4>
      </vt:variant>
      <vt:variant>
        <vt:i4>0</vt:i4>
      </vt:variant>
      <vt:variant>
        <vt:i4>5</vt:i4>
      </vt:variant>
      <vt:variant>
        <vt:lpwstr>https://groups.oist.jp/rs/rules-forms</vt:lpwstr>
      </vt:variant>
      <vt:variant>
        <vt:lpwstr/>
      </vt:variant>
      <vt:variant>
        <vt:i4>4522052</vt:i4>
      </vt:variant>
      <vt:variant>
        <vt:i4>3</vt:i4>
      </vt:variant>
      <vt:variant>
        <vt:i4>0</vt:i4>
      </vt:variant>
      <vt:variant>
        <vt:i4>5</vt:i4>
      </vt:variant>
      <vt:variant>
        <vt:lpwstr>https://groups.oist.jp/rs/rules-forms</vt:lpwstr>
      </vt:variant>
      <vt:variant>
        <vt:lpwstr/>
      </vt:variant>
      <vt:variant>
        <vt:i4>3014695</vt:i4>
      </vt:variant>
      <vt:variant>
        <vt:i4>0</vt:i4>
      </vt:variant>
      <vt:variant>
        <vt:i4>0</vt:i4>
      </vt:variant>
      <vt:variant>
        <vt:i4>5</vt:i4>
      </vt:variant>
      <vt:variant>
        <vt:lpwstr>http://www.japaneselawtranslation.go.jp/law/detail/?id=1926&amp;vm=&amp;re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Chibana</dc:creator>
  <cp:lastModifiedBy>Shoko Yamakawa</cp:lastModifiedBy>
  <cp:revision>14</cp:revision>
  <cp:lastPrinted>2023-11-17T00:47:00Z</cp:lastPrinted>
  <dcterms:created xsi:type="dcterms:W3CDTF">2023-11-14T07:01:00Z</dcterms:created>
  <dcterms:modified xsi:type="dcterms:W3CDTF">2024-08-26T02:12:00Z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2015-12-16T00:00:00Z</vt:filetime>
  </property>
  <property fmtid="{D5CDD505-2E9C-101B-9397-08002B2CF9AE}" pid="3" name="LastSaved">
    <vt:filetime>2016-03-04T00:00:00Z</vt:filetime>
  </property>
  <property fmtid="{D5CDD505-2E9C-101B-9397-08002B2CF9AE}" pid="4" name="ContentTypeId">
    <vt:lpwstr>0x0101004B67291977DD1646AB124FF611664108</vt:lpwstr>
  </property>
  <property fmtid="{D5CDD505-2E9C-101B-9397-08002B2CF9AE}" pid="5" name="AuthorIds_UIVersion_512">
    <vt:lpwstr>886</vt:lpwstr>
  </property>
  <property fmtid="{D5CDD505-2E9C-101B-9397-08002B2CF9AE}" pid="6" name="GrammarlyDocumentId">
    <vt:lpwstr>9d12e695d0371c05abbdf432d3b1ace95bc0d282cbee521d142872ade660f661</vt:lpwstr>
  </property>
  <property fmtid="{D5CDD505-2E9C-101B-9397-08002B2CF9AE}" pid="7" name="Base Target">
    <vt:lpwstr>_blank</vt:lpwstr>
  </property>
</Properties>
</file>